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308" w:rsidRDefault="00782308">
      <w:pPr>
        <w:rPr>
          <w:noProof/>
        </w:rPr>
      </w:pPr>
      <w:bookmarkStart w:id="0" w:name="_GoBack"/>
      <w:bookmarkEnd w:id="0"/>
    </w:p>
    <w:p w:rsidR="00782308" w:rsidRDefault="00782308">
      <w:pPr>
        <w:rPr>
          <w:noProof/>
        </w:rPr>
      </w:pPr>
    </w:p>
    <w:p w:rsidR="00015F09" w:rsidRDefault="00782308">
      <w:r>
        <w:rPr>
          <w:noProof/>
        </w:rPr>
        <w:drawing>
          <wp:inline distT="0" distB="0" distL="0" distR="0" wp14:anchorId="578C81EF" wp14:editId="1EB6CFCD">
            <wp:extent cx="6428232" cy="35112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703" t="16157" r="480" b="-1043"/>
                    <a:stretch/>
                  </pic:blipFill>
                  <pic:spPr bwMode="auto">
                    <a:xfrm>
                      <a:off x="0" y="0"/>
                      <a:ext cx="6428232" cy="3511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308" w:rsidRDefault="00782308">
      <w:pPr>
        <w:rPr>
          <w:noProof/>
        </w:rPr>
      </w:pPr>
    </w:p>
    <w:p w:rsidR="00782308" w:rsidRDefault="00782308">
      <w:r>
        <w:rPr>
          <w:noProof/>
        </w:rPr>
        <w:drawing>
          <wp:inline distT="0" distB="0" distL="0" distR="0" wp14:anchorId="1C2889EE" wp14:editId="0FE58169">
            <wp:extent cx="6446520" cy="3703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987" t="10525"/>
                    <a:stretch/>
                  </pic:blipFill>
                  <pic:spPr bwMode="auto">
                    <a:xfrm>
                      <a:off x="0" y="0"/>
                      <a:ext cx="6446520" cy="370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2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08"/>
    <w:rsid w:val="00015F09"/>
    <w:rsid w:val="005A4309"/>
    <w:rsid w:val="00782308"/>
    <w:rsid w:val="00974257"/>
    <w:rsid w:val="00C63B7C"/>
    <w:rsid w:val="00D2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12F04"/>
  <w15:chartTrackingRefBased/>
  <w15:docId w15:val="{8296CA2F-1432-420E-9D31-AC548DA5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