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4E" w:rsidRDefault="00367F4E">
      <w:r>
        <w:rPr>
          <w:noProof/>
        </w:rPr>
        <w:drawing>
          <wp:inline distT="0" distB="0" distL="0" distR="0">
            <wp:extent cx="5486400" cy="3086100"/>
            <wp:effectExtent l="25400" t="0" r="0" b="0"/>
            <wp:docPr id="7" name="Picture 6" descr="::Desktop:Screen Shot 2016-03-03 at 10.32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:Desktop:Screen Shot 2016-03-03 at 10.32.42 P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175000"/>
            <wp:effectExtent l="25400" t="0" r="0" b="0"/>
            <wp:docPr id="2" name="Picture 2" descr="::Desktop:Screen Shot 2016-03-03 at 10.29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Desktop:Screen Shot 2016-03-03 at 10.29.31 P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4E" w:rsidRDefault="00367F4E">
      <w:r>
        <w:rPr>
          <w:noProof/>
        </w:rPr>
        <w:drawing>
          <wp:inline distT="0" distB="0" distL="0" distR="0">
            <wp:extent cx="5486400" cy="3517900"/>
            <wp:effectExtent l="25400" t="0" r="0" b="0"/>
            <wp:docPr id="4" name="Picture 3" descr="::Desktop:Screen Shot 2016-03-03 at 10.29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:Desktop:Screen Shot 2016-03-03 at 10.29.42 P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4E" w:rsidRDefault="00367F4E">
      <w:r>
        <w:rPr>
          <w:noProof/>
        </w:rPr>
        <w:drawing>
          <wp:inline distT="0" distB="0" distL="0" distR="0">
            <wp:extent cx="5486400" cy="3517900"/>
            <wp:effectExtent l="25400" t="0" r="0" b="0"/>
            <wp:docPr id="5" name="Picture 4" descr="::Desktop:Screen Shot 2016-03-03 at 10.29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Desktop:Screen Shot 2016-03-03 at 10.29.42 P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181" w:rsidRDefault="00367F4E">
      <w:r>
        <w:rPr>
          <w:noProof/>
        </w:rPr>
        <w:drawing>
          <wp:inline distT="0" distB="0" distL="0" distR="0">
            <wp:extent cx="5486400" cy="2463800"/>
            <wp:effectExtent l="25400" t="0" r="0" b="0"/>
            <wp:docPr id="6" name="Picture 5" descr="::Desktop:Screen Shot 2016-03-03 at 10.29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:Desktop:Screen Shot 2016-03-03 at 10.29.50 P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0181" w:rsidSect="0027506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11C29"/>
    <w:rsid w:val="00367F4E"/>
    <w:rsid w:val="00711C29"/>
  </w:rsids>
  <m:mathPr>
    <m:mathFont m:val="LiberationSan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1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12.0000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