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671" w:rsidRDefault="006D0A9D">
      <w:r>
        <w:rPr>
          <w:noProof/>
        </w:rPr>
        <w:drawing>
          <wp:inline distT="0" distB="0" distL="0" distR="0">
            <wp:extent cx="5943600" cy="3343089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343089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25487" cy="174009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1353" b="47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5487" cy="174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A9D" w:rsidRDefault="006D0A9D"/>
    <w:sectPr w:rsidR="006D0A9D" w:rsidSect="006346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6D0A9D"/>
    <w:rsid w:val="00634671"/>
    <w:rsid w:val="006D0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46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0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0A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0</Words>
  <Characters>4</Characters>
  <Application/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