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C18" w:rsidRDefault="007C41F4">
      <w:bookmarkStart w:id="0" w:name="_GoBack"/>
      <w:r>
        <w:rPr>
          <w:noProof/>
        </w:rPr>
        <w:drawing>
          <wp:inline distT="0" distB="0" distL="0" distR="0">
            <wp:extent cx="5486400" cy="2634827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3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C6C18" w:rsidSect="004C6C1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1F4"/>
    <w:rsid w:val="004C6C18"/>
    <w:rsid w:val="007C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C79A5E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1F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1F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1F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1F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Macintosh Word</Application>
  <DocSecurity>0</DocSecurity>
  <Lines>1</Lines>
  <Paragraphs>1</Paragraphs>
  <ScaleCrop>false</ScaleCrop>
  <Company>United Healthcare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Corey Laos Ngam</dc:creator>
  <cp:keywords/>
  <dc:description/>
  <cp:lastModifiedBy>Corey Laos Ngam</cp:lastModifiedBy>
  <cp:revision>1</cp:revision>
  <dcterms:created xsi:type="dcterms:W3CDTF">2015-02-20T05:26:00Z</dcterms:created>
  <dcterms:modified xsi:type="dcterms:W3CDTF">2015-02-20T05:27:00Z</dcterms:modified>
</cp:coreProperties>
</file>