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8C" w:rsidRPr="008C0F6C" w:rsidRDefault="007E1B8C" w:rsidP="004038AC">
      <w:pPr>
        <w:pStyle w:val="CourseModuleHeader"/>
        <w:rPr>
          <w:rFonts w:ascii="Times New Roman" w:hAnsi="Times New Roman"/>
        </w:rPr>
      </w:pPr>
      <w:bookmarkStart w:id="0" w:name="_GoBack"/>
      <w:bookmarkEnd w:id="0"/>
      <w:r w:rsidRPr="008C0F6C">
        <w:rPr>
          <w:rFonts w:ascii="Times New Roman" w:hAnsi="Times New Roman"/>
        </w:rPr>
        <w:t xml:space="preserve">Assignment </w:t>
      </w:r>
      <w:r>
        <w:rPr>
          <w:rFonts w:ascii="Times New Roman" w:hAnsi="Times New Roman"/>
        </w:rPr>
        <w:t>0</w:t>
      </w:r>
      <w:r w:rsidR="005A3DF2">
        <w:rPr>
          <w:rFonts w:ascii="Times New Roman" w:hAnsi="Times New Roman"/>
        </w:rPr>
        <w:t>7</w:t>
      </w:r>
    </w:p>
    <w:p w:rsidR="007E1B8C" w:rsidRPr="004038AC" w:rsidRDefault="00715688" w:rsidP="004038AC">
      <w:pPr>
        <w:pStyle w:val="SmallCourseTitle"/>
        <w:rPr>
          <w:rFonts w:ascii="Arial" w:hAnsi="Arial" w:cs="Arial"/>
          <w:sz w:val="28"/>
          <w:szCs w:val="28"/>
        </w:rPr>
      </w:pPr>
      <w:r>
        <w:rPr>
          <w:rFonts w:ascii="Arial" w:hAnsi="Arial" w:cs="Arial"/>
          <w:sz w:val="28"/>
          <w:szCs w:val="28"/>
        </w:rPr>
        <w:t>SP180</w:t>
      </w:r>
      <w:r w:rsidR="005A3DF2">
        <w:rPr>
          <w:rFonts w:ascii="Arial" w:hAnsi="Arial" w:cs="Arial"/>
          <w:sz w:val="28"/>
          <w:szCs w:val="28"/>
        </w:rPr>
        <w:t xml:space="preserve">  Principles of Public Speaking</w:t>
      </w:r>
    </w:p>
    <w:p w:rsidR="00BF5A69" w:rsidRDefault="007E1B8C" w:rsidP="003D40BD">
      <w:r w:rsidRPr="00106232">
        <w:rPr>
          <w:rStyle w:val="Strong"/>
        </w:rPr>
        <w:t>Directions</w:t>
      </w:r>
      <w:r w:rsidRPr="00106232">
        <w:t xml:space="preserve">:  </w:t>
      </w:r>
      <w:r w:rsidR="002808DA" w:rsidRPr="002808DA">
        <w:t>Be sure to save an electronic copy of your answer before submitting it to Ashworth College for grading. Unless otherwise stated, answer in complete sentences, and be sure to use correct English, spelling and grammar. Sources must be cited in APA format. Your response should be a minimum of two (2) double-space</w:t>
      </w:r>
      <w:r w:rsidR="002808DA">
        <w:t>d pages to a maximum of four (4</w:t>
      </w:r>
      <w:r w:rsidR="002808DA" w:rsidRPr="002808DA">
        <w:t>) pages in length; refer to the "Assignment Format" page located on the Course Home page for specific format requirements.</w:t>
      </w:r>
    </w:p>
    <w:p w:rsidR="003D40BD" w:rsidRDefault="003D40BD" w:rsidP="003D40BD"/>
    <w:p w:rsidR="00D17E53" w:rsidRPr="00130CE4" w:rsidRDefault="00D17E53" w:rsidP="00D17E53">
      <w:pPr>
        <w:rPr>
          <w:rFonts w:ascii="Palatino Linotype" w:hAnsi="Palatino Linotype"/>
          <w:color w:val="000000"/>
        </w:rPr>
      </w:pPr>
      <w:r w:rsidRPr="00130CE4">
        <w:rPr>
          <w:rFonts w:ascii="Palatino Linotype" w:hAnsi="Palatino Linotype"/>
          <w:b/>
          <w:bCs/>
          <w:color w:val="000000"/>
        </w:rPr>
        <w:t>Project: Written speech</w:t>
      </w:r>
    </w:p>
    <w:p w:rsidR="00D17E53" w:rsidRPr="00130CE4" w:rsidRDefault="00D17E53" w:rsidP="00D17E53">
      <w:pPr>
        <w:numPr>
          <w:ilvl w:val="0"/>
          <w:numId w:val="3"/>
        </w:numPr>
        <w:rPr>
          <w:rFonts w:ascii="Palatino Linotype" w:hAnsi="Palatino Linotype"/>
          <w:color w:val="000000"/>
        </w:rPr>
      </w:pPr>
      <w:r w:rsidRPr="00130CE4">
        <w:rPr>
          <w:rFonts w:ascii="Palatino Linotype" w:hAnsi="Palatino Linotype"/>
          <w:color w:val="000000"/>
        </w:rPr>
        <w:t>Develop your speech based on the preparation outline you submitted.</w:t>
      </w:r>
    </w:p>
    <w:p w:rsidR="00D17E53" w:rsidRPr="00130CE4" w:rsidRDefault="00D17E53" w:rsidP="00D17E53">
      <w:pPr>
        <w:numPr>
          <w:ilvl w:val="0"/>
          <w:numId w:val="3"/>
        </w:numPr>
        <w:rPr>
          <w:rFonts w:ascii="Palatino Linotype" w:hAnsi="Palatino Linotype"/>
          <w:color w:val="000000"/>
        </w:rPr>
      </w:pPr>
      <w:r w:rsidRPr="00130CE4">
        <w:rPr>
          <w:rFonts w:ascii="Palatino Linotype" w:hAnsi="Palatino Linotype"/>
          <w:color w:val="000000"/>
        </w:rPr>
        <w:t xml:space="preserve">Write your speech using tips, techniques, </w:t>
      </w:r>
      <w:r>
        <w:rPr>
          <w:rFonts w:ascii="Palatino Linotype" w:hAnsi="Palatino Linotype"/>
          <w:color w:val="000000"/>
        </w:rPr>
        <w:t xml:space="preserve">and </w:t>
      </w:r>
      <w:r w:rsidRPr="00130CE4">
        <w:rPr>
          <w:rFonts w:ascii="Palatino Linotype" w:hAnsi="Palatino Linotype"/>
          <w:color w:val="000000"/>
        </w:rPr>
        <w:t xml:space="preserve">guidelines studied in the </w:t>
      </w:r>
      <w:r>
        <w:rPr>
          <w:rFonts w:ascii="Palatino Linotype" w:hAnsi="Palatino Linotype"/>
          <w:color w:val="000000"/>
        </w:rPr>
        <w:t>lesson</w:t>
      </w:r>
      <w:r w:rsidRPr="00130CE4">
        <w:rPr>
          <w:rFonts w:ascii="Palatino Linotype" w:hAnsi="Palatino Linotype"/>
          <w:color w:val="000000"/>
        </w:rPr>
        <w:t>.</w:t>
      </w:r>
    </w:p>
    <w:p w:rsidR="00D17E53" w:rsidRPr="005A3DF2" w:rsidRDefault="00D17E53" w:rsidP="00D17E53">
      <w:pPr>
        <w:pStyle w:val="ListParagraph"/>
        <w:numPr>
          <w:ilvl w:val="0"/>
          <w:numId w:val="3"/>
        </w:numPr>
        <w:spacing w:after="0" w:line="240" w:lineRule="auto"/>
        <w:rPr>
          <w:rStyle w:val="Strong"/>
          <w:rFonts w:ascii="Palatino Linotype" w:hAnsi="Palatino Linotype"/>
          <w:b w:val="0"/>
          <w:sz w:val="24"/>
          <w:szCs w:val="24"/>
        </w:rPr>
      </w:pPr>
      <w:r w:rsidRPr="005A3DF2">
        <w:rPr>
          <w:rStyle w:val="Strong"/>
          <w:rFonts w:ascii="Palatino Linotype" w:hAnsi="Palatino Linotype"/>
          <w:b w:val="0"/>
          <w:sz w:val="24"/>
          <w:szCs w:val="24"/>
        </w:rPr>
        <w:t xml:space="preserve">Create a reference list that includes any and all sources you use to locate information.  </w:t>
      </w:r>
    </w:p>
    <w:p w:rsidR="00D17E53" w:rsidRPr="00130CE4" w:rsidRDefault="00D17E53" w:rsidP="00D17E53">
      <w:pPr>
        <w:numPr>
          <w:ilvl w:val="0"/>
          <w:numId w:val="3"/>
        </w:numPr>
        <w:rPr>
          <w:rFonts w:ascii="Palatino Linotype" w:hAnsi="Palatino Linotype"/>
          <w:color w:val="000000"/>
        </w:rPr>
      </w:pPr>
      <w:r w:rsidRPr="00130CE4">
        <w:rPr>
          <w:rFonts w:ascii="Palatino Linotype" w:hAnsi="Palatino Linotype"/>
          <w:color w:val="000000"/>
        </w:rPr>
        <w:t>Review the Speech Grading Criteria.</w:t>
      </w:r>
    </w:p>
    <w:p w:rsidR="00D17E53" w:rsidRPr="00130CE4" w:rsidRDefault="00D17E53" w:rsidP="00D17E53">
      <w:pPr>
        <w:numPr>
          <w:ilvl w:val="0"/>
          <w:numId w:val="3"/>
        </w:numPr>
        <w:rPr>
          <w:rFonts w:ascii="Palatino Linotype" w:hAnsi="Palatino Linotype"/>
          <w:color w:val="000000"/>
        </w:rPr>
      </w:pPr>
      <w:r w:rsidRPr="00130CE4">
        <w:rPr>
          <w:rFonts w:ascii="Palatino Linotype" w:hAnsi="Palatino Linotype"/>
          <w:color w:val="000000"/>
        </w:rPr>
        <w:t>Limit your speech to no more than </w:t>
      </w:r>
      <w:r>
        <w:rPr>
          <w:rFonts w:ascii="Palatino Linotype" w:hAnsi="Palatino Linotype"/>
          <w:color w:val="000000"/>
        </w:rPr>
        <w:t>four</w:t>
      </w:r>
      <w:r w:rsidRPr="00130CE4">
        <w:rPr>
          <w:rFonts w:ascii="Palatino Linotype" w:hAnsi="Palatino Linotype"/>
          <w:color w:val="000000"/>
        </w:rPr>
        <w:t xml:space="preserve"> pages, double-spaced</w:t>
      </w:r>
      <w:r>
        <w:rPr>
          <w:rFonts w:ascii="Palatino Linotype" w:hAnsi="Palatino Linotype"/>
          <w:color w:val="000000"/>
        </w:rPr>
        <w:t xml:space="preserve">.  </w:t>
      </w:r>
      <w:r w:rsidRPr="00130CE4">
        <w:rPr>
          <w:rFonts w:ascii="Palatino Linotype" w:hAnsi="Palatino Linotype"/>
          <w:color w:val="000000"/>
        </w:rPr>
        <w:t xml:space="preserve"> </w:t>
      </w:r>
    </w:p>
    <w:p w:rsidR="00D17E53" w:rsidRPr="00130CE4" w:rsidRDefault="00D17E53" w:rsidP="00D17E53">
      <w:pPr>
        <w:numPr>
          <w:ilvl w:val="0"/>
          <w:numId w:val="3"/>
        </w:numPr>
        <w:rPr>
          <w:rFonts w:ascii="Palatino Linotype" w:hAnsi="Palatino Linotype"/>
          <w:color w:val="000000"/>
        </w:rPr>
      </w:pPr>
      <w:r w:rsidRPr="00130CE4">
        <w:rPr>
          <w:rFonts w:ascii="Palatino Linotype" w:hAnsi="Palatino Linotype"/>
          <w:color w:val="000000"/>
        </w:rPr>
        <w:t>Submit your speech with a title page, your name, date submitted, and instructor’s name.</w:t>
      </w:r>
    </w:p>
    <w:p w:rsidR="00D17E53" w:rsidRDefault="00D17E53" w:rsidP="00D17E53">
      <w:pPr>
        <w:rPr>
          <w:rFonts w:ascii="Palatino Linotype" w:hAnsi="Palatino Linotype"/>
          <w:color w:val="000000"/>
        </w:rPr>
      </w:pPr>
    </w:p>
    <w:p w:rsidR="00E90B23" w:rsidRDefault="00E90B23" w:rsidP="00C415E1"/>
    <w:p w:rsidR="003D40BD" w:rsidRDefault="003D40BD" w:rsidP="003D40BD">
      <w:pPr>
        <w:pStyle w:val="ModuleLineThinSR"/>
      </w:pPr>
    </w:p>
    <w:p w:rsidR="003D40BD" w:rsidRDefault="003D40BD" w:rsidP="003D40BD">
      <w:pPr>
        <w:pStyle w:val="EndofAssignment"/>
      </w:pPr>
    </w:p>
    <w:p w:rsidR="003D40BD" w:rsidRDefault="003D40BD" w:rsidP="00017A24">
      <w:pPr>
        <w:pStyle w:val="EndofAssignment"/>
      </w:pPr>
      <w:r>
        <w:t xml:space="preserve">This is the end of Assignment </w:t>
      </w:r>
      <w:r w:rsidR="005A3DF2">
        <w:t>7</w:t>
      </w:r>
      <w:r>
        <w:t>.</w:t>
      </w:r>
    </w:p>
    <w:p w:rsidR="003D40BD" w:rsidRDefault="003D40BD" w:rsidP="003D40BD">
      <w:pPr>
        <w:pStyle w:val="ModuleLineThinSR"/>
      </w:pPr>
    </w:p>
    <w:p w:rsidR="003D40BD" w:rsidRDefault="003D40BD" w:rsidP="003D40BD">
      <w:pPr>
        <w:pStyle w:val="ModuleLineThinSR"/>
      </w:pPr>
    </w:p>
    <w:p w:rsidR="003D40BD" w:rsidRDefault="003D40BD" w:rsidP="003D40BD">
      <w:pPr>
        <w:pStyle w:val="ModuleLineThinSR"/>
      </w:pPr>
    </w:p>
    <w:p w:rsidR="003D40BD" w:rsidRDefault="003D40BD" w:rsidP="003D40BD">
      <w:pPr>
        <w:pStyle w:val="ModuleLineThinSR"/>
      </w:pPr>
    </w:p>
    <w:p w:rsidR="003D40BD" w:rsidRPr="00C415E1" w:rsidRDefault="003D40BD" w:rsidP="003D40BD">
      <w:pPr>
        <w:pStyle w:val="ModuleLineThinSR"/>
      </w:pPr>
    </w:p>
    <w:sectPr w:rsidR="003D40BD" w:rsidRPr="00C415E1" w:rsidSect="007E1B8C">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88F" w:rsidRDefault="0063488F">
      <w:r>
        <w:separator/>
      </w:r>
    </w:p>
  </w:endnote>
  <w:endnote w:type="continuationSeparator" w:id="0">
    <w:p w:rsidR="0063488F" w:rsidRDefault="0063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88F" w:rsidRDefault="0063488F">
      <w:r>
        <w:separator/>
      </w:r>
    </w:p>
  </w:footnote>
  <w:footnote w:type="continuationSeparator" w:id="0">
    <w:p w:rsidR="0063488F" w:rsidRDefault="00634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0318"/>
    <w:multiLevelType w:val="multilevel"/>
    <w:tmpl w:val="FD3EE7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276939"/>
    <w:multiLevelType w:val="multilevel"/>
    <w:tmpl w:val="3520732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A615AC"/>
    <w:multiLevelType w:val="multilevel"/>
    <w:tmpl w:val="2BCE0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181FB0"/>
    <w:multiLevelType w:val="multilevel"/>
    <w:tmpl w:val="CE3EB6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00F0A"/>
    <w:rsid w:val="00017A24"/>
    <w:rsid w:val="00052685"/>
    <w:rsid w:val="0008318E"/>
    <w:rsid w:val="00085640"/>
    <w:rsid w:val="00095977"/>
    <w:rsid w:val="001353F4"/>
    <w:rsid w:val="001C29F3"/>
    <w:rsid w:val="001C5A8E"/>
    <w:rsid w:val="002352FD"/>
    <w:rsid w:val="002808DA"/>
    <w:rsid w:val="00307623"/>
    <w:rsid w:val="00315104"/>
    <w:rsid w:val="003A00BB"/>
    <w:rsid w:val="003D40BD"/>
    <w:rsid w:val="004038AC"/>
    <w:rsid w:val="004D7AF1"/>
    <w:rsid w:val="005054A6"/>
    <w:rsid w:val="005865A7"/>
    <w:rsid w:val="005A3DF2"/>
    <w:rsid w:val="005B4753"/>
    <w:rsid w:val="0063488F"/>
    <w:rsid w:val="00677138"/>
    <w:rsid w:val="006C177E"/>
    <w:rsid w:val="00711858"/>
    <w:rsid w:val="00715688"/>
    <w:rsid w:val="00735F2F"/>
    <w:rsid w:val="0078223A"/>
    <w:rsid w:val="007C1E47"/>
    <w:rsid w:val="007E1B8C"/>
    <w:rsid w:val="008B666C"/>
    <w:rsid w:val="008B7ED8"/>
    <w:rsid w:val="00900BD1"/>
    <w:rsid w:val="00A25537"/>
    <w:rsid w:val="00BA3E8D"/>
    <w:rsid w:val="00BF5A69"/>
    <w:rsid w:val="00C415E1"/>
    <w:rsid w:val="00C548D1"/>
    <w:rsid w:val="00CA0CC0"/>
    <w:rsid w:val="00CF4B04"/>
    <w:rsid w:val="00D17E53"/>
    <w:rsid w:val="00D26C70"/>
    <w:rsid w:val="00DE18B2"/>
    <w:rsid w:val="00E329DE"/>
    <w:rsid w:val="00E90B23"/>
    <w:rsid w:val="00EC5583"/>
    <w:rsid w:val="00EF5DEB"/>
    <w:rsid w:val="00F1313D"/>
    <w:rsid w:val="00F34BE2"/>
    <w:rsid w:val="00F7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basedOn w:val="DefaultParagraphFont"/>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basedOn w:val="DefaultParagraphFont"/>
    <w:uiPriority w:val="22"/>
    <w:qFormat/>
    <w:rsid w:val="007E1B8C"/>
    <w:rPr>
      <w:b/>
      <w:bCs/>
    </w:rPr>
  </w:style>
  <w:style w:type="paragraph" w:styleId="Header">
    <w:name w:val="header"/>
    <w:basedOn w:val="Normal"/>
    <w:rsid w:val="003D40BD"/>
    <w:pPr>
      <w:tabs>
        <w:tab w:val="center" w:pos="4320"/>
        <w:tab w:val="right" w:pos="8640"/>
      </w:tabs>
    </w:pPr>
  </w:style>
  <w:style w:type="paragraph" w:styleId="ListParagraph">
    <w:name w:val="List Paragraph"/>
    <w:basedOn w:val="Normal"/>
    <w:uiPriority w:val="34"/>
    <w:qFormat/>
    <w:rsid w:val="00D17E5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basedOn w:val="DefaultParagraphFont"/>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basedOn w:val="DefaultParagraphFont"/>
    <w:uiPriority w:val="22"/>
    <w:qFormat/>
    <w:rsid w:val="007E1B8C"/>
    <w:rPr>
      <w:b/>
      <w:bCs/>
    </w:rPr>
  </w:style>
  <w:style w:type="paragraph" w:styleId="Header">
    <w:name w:val="header"/>
    <w:basedOn w:val="Normal"/>
    <w:rsid w:val="003D40BD"/>
    <w:pPr>
      <w:tabs>
        <w:tab w:val="center" w:pos="4320"/>
        <w:tab w:val="right" w:pos="8640"/>
      </w:tabs>
    </w:pPr>
  </w:style>
  <w:style w:type="paragraph" w:styleId="ListParagraph">
    <w:name w:val="List Paragraph"/>
    <w:basedOn w:val="Normal"/>
    <w:uiPriority w:val="34"/>
    <w:qFormat/>
    <w:rsid w:val="00D17E5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Toria Spellman</cp:lastModifiedBy>
  <cp:revision>2</cp:revision>
  <cp:lastPrinted>2010-12-14T17:48:00Z</cp:lastPrinted>
  <dcterms:created xsi:type="dcterms:W3CDTF">2014-03-13T09:45:00Z</dcterms:created>
  <dcterms:modified xsi:type="dcterms:W3CDTF">2014-03-13T09:45:00Z</dcterms:modified>
</cp:coreProperties>
</file>