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E5880" w14:textId="0C8198DE" w:rsidR="00C67ABD" w:rsidRDefault="00C67ABD" w:rsidP="00A35E2A">
      <w:pPr>
        <w:spacing w:after="0" w:line="240" w:lineRule="auto"/>
        <w:ind w:right="90"/>
        <w:textAlignment w:val="center"/>
        <w:outlineLvl w:val="1"/>
        <w:rPr>
          <w:rFonts w:ascii="Lato" w:eastAsia="Times New Roman" w:hAnsi="Lato" w:cs="Times New Roman"/>
          <w:b/>
          <w:bCs/>
          <w:color w:val="202122"/>
          <w:spacing w:val="3"/>
          <w:kern w:val="0"/>
          <w:sz w:val="36"/>
          <w:szCs w:val="36"/>
          <w14:ligatures w14:val="none"/>
        </w:rPr>
      </w:pPr>
      <w:r>
        <w:rPr>
          <w:rFonts w:ascii="Lato" w:eastAsia="Times New Roman" w:hAnsi="Lato" w:cs="Times New Roman"/>
          <w:b/>
          <w:bCs/>
          <w:color w:val="202122"/>
          <w:spacing w:val="3"/>
          <w:kern w:val="0"/>
          <w:sz w:val="36"/>
          <w:szCs w:val="36"/>
          <w14:ligatures w14:val="none"/>
        </w:rPr>
        <w:t>Week Six</w:t>
      </w:r>
      <w:r w:rsidR="00A00252">
        <w:rPr>
          <w:rFonts w:ascii="Lato" w:eastAsia="Times New Roman" w:hAnsi="Lato" w:cs="Times New Roman"/>
          <w:b/>
          <w:bCs/>
          <w:color w:val="202122"/>
          <w:spacing w:val="3"/>
          <w:kern w:val="0"/>
          <w:sz w:val="36"/>
          <w:szCs w:val="36"/>
          <w14:ligatures w14:val="none"/>
        </w:rPr>
        <w:t xml:space="preserve"> Discussion</w:t>
      </w:r>
      <w:r>
        <w:rPr>
          <w:rFonts w:ascii="Lato" w:eastAsia="Times New Roman" w:hAnsi="Lato" w:cs="Times New Roman"/>
          <w:b/>
          <w:bCs/>
          <w:color w:val="202122"/>
          <w:spacing w:val="3"/>
          <w:kern w:val="0"/>
          <w:sz w:val="36"/>
          <w:szCs w:val="36"/>
          <w14:ligatures w14:val="none"/>
        </w:rPr>
        <w:t xml:space="preserve"> Responses</w:t>
      </w:r>
    </w:p>
    <w:p w14:paraId="4828FCDD" w14:textId="1278AE9E" w:rsidR="00C67ABD" w:rsidRDefault="00C67ABD" w:rsidP="00A35E2A">
      <w:pPr>
        <w:spacing w:after="0" w:line="240" w:lineRule="auto"/>
        <w:ind w:right="90"/>
        <w:textAlignment w:val="center"/>
        <w:outlineLvl w:val="1"/>
        <w:rPr>
          <w:rFonts w:ascii="Lato" w:eastAsia="Times New Roman" w:hAnsi="Lato" w:cs="Times New Roman"/>
          <w:b/>
          <w:bCs/>
          <w:color w:val="202122"/>
          <w:spacing w:val="3"/>
          <w:kern w:val="0"/>
          <w:sz w:val="36"/>
          <w:szCs w:val="36"/>
          <w14:ligatures w14:val="none"/>
        </w:rPr>
      </w:pPr>
      <w:r>
        <w:rPr>
          <w:rFonts w:ascii="Lato" w:eastAsia="Times New Roman" w:hAnsi="Lato" w:cs="Times New Roman"/>
          <w:b/>
          <w:bCs/>
          <w:color w:val="202122"/>
          <w:spacing w:val="3"/>
          <w:kern w:val="0"/>
          <w:sz w:val="36"/>
          <w:szCs w:val="36"/>
          <w14:ligatures w14:val="none"/>
        </w:rPr>
        <w:t>INSTRUCTIONS: Reply to the following discussions listed below:</w:t>
      </w:r>
    </w:p>
    <w:p w14:paraId="4C42D9DC" w14:textId="77777777" w:rsidR="00C67ABD" w:rsidRDefault="00C67ABD" w:rsidP="00A35E2A">
      <w:pPr>
        <w:spacing w:after="0" w:line="240" w:lineRule="auto"/>
        <w:ind w:right="90"/>
        <w:textAlignment w:val="center"/>
        <w:outlineLvl w:val="1"/>
        <w:rPr>
          <w:rFonts w:ascii="Lato" w:eastAsia="Times New Roman" w:hAnsi="Lato" w:cs="Times New Roman"/>
          <w:b/>
          <w:bCs/>
          <w:color w:val="202122"/>
          <w:spacing w:val="3"/>
          <w:kern w:val="0"/>
          <w:sz w:val="36"/>
          <w:szCs w:val="36"/>
          <w14:ligatures w14:val="none"/>
        </w:rPr>
      </w:pPr>
    </w:p>
    <w:p w14:paraId="2C7584BD" w14:textId="6D5CE3DC" w:rsidR="00A35E2A" w:rsidRPr="00A35E2A" w:rsidRDefault="00A35E2A" w:rsidP="00A35E2A">
      <w:pPr>
        <w:spacing w:after="0" w:line="240" w:lineRule="auto"/>
        <w:ind w:right="90"/>
        <w:textAlignment w:val="center"/>
        <w:outlineLvl w:val="1"/>
        <w:rPr>
          <w:rFonts w:ascii="Lato" w:eastAsia="Times New Roman" w:hAnsi="Lato" w:cs="Times New Roman"/>
          <w:b/>
          <w:bCs/>
          <w:color w:val="202122"/>
          <w:spacing w:val="3"/>
          <w:kern w:val="0"/>
          <w:sz w:val="36"/>
          <w:szCs w:val="36"/>
          <w14:ligatures w14:val="none"/>
        </w:rPr>
      </w:pPr>
      <w:r>
        <w:rPr>
          <w:rFonts w:ascii="Lato" w:eastAsia="Times New Roman" w:hAnsi="Lato" w:cs="Times New Roman"/>
          <w:b/>
          <w:bCs/>
          <w:color w:val="202122"/>
          <w:spacing w:val="3"/>
          <w:kern w:val="0"/>
          <w:sz w:val="36"/>
          <w:szCs w:val="36"/>
          <w14:ligatures w14:val="none"/>
        </w:rPr>
        <w:t xml:space="preserve">6.1 </w:t>
      </w:r>
      <w:hyperlink r:id="rId4" w:tooltip="Positive Outlook" w:history="1">
        <w:r w:rsidRPr="00A35E2A">
          <w:rPr>
            <w:rFonts w:ascii="Lato" w:eastAsia="Times New Roman" w:hAnsi="Lato" w:cs="Times New Roman"/>
            <w:b/>
            <w:bCs/>
            <w:color w:val="006FBF"/>
            <w:spacing w:val="3"/>
            <w:kern w:val="0"/>
            <w:sz w:val="45"/>
            <w:szCs w:val="45"/>
            <w:u w:val="single"/>
            <w:bdr w:val="none" w:sz="0" w:space="0" w:color="auto" w:frame="1"/>
            <w14:ligatures w14:val="none"/>
          </w:rPr>
          <w:t>Positive Outlook</w:t>
        </w:r>
      </w:hyperlink>
    </w:p>
    <w:p w14:paraId="498020FE" w14:textId="77777777" w:rsidR="00A35E2A" w:rsidRPr="00A35E2A" w:rsidRDefault="00A35E2A" w:rsidP="00A35E2A">
      <w:pPr>
        <w:spacing w:after="0" w:line="240" w:lineRule="auto"/>
        <w:textAlignment w:val="center"/>
        <w:rPr>
          <w:rFonts w:ascii="Lato" w:eastAsia="Times New Roman" w:hAnsi="Lato" w:cs="Times New Roman"/>
          <w:b/>
          <w:bCs/>
          <w:color w:val="202122"/>
          <w:spacing w:val="3"/>
          <w:kern w:val="0"/>
          <w:sz w:val="29"/>
          <w:szCs w:val="29"/>
          <w14:ligatures w14:val="none"/>
        </w:rPr>
      </w:pPr>
      <w:r w:rsidRPr="00A35E2A">
        <w:rPr>
          <w:rFonts w:ascii="Lato" w:eastAsia="Times New Roman" w:hAnsi="Lato" w:cs="Times New Roman"/>
          <w:b/>
          <w:bCs/>
          <w:color w:val="202122"/>
          <w:spacing w:val="3"/>
          <w:kern w:val="0"/>
          <w:sz w:val="29"/>
          <w:szCs w:val="29"/>
          <w14:ligatures w14:val="none"/>
        </w:rPr>
        <w:t xml:space="preserve">Jami </w:t>
      </w:r>
    </w:p>
    <w:p w14:paraId="11F0C413" w14:textId="4E12FCFC" w:rsidR="00A35E2A" w:rsidRPr="00A35E2A" w:rsidRDefault="00A35E2A" w:rsidP="00A35E2A">
      <w:pPr>
        <w:spacing w:after="0" w:line="240" w:lineRule="auto"/>
        <w:textAlignment w:val="center"/>
        <w:rPr>
          <w:rFonts w:ascii="Lato" w:eastAsia="Times New Roman" w:hAnsi="Lato" w:cs="Times New Roman"/>
          <w:color w:val="202122"/>
          <w:spacing w:val="3"/>
          <w:kern w:val="0"/>
          <w:sz w:val="29"/>
          <w:szCs w:val="29"/>
          <w14:ligatures w14:val="none"/>
        </w:rPr>
      </w:pPr>
      <w:r w:rsidRPr="00A35E2A">
        <w:rPr>
          <w:rFonts w:ascii="Lato" w:eastAsia="Times New Roman" w:hAnsi="Lato" w:cs="Times New Roman"/>
          <w:color w:val="202122"/>
          <w:spacing w:val="3"/>
          <w:kern w:val="0"/>
          <w:sz w:val="29"/>
          <w:szCs w:val="29"/>
          <w14:ligatures w14:val="none"/>
        </w:rPr>
        <w:t>Three things that have gone well for me today involve work, personal life and achievement in a hardship situation.  At work, I spent the day participating in a parenting training program where I was able to get the skills in order to be able to facilitate the program to my clients.  The program allowed for education in parenting but it was more the abilities that I am now able to provide needed and requested services to my clients who have been asking for the program.  I am able to take more referrals from sources that I have not been able to take referrals from.  This was not only a win for myself professionally but also for my clients. </w:t>
      </w:r>
    </w:p>
    <w:p w14:paraId="5C9ECF5D" w14:textId="77777777" w:rsidR="00A35E2A" w:rsidRPr="00A35E2A" w:rsidRDefault="00A35E2A" w:rsidP="00A35E2A">
      <w:pPr>
        <w:spacing w:before="120" w:after="240" w:line="240" w:lineRule="auto"/>
        <w:rPr>
          <w:rFonts w:ascii="Lato" w:eastAsia="Times New Roman" w:hAnsi="Lato" w:cs="Times New Roman"/>
          <w:color w:val="202122"/>
          <w:spacing w:val="3"/>
          <w:kern w:val="0"/>
          <w:sz w:val="29"/>
          <w:szCs w:val="29"/>
          <w14:ligatures w14:val="none"/>
        </w:rPr>
      </w:pPr>
      <w:r w:rsidRPr="00A35E2A">
        <w:rPr>
          <w:rFonts w:ascii="Lato" w:eastAsia="Times New Roman" w:hAnsi="Lato" w:cs="Times New Roman"/>
          <w:color w:val="202122"/>
          <w:spacing w:val="3"/>
          <w:kern w:val="0"/>
          <w:sz w:val="29"/>
          <w:szCs w:val="29"/>
          <w14:ligatures w14:val="none"/>
        </w:rPr>
        <w:t>The next thing that went well today was I was able to spend time facetiming my daughter who lives an hour away.  I faced timed with my grandson who is working on smiling and appeared to recognize me through the video chat.  It was nice to reflect on day with her, and take moments to listen to what is going on with her.  In my moments with her now we are able to reflect and laugh about things from the past.  She likes to joke about how I spoil my youngest son and I joke with her about spoiling her son.  We know that each other is joking and its amazing to talk to her and watch her be an amazing mom to my grandson.</w:t>
      </w:r>
    </w:p>
    <w:p w14:paraId="5386010B" w14:textId="77777777" w:rsidR="00A35E2A" w:rsidRPr="00A35E2A" w:rsidRDefault="00A35E2A" w:rsidP="00A35E2A">
      <w:pPr>
        <w:spacing w:before="120" w:after="0" w:line="240" w:lineRule="auto"/>
        <w:rPr>
          <w:rFonts w:ascii="Lato" w:eastAsia="Times New Roman" w:hAnsi="Lato" w:cs="Times New Roman"/>
          <w:color w:val="202122"/>
          <w:spacing w:val="3"/>
          <w:kern w:val="0"/>
          <w:sz w:val="29"/>
          <w:szCs w:val="29"/>
          <w14:ligatures w14:val="none"/>
        </w:rPr>
      </w:pPr>
      <w:r w:rsidRPr="00A35E2A">
        <w:rPr>
          <w:rFonts w:ascii="Lato" w:eastAsia="Times New Roman" w:hAnsi="Lato" w:cs="Times New Roman"/>
          <w:color w:val="202122"/>
          <w:spacing w:val="3"/>
          <w:kern w:val="0"/>
          <w:sz w:val="29"/>
          <w:szCs w:val="29"/>
          <w14:ligatures w14:val="none"/>
        </w:rPr>
        <w:t xml:space="preserve">The final thing that went well was recognizing my goals for my career and life.  I was able to sit down with my supervisor and discuss where I want to be when my master’s program is completed.  I  was able to reflect on where I want to live and the ultimate career goals.  It was a nice change to focus on the positive of the situations and not on the negative which I normal would do.  I tried to remember to keep the thought “everything happens for a reason” as a moto for today.  It put </w:t>
      </w:r>
      <w:r w:rsidRPr="00A35E2A">
        <w:rPr>
          <w:rFonts w:ascii="Lato" w:eastAsia="Times New Roman" w:hAnsi="Lato" w:cs="Times New Roman"/>
          <w:color w:val="202122"/>
          <w:spacing w:val="3"/>
          <w:kern w:val="0"/>
          <w:sz w:val="29"/>
          <w:szCs w:val="29"/>
          <w14:ligatures w14:val="none"/>
        </w:rPr>
        <w:lastRenderedPageBreak/>
        <w:t>me in a different mindset and allowed for me to turn all of the situations more positive. </w:t>
      </w:r>
    </w:p>
    <w:p w14:paraId="2BD6137E" w14:textId="77777777" w:rsidR="00704B5B" w:rsidRDefault="00704B5B"/>
    <w:p w14:paraId="3B11CEDA" w14:textId="77777777" w:rsidR="00A35E2A" w:rsidRDefault="00A35E2A"/>
    <w:p w14:paraId="721EB431" w14:textId="77777777" w:rsidR="00A35E2A" w:rsidRDefault="00A35E2A"/>
    <w:p w14:paraId="065271C5" w14:textId="77777777" w:rsidR="00A35E2A" w:rsidRDefault="00A35E2A"/>
    <w:p w14:paraId="1B25F71E" w14:textId="77777777" w:rsidR="00A35E2A" w:rsidRPr="00A35E2A" w:rsidRDefault="00A35E2A" w:rsidP="00A35E2A">
      <w:pPr>
        <w:spacing w:after="0" w:line="240" w:lineRule="auto"/>
        <w:ind w:right="90"/>
        <w:textAlignment w:val="center"/>
        <w:outlineLvl w:val="1"/>
        <w:rPr>
          <w:rFonts w:ascii="Times New Roman" w:eastAsia="Times New Roman" w:hAnsi="Times New Roman" w:cs="Times New Roman"/>
          <w:b/>
          <w:bCs/>
          <w:kern w:val="0"/>
          <w:sz w:val="36"/>
          <w:szCs w:val="36"/>
          <w14:ligatures w14:val="none"/>
        </w:rPr>
      </w:pPr>
      <w:hyperlink r:id="rId5" w:tooltip="6.2 Exploring Mindset " w:history="1">
        <w:r w:rsidRPr="00A35E2A">
          <w:rPr>
            <w:rFonts w:ascii="Times New Roman" w:eastAsia="Times New Roman" w:hAnsi="Times New Roman" w:cs="Times New Roman"/>
            <w:b/>
            <w:bCs/>
            <w:color w:val="006FBF"/>
            <w:kern w:val="0"/>
            <w:sz w:val="45"/>
            <w:szCs w:val="45"/>
            <w:u w:val="single"/>
            <w:bdr w:val="none" w:sz="0" w:space="0" w:color="auto" w:frame="1"/>
            <w14:ligatures w14:val="none"/>
          </w:rPr>
          <w:t>6.2 Exploring Mindset</w:t>
        </w:r>
      </w:hyperlink>
    </w:p>
    <w:p w14:paraId="7B721812" w14:textId="77777777" w:rsidR="00A35E2A" w:rsidRPr="00A35E2A" w:rsidRDefault="00A35E2A" w:rsidP="00A35E2A">
      <w:pPr>
        <w:spacing w:after="0" w:line="240" w:lineRule="auto"/>
        <w:textAlignment w:val="center"/>
        <w:rPr>
          <w:rFonts w:ascii="Times New Roman" w:eastAsia="Times New Roman" w:hAnsi="Times New Roman" w:cs="Times New Roman"/>
          <w:b/>
          <w:bCs/>
          <w:kern w:val="0"/>
          <w:sz w:val="29"/>
          <w:szCs w:val="29"/>
          <w14:ligatures w14:val="none"/>
        </w:rPr>
      </w:pPr>
      <w:r w:rsidRPr="00A35E2A">
        <w:rPr>
          <w:rFonts w:ascii="Times New Roman" w:eastAsia="Times New Roman" w:hAnsi="Times New Roman" w:cs="Times New Roman"/>
          <w:b/>
          <w:bCs/>
          <w:kern w:val="0"/>
          <w:sz w:val="29"/>
          <w:szCs w:val="29"/>
          <w14:ligatures w14:val="none"/>
        </w:rPr>
        <w:t xml:space="preserve">Teonna </w:t>
      </w:r>
    </w:p>
    <w:p w14:paraId="191925C7" w14:textId="0C2ED370" w:rsidR="00A35E2A" w:rsidRPr="00A35E2A" w:rsidRDefault="00A35E2A" w:rsidP="00A35E2A">
      <w:pPr>
        <w:spacing w:after="0" w:line="240" w:lineRule="auto"/>
        <w:textAlignment w:val="center"/>
        <w:rPr>
          <w:rFonts w:ascii="Times New Roman" w:eastAsia="Times New Roman" w:hAnsi="Times New Roman" w:cs="Times New Roman"/>
          <w:kern w:val="0"/>
          <w:sz w:val="29"/>
          <w:szCs w:val="29"/>
          <w14:ligatures w14:val="none"/>
        </w:rPr>
      </w:pPr>
      <w:r w:rsidRPr="00A35E2A">
        <w:rPr>
          <w:rFonts w:ascii="Times New Roman" w:eastAsia="Times New Roman" w:hAnsi="Times New Roman" w:cs="Times New Roman"/>
          <w:kern w:val="0"/>
          <w:sz w:val="29"/>
          <w:szCs w:val="29"/>
          <w14:ligatures w14:val="none"/>
        </w:rPr>
        <w:t>Identify one area of your life where you keep repeating a thought or behavior you want to change but can't.</w:t>
      </w:r>
    </w:p>
    <w:p w14:paraId="74CB035B" w14:textId="77777777" w:rsidR="00A35E2A" w:rsidRPr="00A35E2A" w:rsidRDefault="00A35E2A" w:rsidP="00A35E2A">
      <w:pPr>
        <w:spacing w:before="120" w:after="240" w:line="240" w:lineRule="auto"/>
        <w:rPr>
          <w:rFonts w:ascii="Times New Roman" w:eastAsia="Times New Roman" w:hAnsi="Times New Roman" w:cs="Times New Roman"/>
          <w:kern w:val="0"/>
          <w:sz w:val="29"/>
          <w:szCs w:val="29"/>
          <w14:ligatures w14:val="none"/>
        </w:rPr>
      </w:pPr>
      <w:r w:rsidRPr="00A35E2A">
        <w:rPr>
          <w:rFonts w:ascii="Times New Roman" w:eastAsia="Times New Roman" w:hAnsi="Times New Roman" w:cs="Times New Roman"/>
          <w:kern w:val="0"/>
          <w:sz w:val="29"/>
          <w:szCs w:val="29"/>
          <w14:ligatures w14:val="none"/>
        </w:rPr>
        <w:t>Feeling enough was one area of life I wanted to change and worked hard on. I have dealt with people who were supposed to love me because they are my mother. They were important people in my life, but they made me feel like I was not enough over time. It made me feel like I had to do extra things to make others love me, which caused me to be a people-pleaser. I have to make sure I am constantly pouring into myself and reminding myself that I am enough just to be me. </w:t>
      </w:r>
    </w:p>
    <w:p w14:paraId="2B4C9F83" w14:textId="77777777" w:rsidR="00A35E2A" w:rsidRPr="00A35E2A" w:rsidRDefault="00A35E2A" w:rsidP="00A35E2A">
      <w:pPr>
        <w:spacing w:before="120" w:after="240" w:line="240" w:lineRule="auto"/>
        <w:rPr>
          <w:rFonts w:ascii="Times New Roman" w:eastAsia="Times New Roman" w:hAnsi="Times New Roman" w:cs="Times New Roman"/>
          <w:kern w:val="0"/>
          <w:sz w:val="29"/>
          <w:szCs w:val="29"/>
          <w14:ligatures w14:val="none"/>
        </w:rPr>
      </w:pPr>
      <w:r w:rsidRPr="00A35E2A">
        <w:rPr>
          <w:rFonts w:ascii="Times New Roman" w:eastAsia="Times New Roman" w:hAnsi="Times New Roman" w:cs="Times New Roman"/>
          <w:kern w:val="0"/>
          <w:sz w:val="29"/>
          <w:szCs w:val="29"/>
          <w14:ligatures w14:val="none"/>
        </w:rPr>
        <w:t>What mindset might be keeping you stuck in this thinking or behavioral pattern?</w:t>
      </w:r>
    </w:p>
    <w:p w14:paraId="35903C55" w14:textId="77777777" w:rsidR="00A35E2A" w:rsidRPr="00A35E2A" w:rsidRDefault="00A35E2A" w:rsidP="00A35E2A">
      <w:pPr>
        <w:spacing w:before="120" w:after="240" w:line="240" w:lineRule="auto"/>
        <w:rPr>
          <w:rFonts w:ascii="Times New Roman" w:eastAsia="Times New Roman" w:hAnsi="Times New Roman" w:cs="Times New Roman"/>
          <w:kern w:val="0"/>
          <w:sz w:val="29"/>
          <w:szCs w:val="29"/>
          <w14:ligatures w14:val="none"/>
        </w:rPr>
      </w:pPr>
      <w:r w:rsidRPr="00A35E2A">
        <w:rPr>
          <w:rFonts w:ascii="Times New Roman" w:eastAsia="Times New Roman" w:hAnsi="Times New Roman" w:cs="Times New Roman"/>
          <w:kern w:val="0"/>
          <w:sz w:val="29"/>
          <w:szCs w:val="29"/>
          <w14:ligatures w14:val="none"/>
        </w:rPr>
        <w:t>When things happen, I start overthinking and thinking, did I do something wrong? Thinking about how I can fix the problem or what I can do to change the outcome. It makes me think that I can change some things or that I have to be the person who fixes everything. That's a behavioral pattern; sometimes, I must let things be and not worry about anything I can do or the world not being on my shoulders. </w:t>
      </w:r>
    </w:p>
    <w:p w14:paraId="79675740" w14:textId="77777777" w:rsidR="00A35E2A" w:rsidRPr="00A35E2A" w:rsidRDefault="00A35E2A" w:rsidP="00A35E2A">
      <w:pPr>
        <w:spacing w:before="120" w:after="240" w:line="240" w:lineRule="auto"/>
        <w:rPr>
          <w:rFonts w:ascii="Times New Roman" w:eastAsia="Times New Roman" w:hAnsi="Times New Roman" w:cs="Times New Roman"/>
          <w:kern w:val="0"/>
          <w:sz w:val="29"/>
          <w:szCs w:val="29"/>
          <w14:ligatures w14:val="none"/>
        </w:rPr>
      </w:pPr>
      <w:r w:rsidRPr="00A35E2A">
        <w:rPr>
          <w:rFonts w:ascii="Times New Roman" w:eastAsia="Times New Roman" w:hAnsi="Times New Roman" w:cs="Times New Roman"/>
          <w:kern w:val="0"/>
          <w:sz w:val="29"/>
          <w:szCs w:val="29"/>
          <w14:ligatures w14:val="none"/>
        </w:rPr>
        <w:t>How might you dispute this belief or behavior to break the pattern?</w:t>
      </w:r>
    </w:p>
    <w:p w14:paraId="0C8B324E" w14:textId="77777777" w:rsidR="00A35E2A" w:rsidRPr="00A35E2A" w:rsidRDefault="00A35E2A" w:rsidP="00A35E2A">
      <w:pPr>
        <w:spacing w:before="120" w:after="240" w:line="240" w:lineRule="auto"/>
        <w:rPr>
          <w:rFonts w:ascii="Times New Roman" w:eastAsia="Times New Roman" w:hAnsi="Times New Roman" w:cs="Times New Roman"/>
          <w:kern w:val="0"/>
          <w:sz w:val="29"/>
          <w:szCs w:val="29"/>
          <w14:ligatures w14:val="none"/>
        </w:rPr>
      </w:pPr>
      <w:r w:rsidRPr="00A35E2A">
        <w:rPr>
          <w:rFonts w:ascii="Times New Roman" w:eastAsia="Times New Roman" w:hAnsi="Times New Roman" w:cs="Times New Roman"/>
          <w:kern w:val="0"/>
          <w:sz w:val="29"/>
          <w:szCs w:val="29"/>
          <w14:ligatures w14:val="none"/>
        </w:rPr>
        <w:t>I might dispute my beliefs or behavior by talking to myself and making affirmations. Also, I understand that I can not control what I can control—reassuring myself that I am enough and that others do not define me. That I am and should be fine being me, and the thing that I have to do is keep encouraging myself. I need to change my thinking patterns, make sure I can pour myself into myself, and show that I am important.  </w:t>
      </w:r>
    </w:p>
    <w:p w14:paraId="53159E25" w14:textId="77777777" w:rsidR="00A35E2A" w:rsidRPr="00A35E2A" w:rsidRDefault="00A35E2A" w:rsidP="00A35E2A">
      <w:pPr>
        <w:spacing w:before="120" w:after="240" w:line="240" w:lineRule="auto"/>
        <w:rPr>
          <w:rFonts w:ascii="Times New Roman" w:eastAsia="Times New Roman" w:hAnsi="Times New Roman" w:cs="Times New Roman"/>
          <w:kern w:val="0"/>
          <w:sz w:val="29"/>
          <w:szCs w:val="29"/>
          <w14:ligatures w14:val="none"/>
        </w:rPr>
      </w:pPr>
      <w:r w:rsidRPr="00A35E2A">
        <w:rPr>
          <w:rFonts w:ascii="Times New Roman" w:eastAsia="Times New Roman" w:hAnsi="Times New Roman" w:cs="Times New Roman"/>
          <w:kern w:val="0"/>
          <w:sz w:val="29"/>
          <w:szCs w:val="29"/>
          <w14:ligatures w14:val="none"/>
        </w:rPr>
        <w:lastRenderedPageBreak/>
        <w:t>How might SeligmSeligman'spt of learned optimism help you to break the stale mindset pattern?</w:t>
      </w:r>
    </w:p>
    <w:p w14:paraId="7F60DA0A" w14:textId="77777777" w:rsidR="00A35E2A" w:rsidRPr="00A35E2A" w:rsidRDefault="00A35E2A" w:rsidP="00A35E2A">
      <w:pPr>
        <w:spacing w:before="120" w:after="240" w:line="240" w:lineRule="auto"/>
        <w:rPr>
          <w:rFonts w:ascii="Times New Roman" w:eastAsia="Times New Roman" w:hAnsi="Times New Roman" w:cs="Times New Roman"/>
          <w:kern w:val="0"/>
          <w:sz w:val="29"/>
          <w:szCs w:val="29"/>
          <w14:ligatures w14:val="none"/>
        </w:rPr>
      </w:pPr>
      <w:r w:rsidRPr="00A35E2A">
        <w:rPr>
          <w:rFonts w:ascii="Times New Roman" w:eastAsia="Times New Roman" w:hAnsi="Times New Roman" w:cs="Times New Roman"/>
          <w:kern w:val="0"/>
          <w:sz w:val="29"/>
          <w:szCs w:val="29"/>
          <w14:ligatures w14:val="none"/>
        </w:rPr>
        <w:t>It will challenge the negative thoughts by producing positive ones. When I think about not being enough, I need to rethink and tell myself I am. I want to think about all the great strengths that I possess and the things that I am. Just knowing me being me is enough. I do not have to do things for others to be enough; I believe I have to condition the negative thoughts in my brain and show them that they are wrong. </w:t>
      </w:r>
    </w:p>
    <w:p w14:paraId="4199A15A" w14:textId="77777777" w:rsidR="00A35E2A" w:rsidRPr="00A35E2A" w:rsidRDefault="00A35E2A" w:rsidP="00A35E2A">
      <w:pPr>
        <w:spacing w:before="120" w:after="240" w:line="240" w:lineRule="auto"/>
        <w:rPr>
          <w:rFonts w:ascii="Times New Roman" w:eastAsia="Times New Roman" w:hAnsi="Times New Roman" w:cs="Times New Roman"/>
          <w:kern w:val="0"/>
          <w:sz w:val="29"/>
          <w:szCs w:val="29"/>
          <w14:ligatures w14:val="none"/>
        </w:rPr>
      </w:pPr>
      <w:r w:rsidRPr="00A35E2A">
        <w:rPr>
          <w:rFonts w:ascii="Times New Roman" w:eastAsia="Times New Roman" w:hAnsi="Times New Roman" w:cs="Times New Roman"/>
          <w:kern w:val="0"/>
          <w:sz w:val="29"/>
          <w:szCs w:val="29"/>
          <w14:ligatures w14:val="none"/>
        </w:rPr>
        <w:t>How could you apply learned optimism in working with a working client who is a collaborative asset?</w:t>
      </w:r>
    </w:p>
    <w:p w14:paraId="3DCFCCF1" w14:textId="77777777" w:rsidR="00A35E2A" w:rsidRPr="00A35E2A" w:rsidRDefault="00A35E2A" w:rsidP="00A35E2A">
      <w:pPr>
        <w:spacing w:before="120" w:after="240" w:line="240" w:lineRule="auto"/>
        <w:rPr>
          <w:rFonts w:ascii="Times New Roman" w:eastAsia="Times New Roman" w:hAnsi="Times New Roman" w:cs="Times New Roman"/>
          <w:kern w:val="0"/>
          <w:sz w:val="29"/>
          <w:szCs w:val="29"/>
          <w14:ligatures w14:val="none"/>
        </w:rPr>
      </w:pPr>
      <w:r w:rsidRPr="00A35E2A">
        <w:rPr>
          <w:rFonts w:ascii="Times New Roman" w:eastAsia="Times New Roman" w:hAnsi="Times New Roman" w:cs="Times New Roman"/>
          <w:kern w:val="0"/>
          <w:sz w:val="29"/>
          <w:szCs w:val="29"/>
          <w14:ligatures w14:val="none"/>
        </w:rPr>
        <w:t>I learned optimism when working with a client who is a collaborative asset, such as a client who could lose a job. They might think that I know losing my job is terrible, but I am a skilled person and will receive a new job. When things happen, the client can look at the bigger picture. Focusing on the great things you have strengths in, such as thinking when things go wrong, your strengths will help the client to their significant assets. </w:t>
      </w:r>
    </w:p>
    <w:p w14:paraId="7C5C4768" w14:textId="77777777" w:rsidR="00A35E2A" w:rsidRPr="00A35E2A" w:rsidRDefault="00A35E2A" w:rsidP="00A35E2A">
      <w:pPr>
        <w:spacing w:after="0" w:line="240" w:lineRule="auto"/>
        <w:ind w:right="90"/>
        <w:textAlignment w:val="center"/>
        <w:outlineLvl w:val="1"/>
        <w:rPr>
          <w:rFonts w:ascii="Lato" w:eastAsia="Times New Roman" w:hAnsi="Lato" w:cs="Times New Roman"/>
          <w:b/>
          <w:bCs/>
          <w:color w:val="202122"/>
          <w:spacing w:val="3"/>
          <w:kern w:val="0"/>
          <w:sz w:val="36"/>
          <w:szCs w:val="36"/>
          <w14:ligatures w14:val="none"/>
        </w:rPr>
      </w:pPr>
      <w:hyperlink r:id="rId6" w:tooltip="6.2 Exploring Mindset" w:history="1">
        <w:r w:rsidRPr="00A35E2A">
          <w:rPr>
            <w:rFonts w:ascii="Lato" w:eastAsia="Times New Roman" w:hAnsi="Lato" w:cs="Times New Roman"/>
            <w:b/>
            <w:bCs/>
            <w:color w:val="006FBF"/>
            <w:spacing w:val="3"/>
            <w:kern w:val="0"/>
            <w:sz w:val="45"/>
            <w:szCs w:val="45"/>
            <w:u w:val="single"/>
            <w:bdr w:val="none" w:sz="0" w:space="0" w:color="auto" w:frame="1"/>
            <w14:ligatures w14:val="none"/>
          </w:rPr>
          <w:t>6.2 Exploring Mindset</w:t>
        </w:r>
      </w:hyperlink>
    </w:p>
    <w:p w14:paraId="38332087" w14:textId="77777777" w:rsidR="00A35E2A" w:rsidRPr="00A35E2A" w:rsidRDefault="00A35E2A" w:rsidP="00A35E2A">
      <w:pPr>
        <w:spacing w:after="0" w:line="240" w:lineRule="auto"/>
        <w:textAlignment w:val="center"/>
        <w:rPr>
          <w:rFonts w:ascii="Lato" w:eastAsia="Times New Roman" w:hAnsi="Lato" w:cs="Times New Roman"/>
          <w:b/>
          <w:bCs/>
          <w:color w:val="202122"/>
          <w:spacing w:val="3"/>
          <w:kern w:val="0"/>
          <w:sz w:val="29"/>
          <w:szCs w:val="29"/>
          <w14:ligatures w14:val="none"/>
        </w:rPr>
      </w:pPr>
      <w:r w:rsidRPr="00A35E2A">
        <w:rPr>
          <w:rFonts w:ascii="Lato" w:eastAsia="Times New Roman" w:hAnsi="Lato" w:cs="Times New Roman"/>
          <w:b/>
          <w:bCs/>
          <w:color w:val="202122"/>
          <w:spacing w:val="3"/>
          <w:kern w:val="0"/>
          <w:sz w:val="29"/>
          <w:szCs w:val="29"/>
          <w14:ligatures w14:val="none"/>
        </w:rPr>
        <w:t xml:space="preserve"> Heather </w:t>
      </w:r>
    </w:p>
    <w:p w14:paraId="1BBE3D31" w14:textId="3EFE2DE3" w:rsidR="00A35E2A" w:rsidRPr="00A35E2A" w:rsidRDefault="00A35E2A" w:rsidP="00A35E2A">
      <w:pPr>
        <w:spacing w:after="0" w:line="240" w:lineRule="auto"/>
        <w:textAlignment w:val="center"/>
        <w:rPr>
          <w:rFonts w:ascii="Lato" w:eastAsia="Times New Roman" w:hAnsi="Lato" w:cs="Times New Roman"/>
          <w:color w:val="202122"/>
          <w:spacing w:val="3"/>
          <w:kern w:val="0"/>
          <w:sz w:val="29"/>
          <w:szCs w:val="29"/>
          <w14:ligatures w14:val="none"/>
        </w:rPr>
      </w:pPr>
      <w:r w:rsidRPr="00A35E2A">
        <w:rPr>
          <w:rFonts w:ascii="Lato" w:eastAsia="Times New Roman" w:hAnsi="Lato" w:cs="Times New Roman"/>
          <w:b/>
          <w:bCs/>
          <w:color w:val="202122"/>
          <w:spacing w:val="3"/>
          <w:kern w:val="0"/>
          <w:sz w:val="29"/>
          <w:szCs w:val="29"/>
          <w14:ligatures w14:val="none"/>
        </w:rPr>
        <w:t>Identify one area of your life where you keep repeating a thought or behavior that you would like to change but can’t. Explain.</w:t>
      </w:r>
    </w:p>
    <w:p w14:paraId="6C3E44FC" w14:textId="77777777" w:rsidR="00A35E2A" w:rsidRPr="00A35E2A" w:rsidRDefault="00A35E2A" w:rsidP="00A35E2A">
      <w:pPr>
        <w:spacing w:before="120" w:after="240" w:line="240" w:lineRule="auto"/>
        <w:rPr>
          <w:rFonts w:ascii="Lato" w:eastAsia="Times New Roman" w:hAnsi="Lato" w:cs="Times New Roman"/>
          <w:color w:val="202122"/>
          <w:spacing w:val="3"/>
          <w:kern w:val="0"/>
          <w:sz w:val="29"/>
          <w:szCs w:val="29"/>
          <w14:ligatures w14:val="none"/>
        </w:rPr>
      </w:pPr>
      <w:r w:rsidRPr="00A35E2A">
        <w:rPr>
          <w:rFonts w:ascii="Lato" w:eastAsia="Times New Roman" w:hAnsi="Lato" w:cs="Times New Roman"/>
          <w:color w:val="202122"/>
          <w:spacing w:val="3"/>
          <w:kern w:val="0"/>
          <w:sz w:val="29"/>
          <w:szCs w:val="29"/>
          <w14:ligatures w14:val="none"/>
        </w:rPr>
        <w:t>As I pursue my education and prepare to start a new career, I have concerns about how to begin this journey. At this point in my life, remaining stagnant or making a lateral move is not ideal. Although entering a new field typically requires starting at an entry-level position, I am contemplating how this will align with the needs of my home life.</w:t>
      </w:r>
    </w:p>
    <w:p w14:paraId="2BE95CA0" w14:textId="77777777" w:rsidR="00A35E2A" w:rsidRPr="00A35E2A" w:rsidRDefault="00A35E2A" w:rsidP="00A35E2A">
      <w:pPr>
        <w:spacing w:before="120" w:after="240" w:line="240" w:lineRule="auto"/>
        <w:rPr>
          <w:rFonts w:ascii="Lato" w:eastAsia="Times New Roman" w:hAnsi="Lato" w:cs="Times New Roman"/>
          <w:color w:val="202122"/>
          <w:spacing w:val="3"/>
          <w:kern w:val="0"/>
          <w:sz w:val="29"/>
          <w:szCs w:val="29"/>
          <w14:ligatures w14:val="none"/>
        </w:rPr>
      </w:pPr>
      <w:r w:rsidRPr="00A35E2A">
        <w:rPr>
          <w:rFonts w:ascii="Lato" w:eastAsia="Times New Roman" w:hAnsi="Lato" w:cs="Times New Roman"/>
          <w:color w:val="202122"/>
          <w:spacing w:val="3"/>
          <w:kern w:val="0"/>
          <w:sz w:val="29"/>
          <w:szCs w:val="29"/>
          <w14:ligatures w14:val="none"/>
        </w:rPr>
        <w:t>My worries extend beyond myself; I need to support my family and would like to utilize the education I am about to complete. These thoughts are becoming increasingly recurrent as I approach this potential change in my life. Making a life change is always unsettling, but the factors surrounding this transition keep me in a dilemma. While I am hopeful for a positive outcome, I am worried about the logistics of such a significant transition.</w:t>
      </w:r>
    </w:p>
    <w:p w14:paraId="32934150" w14:textId="77777777" w:rsidR="00A35E2A" w:rsidRPr="00A35E2A" w:rsidRDefault="00A35E2A" w:rsidP="00A35E2A">
      <w:pPr>
        <w:spacing w:before="120" w:after="240" w:line="240" w:lineRule="auto"/>
        <w:rPr>
          <w:rFonts w:ascii="Lato" w:eastAsia="Times New Roman" w:hAnsi="Lato" w:cs="Times New Roman"/>
          <w:color w:val="202122"/>
          <w:spacing w:val="3"/>
          <w:kern w:val="0"/>
          <w:sz w:val="29"/>
          <w:szCs w:val="29"/>
          <w14:ligatures w14:val="none"/>
        </w:rPr>
      </w:pPr>
      <w:r w:rsidRPr="00A35E2A">
        <w:rPr>
          <w:rFonts w:ascii="Lato" w:eastAsia="Times New Roman" w:hAnsi="Lato" w:cs="Times New Roman"/>
          <w:b/>
          <w:bCs/>
          <w:color w:val="202122"/>
          <w:spacing w:val="3"/>
          <w:kern w:val="0"/>
          <w:sz w:val="29"/>
          <w:szCs w:val="29"/>
          <w14:ligatures w14:val="none"/>
        </w:rPr>
        <w:lastRenderedPageBreak/>
        <w:t>What might your mindset be that is keeping you stuck in this thinking or behavioral pattern?</w:t>
      </w:r>
    </w:p>
    <w:p w14:paraId="563D7613" w14:textId="77777777" w:rsidR="00A35E2A" w:rsidRPr="00A35E2A" w:rsidRDefault="00A35E2A" w:rsidP="00A35E2A">
      <w:pPr>
        <w:spacing w:before="120" w:after="240" w:line="240" w:lineRule="auto"/>
        <w:rPr>
          <w:rFonts w:ascii="Lato" w:eastAsia="Times New Roman" w:hAnsi="Lato" w:cs="Times New Roman"/>
          <w:color w:val="202122"/>
          <w:spacing w:val="3"/>
          <w:kern w:val="0"/>
          <w:sz w:val="29"/>
          <w:szCs w:val="29"/>
          <w14:ligatures w14:val="none"/>
        </w:rPr>
      </w:pPr>
      <w:r w:rsidRPr="00A35E2A">
        <w:rPr>
          <w:rFonts w:ascii="Lato" w:eastAsia="Times New Roman" w:hAnsi="Lato" w:cs="Times New Roman"/>
          <w:color w:val="202122"/>
          <w:spacing w:val="3"/>
          <w:kern w:val="0"/>
          <w:sz w:val="29"/>
          <w:szCs w:val="29"/>
          <w14:ligatures w14:val="none"/>
        </w:rPr>
        <w:t>My concerns and self-doubt regarding my future career have led me to a pessimistic mindset. Pessimism can sometimes be perceived as a realistic outlook on life, as it often anticipates negative outcomes (Scott, 2012). While I generally maintain an optimistic perspective, I occasionally struggle to focus solely on the positive aspects without recognizing the negatives. The spectrum of pessimism and optimism suggests that, although some individuals may lean towards either extreme, most people find themselves somewhere in the middle due to their circumstances and life experiences (Scott, 2012).</w:t>
      </w:r>
    </w:p>
    <w:p w14:paraId="0EE792D8" w14:textId="77777777" w:rsidR="00A35E2A" w:rsidRPr="00A35E2A" w:rsidRDefault="00A35E2A" w:rsidP="00A35E2A">
      <w:pPr>
        <w:spacing w:before="120" w:after="240" w:line="240" w:lineRule="auto"/>
        <w:rPr>
          <w:rFonts w:ascii="Lato" w:eastAsia="Times New Roman" w:hAnsi="Lato" w:cs="Times New Roman"/>
          <w:color w:val="202122"/>
          <w:spacing w:val="3"/>
          <w:kern w:val="0"/>
          <w:sz w:val="29"/>
          <w:szCs w:val="29"/>
          <w14:ligatures w14:val="none"/>
        </w:rPr>
      </w:pPr>
      <w:r w:rsidRPr="00A35E2A">
        <w:rPr>
          <w:rFonts w:ascii="Lato" w:eastAsia="Times New Roman" w:hAnsi="Lato" w:cs="Times New Roman"/>
          <w:b/>
          <w:bCs/>
          <w:color w:val="202122"/>
          <w:spacing w:val="3"/>
          <w:kern w:val="0"/>
          <w:sz w:val="29"/>
          <w:szCs w:val="29"/>
          <w14:ligatures w14:val="none"/>
        </w:rPr>
        <w:t>How might you dispute this belief or behavior in order to break the pattern?</w:t>
      </w:r>
    </w:p>
    <w:p w14:paraId="64F91712" w14:textId="77777777" w:rsidR="00A35E2A" w:rsidRPr="00A35E2A" w:rsidRDefault="00A35E2A" w:rsidP="00A35E2A">
      <w:pPr>
        <w:spacing w:before="120" w:after="240" w:line="240" w:lineRule="auto"/>
        <w:rPr>
          <w:rFonts w:ascii="Lato" w:eastAsia="Times New Roman" w:hAnsi="Lato" w:cs="Times New Roman"/>
          <w:color w:val="202122"/>
          <w:spacing w:val="3"/>
          <w:kern w:val="0"/>
          <w:sz w:val="29"/>
          <w:szCs w:val="29"/>
          <w14:ligatures w14:val="none"/>
        </w:rPr>
      </w:pPr>
      <w:r w:rsidRPr="00A35E2A">
        <w:rPr>
          <w:rFonts w:ascii="Lato" w:eastAsia="Times New Roman" w:hAnsi="Lato" w:cs="Times New Roman"/>
          <w:color w:val="202122"/>
          <w:spacing w:val="3"/>
          <w:kern w:val="0"/>
          <w:sz w:val="29"/>
          <w:szCs w:val="29"/>
          <w14:ligatures w14:val="none"/>
        </w:rPr>
        <w:t>My perspective on changing careers tends to lean towards an external locus of control, often making me feel helpless or hopeless about future changes (Moore, 2019). However, I want to focus on the fact that I am close to completing my education and exploring new opportunities. Locus of control plays a significant role in perceiving life's challenges and opportunities. It influences our approach to life's ups and downs and can differ in various areas of our lives. By shifting our locus of control to an internal focus and directing our energy towards aspects of our lives that we can control with productive strategies, we can positively impact our outcomes. To improve my outlook, I need to adopt a more optimistic mindset and realign my perspective to reflect an internal locus of control (Moore, 2019).</w:t>
      </w:r>
    </w:p>
    <w:p w14:paraId="42F70CFE" w14:textId="77777777" w:rsidR="00A35E2A" w:rsidRPr="00A35E2A" w:rsidRDefault="00A35E2A" w:rsidP="00A35E2A">
      <w:pPr>
        <w:spacing w:before="120" w:after="240" w:line="240" w:lineRule="auto"/>
        <w:rPr>
          <w:rFonts w:ascii="Lato" w:eastAsia="Times New Roman" w:hAnsi="Lato" w:cs="Times New Roman"/>
          <w:color w:val="202122"/>
          <w:spacing w:val="3"/>
          <w:kern w:val="0"/>
          <w:sz w:val="29"/>
          <w:szCs w:val="29"/>
          <w14:ligatures w14:val="none"/>
        </w:rPr>
      </w:pPr>
      <w:r w:rsidRPr="00A35E2A">
        <w:rPr>
          <w:rFonts w:ascii="Lato" w:eastAsia="Times New Roman" w:hAnsi="Lato" w:cs="Times New Roman"/>
          <w:b/>
          <w:bCs/>
          <w:color w:val="202122"/>
          <w:spacing w:val="3"/>
          <w:kern w:val="0"/>
          <w:sz w:val="29"/>
          <w:szCs w:val="29"/>
          <w14:ligatures w14:val="none"/>
        </w:rPr>
        <w:t>How might Seligman’s concept of learned optimism help you to break the stale mindset pattern?</w:t>
      </w:r>
    </w:p>
    <w:p w14:paraId="1ABA44FE" w14:textId="77777777" w:rsidR="00A35E2A" w:rsidRPr="00A35E2A" w:rsidRDefault="00A35E2A" w:rsidP="00A35E2A">
      <w:pPr>
        <w:spacing w:before="120" w:after="240" w:line="240" w:lineRule="auto"/>
        <w:rPr>
          <w:rFonts w:ascii="Lato" w:eastAsia="Times New Roman" w:hAnsi="Lato" w:cs="Times New Roman"/>
          <w:color w:val="202122"/>
          <w:spacing w:val="3"/>
          <w:kern w:val="0"/>
          <w:sz w:val="29"/>
          <w:szCs w:val="29"/>
          <w14:ligatures w14:val="none"/>
        </w:rPr>
      </w:pPr>
      <w:r w:rsidRPr="00A35E2A">
        <w:rPr>
          <w:rFonts w:ascii="Lato" w:eastAsia="Times New Roman" w:hAnsi="Lato" w:cs="Times New Roman"/>
          <w:color w:val="202122"/>
          <w:spacing w:val="3"/>
          <w:kern w:val="0"/>
          <w:sz w:val="29"/>
          <w:szCs w:val="29"/>
          <w14:ligatures w14:val="none"/>
        </w:rPr>
        <w:t xml:space="preserve">Our perception of causes and the way we interpret the world around us play a significant role in our mindset. We can cultivate a positive outlook by challenging negative thoughts and replacing them with more constructive ones. The goal is to reframe situations with a positive perspective, acknowledging their negative aspects while remaining grounded in reality. This approach involves focusing on what we can </w:t>
      </w:r>
      <w:r w:rsidRPr="00A35E2A">
        <w:rPr>
          <w:rFonts w:ascii="Lato" w:eastAsia="Times New Roman" w:hAnsi="Lato" w:cs="Times New Roman"/>
          <w:color w:val="202122"/>
          <w:spacing w:val="3"/>
          <w:kern w:val="0"/>
          <w:sz w:val="29"/>
          <w:szCs w:val="29"/>
          <w14:ligatures w14:val="none"/>
        </w:rPr>
        <w:lastRenderedPageBreak/>
        <w:t>control and tackling challenges in a constructive manner (Moore, 2019). In my case, I can either settle for what is acceptable, condition myself to adapt to what will be, or strive for what I truly desire.</w:t>
      </w:r>
    </w:p>
    <w:p w14:paraId="76F57A25" w14:textId="77777777" w:rsidR="00A35E2A" w:rsidRPr="00A35E2A" w:rsidRDefault="00A35E2A" w:rsidP="00A35E2A">
      <w:pPr>
        <w:spacing w:before="120" w:after="240" w:line="240" w:lineRule="auto"/>
        <w:rPr>
          <w:rFonts w:ascii="Lato" w:eastAsia="Times New Roman" w:hAnsi="Lato" w:cs="Times New Roman"/>
          <w:color w:val="202122"/>
          <w:spacing w:val="3"/>
          <w:kern w:val="0"/>
          <w:sz w:val="29"/>
          <w:szCs w:val="29"/>
          <w14:ligatures w14:val="none"/>
        </w:rPr>
      </w:pPr>
      <w:r w:rsidRPr="00A35E2A">
        <w:rPr>
          <w:rFonts w:ascii="Lato" w:eastAsia="Times New Roman" w:hAnsi="Lato" w:cs="Times New Roman"/>
          <w:b/>
          <w:bCs/>
          <w:color w:val="202122"/>
          <w:spacing w:val="3"/>
          <w:kern w:val="0"/>
          <w:sz w:val="29"/>
          <w:szCs w:val="29"/>
          <w14:ligatures w14:val="none"/>
        </w:rPr>
        <w:t>How could you apply learned optimism in working with a coaching client who is stuck in a negative pattern?</w:t>
      </w:r>
    </w:p>
    <w:p w14:paraId="425BCE49" w14:textId="77777777" w:rsidR="00A35E2A" w:rsidRPr="00A35E2A" w:rsidRDefault="00A35E2A" w:rsidP="00A35E2A">
      <w:pPr>
        <w:spacing w:before="120" w:after="240" w:line="240" w:lineRule="auto"/>
        <w:rPr>
          <w:rFonts w:ascii="Lato" w:eastAsia="Times New Roman" w:hAnsi="Lato" w:cs="Times New Roman"/>
          <w:color w:val="202122"/>
          <w:spacing w:val="3"/>
          <w:kern w:val="0"/>
          <w:sz w:val="29"/>
          <w:szCs w:val="29"/>
          <w14:ligatures w14:val="none"/>
        </w:rPr>
      </w:pPr>
      <w:r w:rsidRPr="00A35E2A">
        <w:rPr>
          <w:rFonts w:ascii="Lato" w:eastAsia="Times New Roman" w:hAnsi="Lato" w:cs="Times New Roman"/>
          <w:color w:val="202122"/>
          <w:spacing w:val="3"/>
          <w:kern w:val="0"/>
          <w:sz w:val="29"/>
          <w:szCs w:val="29"/>
          <w14:ligatures w14:val="none"/>
        </w:rPr>
        <w:t>Learned optimism can help clients change their perspective. By exploring how clients view life events, we can uncover the mindset they bring to new situations. This is a starting point for encouraging clients to adopt a different perspective, including gratitude, generosity, and increased self-efficacy. Positive thoughts can be fostered by reframing their perspective to embrace a more positive outlook. However, it is important to distinguish positive thoughts from unrealistic ideals; they should always be grounded in reality (Moore, 2019).</w:t>
      </w:r>
    </w:p>
    <w:p w14:paraId="57058F46" w14:textId="77777777" w:rsidR="00A35E2A" w:rsidRPr="00A35E2A" w:rsidRDefault="00A35E2A" w:rsidP="00A35E2A">
      <w:pPr>
        <w:spacing w:before="120" w:after="240" w:line="240" w:lineRule="auto"/>
        <w:rPr>
          <w:rFonts w:ascii="Lato" w:eastAsia="Times New Roman" w:hAnsi="Lato" w:cs="Times New Roman"/>
          <w:color w:val="202122"/>
          <w:spacing w:val="3"/>
          <w:kern w:val="0"/>
          <w:sz w:val="29"/>
          <w:szCs w:val="29"/>
          <w14:ligatures w14:val="none"/>
        </w:rPr>
      </w:pPr>
      <w:r w:rsidRPr="00A35E2A">
        <w:rPr>
          <w:rFonts w:ascii="Lato" w:eastAsia="Times New Roman" w:hAnsi="Lato" w:cs="Times New Roman"/>
          <w:b/>
          <w:bCs/>
          <w:color w:val="202122"/>
          <w:spacing w:val="3"/>
          <w:kern w:val="0"/>
          <w:sz w:val="29"/>
          <w:szCs w:val="29"/>
          <w14:ligatures w14:val="none"/>
        </w:rPr>
        <w:t>References</w:t>
      </w:r>
    </w:p>
    <w:p w14:paraId="0B565895" w14:textId="77777777" w:rsidR="00A35E2A" w:rsidRPr="00A35E2A" w:rsidRDefault="00A35E2A" w:rsidP="00A35E2A">
      <w:pPr>
        <w:spacing w:before="120" w:after="240" w:line="240" w:lineRule="auto"/>
        <w:rPr>
          <w:rFonts w:ascii="Lato" w:eastAsia="Times New Roman" w:hAnsi="Lato" w:cs="Times New Roman"/>
          <w:color w:val="202122"/>
          <w:spacing w:val="3"/>
          <w:kern w:val="0"/>
          <w:sz w:val="29"/>
          <w:szCs w:val="29"/>
          <w14:ligatures w14:val="none"/>
        </w:rPr>
      </w:pPr>
      <w:r w:rsidRPr="00A35E2A">
        <w:rPr>
          <w:rFonts w:ascii="Lato" w:eastAsia="Times New Roman" w:hAnsi="Lato" w:cs="Times New Roman"/>
          <w:color w:val="202122"/>
          <w:spacing w:val="3"/>
          <w:kern w:val="0"/>
          <w:sz w:val="29"/>
          <w:szCs w:val="29"/>
          <w14:ligatures w14:val="none"/>
        </w:rPr>
        <w:t>Moore. (2019). </w:t>
      </w:r>
      <w:r w:rsidRPr="00A35E2A">
        <w:rPr>
          <w:rFonts w:ascii="Lato" w:eastAsia="Times New Roman" w:hAnsi="Lato" w:cs="Times New Roman"/>
          <w:i/>
          <w:iCs/>
          <w:color w:val="202122"/>
          <w:spacing w:val="3"/>
          <w:kern w:val="0"/>
          <w:sz w:val="29"/>
          <w:szCs w:val="29"/>
          <w14:ligatures w14:val="none"/>
        </w:rPr>
        <w:t>Learned optimism: Is Martin Seligman’s glass half full?</w:t>
      </w:r>
      <w:r w:rsidRPr="00A35E2A">
        <w:rPr>
          <w:rFonts w:ascii="Lato" w:eastAsia="Times New Roman" w:hAnsi="Lato" w:cs="Times New Roman"/>
          <w:color w:val="202122"/>
          <w:spacing w:val="3"/>
          <w:kern w:val="0"/>
          <w:sz w:val="29"/>
          <w:szCs w:val="29"/>
          <w14:ligatures w14:val="none"/>
        </w:rPr>
        <w:t> PositivePsychology.com. </w:t>
      </w:r>
      <w:hyperlink r:id="rId7" w:history="1">
        <w:r w:rsidRPr="00A35E2A">
          <w:rPr>
            <w:rFonts w:ascii="Lato" w:eastAsia="Times New Roman" w:hAnsi="Lato" w:cs="Times New Roman"/>
            <w:color w:val="0000FF"/>
            <w:spacing w:val="3"/>
            <w:kern w:val="0"/>
            <w:sz w:val="29"/>
            <w:szCs w:val="29"/>
            <w:u w:val="single"/>
            <w14:ligatures w14:val="none"/>
          </w:rPr>
          <w:t>https://positivepsychology.com/learned-optimism/</w:t>
        </w:r>
      </w:hyperlink>
      <w:r w:rsidRPr="00A35E2A">
        <w:rPr>
          <w:rFonts w:ascii="Lato" w:eastAsia="Times New Roman" w:hAnsi="Lato" w:cs="Times New Roman"/>
          <w:color w:val="202122"/>
          <w:spacing w:val="3"/>
          <w:kern w:val="0"/>
          <w:sz w:val="29"/>
          <w:szCs w:val="29"/>
          <w14:ligatures w14:val="none"/>
        </w:rPr>
        <w:t> </w:t>
      </w:r>
    </w:p>
    <w:p w14:paraId="0A91120A" w14:textId="77777777" w:rsidR="00A35E2A" w:rsidRPr="00A35E2A" w:rsidRDefault="00A35E2A" w:rsidP="00A35E2A">
      <w:pPr>
        <w:spacing w:before="120" w:after="240" w:line="240" w:lineRule="auto"/>
        <w:rPr>
          <w:rFonts w:ascii="Lato" w:eastAsia="Times New Roman" w:hAnsi="Lato" w:cs="Times New Roman"/>
          <w:color w:val="202122"/>
          <w:spacing w:val="3"/>
          <w:kern w:val="0"/>
          <w:sz w:val="29"/>
          <w:szCs w:val="29"/>
          <w14:ligatures w14:val="none"/>
        </w:rPr>
      </w:pPr>
      <w:r w:rsidRPr="00A35E2A">
        <w:rPr>
          <w:rFonts w:ascii="Lato" w:eastAsia="Times New Roman" w:hAnsi="Lato" w:cs="Times New Roman"/>
          <w:color w:val="202122"/>
          <w:spacing w:val="3"/>
          <w:kern w:val="0"/>
          <w:sz w:val="29"/>
          <w:szCs w:val="29"/>
          <w14:ligatures w14:val="none"/>
        </w:rPr>
        <w:t>Scott, E. (2022). </w:t>
      </w:r>
      <w:r w:rsidRPr="00A35E2A">
        <w:rPr>
          <w:rFonts w:ascii="Lato" w:eastAsia="Times New Roman" w:hAnsi="Lato" w:cs="Times New Roman"/>
          <w:i/>
          <w:iCs/>
          <w:color w:val="202122"/>
          <w:spacing w:val="3"/>
          <w:kern w:val="0"/>
          <w:sz w:val="29"/>
          <w:szCs w:val="29"/>
          <w14:ligatures w14:val="none"/>
        </w:rPr>
        <w:t>Is it safer to be a pessimist?</w:t>
      </w:r>
      <w:r w:rsidRPr="00A35E2A">
        <w:rPr>
          <w:rFonts w:ascii="Lato" w:eastAsia="Times New Roman" w:hAnsi="Lato" w:cs="Times New Roman"/>
          <w:color w:val="202122"/>
          <w:spacing w:val="3"/>
          <w:kern w:val="0"/>
          <w:sz w:val="29"/>
          <w:szCs w:val="29"/>
          <w14:ligatures w14:val="none"/>
        </w:rPr>
        <w:t> Verywell Mind. </w:t>
      </w:r>
      <w:hyperlink r:id="rId8" w:history="1">
        <w:r w:rsidRPr="00A35E2A">
          <w:rPr>
            <w:rFonts w:ascii="Lato" w:eastAsia="Times New Roman" w:hAnsi="Lato" w:cs="Times New Roman"/>
            <w:color w:val="0000FF"/>
            <w:spacing w:val="3"/>
            <w:kern w:val="0"/>
            <w:sz w:val="29"/>
            <w:szCs w:val="29"/>
            <w:u w:val="single"/>
            <w14:ligatures w14:val="none"/>
          </w:rPr>
          <w:t>https://www.verywellmind.com/is-it-safer-to-be-a-pessimist-3144874</w:t>
        </w:r>
      </w:hyperlink>
      <w:r w:rsidRPr="00A35E2A">
        <w:rPr>
          <w:rFonts w:ascii="Lato" w:eastAsia="Times New Roman" w:hAnsi="Lato" w:cs="Times New Roman"/>
          <w:color w:val="202122"/>
          <w:spacing w:val="3"/>
          <w:kern w:val="0"/>
          <w:sz w:val="29"/>
          <w:szCs w:val="29"/>
          <w14:ligatures w14:val="none"/>
        </w:rPr>
        <w:t> </w:t>
      </w:r>
    </w:p>
    <w:p w14:paraId="5EE39E1C" w14:textId="77777777" w:rsidR="00A35E2A" w:rsidRDefault="00A35E2A"/>
    <w:p w14:paraId="5408F32E" w14:textId="4D200AEE" w:rsidR="00A35E2A" w:rsidRDefault="00A35E2A">
      <w:r>
        <w:t>6.4 TEDTalk</w:t>
      </w:r>
    </w:p>
    <w:p w14:paraId="2052539B" w14:textId="3F1F2C18" w:rsidR="00A35E2A" w:rsidRDefault="00A35E2A">
      <w:r>
        <w:rPr>
          <w:rFonts w:ascii="Helvetica" w:hAnsi="Helvetica" w:cs="Helvetica"/>
          <w:color w:val="212121"/>
          <w:spacing w:val="3"/>
          <w:sz w:val="30"/>
          <w:szCs w:val="30"/>
          <w:shd w:val="clear" w:color="auto" w:fill="FAFAFA"/>
        </w:rPr>
        <w:t>Heather</w:t>
      </w:r>
    </w:p>
    <w:p w14:paraId="5AAC2BB6" w14:textId="35885E17" w:rsidR="00A35E2A" w:rsidRDefault="00A35E2A">
      <w:pPr>
        <w:rPr>
          <w:rFonts w:ascii="Lato" w:eastAsia="Times New Roman" w:hAnsi="Lato" w:cs="Times New Roman"/>
          <w:color w:val="0000FF"/>
          <w:spacing w:val="3"/>
          <w:kern w:val="0"/>
          <w:sz w:val="29"/>
          <w:szCs w:val="29"/>
          <w:u w:val="single"/>
          <w14:ligatures w14:val="none"/>
        </w:rPr>
      </w:pPr>
      <w:hyperlink r:id="rId9" w:history="1">
        <w:r w:rsidRPr="00B741C5">
          <w:rPr>
            <w:rStyle w:val="Hyperlink"/>
            <w:rFonts w:ascii="Lato" w:eastAsia="Times New Roman" w:hAnsi="Lato" w:cs="Times New Roman"/>
            <w:spacing w:val="3"/>
            <w:kern w:val="0"/>
            <w:sz w:val="29"/>
            <w:szCs w:val="29"/>
            <w14:ligatures w14:val="none"/>
          </w:rPr>
          <w:t>https://app.screencastify.com/v3/watch/ShR3iQYY4zt1BAeShsUb</w:t>
        </w:r>
      </w:hyperlink>
    </w:p>
    <w:p w14:paraId="3D426209" w14:textId="77777777" w:rsidR="00A35E2A" w:rsidRDefault="00A35E2A">
      <w:pPr>
        <w:rPr>
          <w:rFonts w:ascii="Lato" w:eastAsia="Times New Roman" w:hAnsi="Lato" w:cs="Times New Roman"/>
          <w:color w:val="0000FF"/>
          <w:spacing w:val="3"/>
          <w:kern w:val="0"/>
          <w:sz w:val="29"/>
          <w:szCs w:val="29"/>
          <w:u w:val="single"/>
          <w14:ligatures w14:val="none"/>
        </w:rPr>
      </w:pPr>
    </w:p>
    <w:p w14:paraId="502F0F0D" w14:textId="77777777" w:rsidR="00A35E2A" w:rsidRDefault="00A35E2A" w:rsidP="00A35E2A">
      <w:pPr>
        <w:pStyle w:val="Heading2"/>
        <w:spacing w:before="0" w:after="0"/>
        <w:ind w:right="90"/>
        <w:rPr>
          <w:rFonts w:ascii="Lato" w:hAnsi="Lato"/>
          <w:color w:val="202122"/>
          <w:spacing w:val="3"/>
        </w:rPr>
      </w:pPr>
      <w:hyperlink r:id="rId10" w:tooltip="Manifesting Lucky Girl Syndrome by Changing your Mindset" w:history="1">
        <w:r>
          <w:rPr>
            <w:rStyle w:val="Hyperlink"/>
            <w:rFonts w:ascii="Lato" w:hAnsi="Lato"/>
            <w:b/>
            <w:bCs/>
            <w:color w:val="006FBF"/>
            <w:spacing w:val="3"/>
            <w:sz w:val="45"/>
            <w:szCs w:val="45"/>
            <w:bdr w:val="none" w:sz="0" w:space="0" w:color="auto" w:frame="1"/>
          </w:rPr>
          <w:t>Manifesting Lucky Girl Syndrome by Changing your Mindset</w:t>
        </w:r>
      </w:hyperlink>
    </w:p>
    <w:p w14:paraId="3861445C" w14:textId="77777777" w:rsidR="00A35E2A" w:rsidRPr="00A35E2A" w:rsidRDefault="00A35E2A" w:rsidP="00A35E2A">
      <w:pPr>
        <w:shd w:val="clear" w:color="auto" w:fill="FFFFFF"/>
        <w:rPr>
          <w:rStyle w:val="Hyperlink"/>
          <w:rFonts w:eastAsiaTheme="majorEastAsia" w:cstheme="majorBidi"/>
          <w:b/>
          <w:bCs/>
          <w:color w:val="006FBF"/>
          <w:sz w:val="45"/>
          <w:szCs w:val="45"/>
          <w:bdr w:val="none" w:sz="0" w:space="0" w:color="auto" w:frame="1"/>
        </w:rPr>
      </w:pPr>
      <w:r w:rsidRPr="00A35E2A">
        <w:rPr>
          <w:rStyle w:val="Hyperlink"/>
          <w:rFonts w:eastAsiaTheme="majorEastAsia" w:cstheme="majorBidi"/>
          <w:b/>
          <w:bCs/>
          <w:color w:val="006FBF"/>
          <w:sz w:val="45"/>
          <w:szCs w:val="45"/>
          <w:bdr w:val="none" w:sz="0" w:space="0" w:color="auto" w:frame="1"/>
        </w:rPr>
        <w:t>Ashley </w:t>
      </w:r>
    </w:p>
    <w:p w14:paraId="2C3787C1" w14:textId="77777777" w:rsidR="00A35E2A" w:rsidRDefault="00A35E2A" w:rsidP="00A35E2A">
      <w:pPr>
        <w:spacing w:after="100"/>
        <w:rPr>
          <w:rFonts w:ascii="Segoe UI" w:eastAsia="Segoe UI" w:hAnsi="Segoe UI" w:cs="Segoe UI"/>
          <w:b/>
          <w:bCs/>
          <w:color w:val="323130"/>
          <w:sz w:val="34"/>
          <w:szCs w:val="34"/>
        </w:rPr>
      </w:pPr>
      <w:r>
        <w:rPr>
          <w:rFonts w:ascii="Segoe UI" w:eastAsia="Segoe UI" w:hAnsi="Segoe UI" w:cs="Segoe UI"/>
          <w:b/>
          <w:bCs/>
          <w:color w:val="323130"/>
          <w:sz w:val="34"/>
          <w:szCs w:val="34"/>
        </w:rPr>
        <w:lastRenderedPageBreak/>
        <w:t>Recording-20250226_211233</w:t>
      </w:r>
    </w:p>
    <w:p w14:paraId="217AFAE2" w14:textId="20CC0E5C" w:rsidR="00A35E2A" w:rsidRDefault="00A35E2A" w:rsidP="00A35E2A">
      <w:pPr>
        <w:spacing w:after="100"/>
      </w:pPr>
      <w:r>
        <w:object w:dxaOrig="1520" w:dyaOrig="987" w14:anchorId="293245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35pt;height:49.45pt" o:ole="">
            <v:imagedata r:id="rId11" o:title=""/>
          </v:shape>
          <o:OLEObject Type="Embed" ProgID="Package" ShapeID="_x0000_i1027" DrawAspect="Icon" ObjectID="_1802260378" r:id="rId12"/>
        </w:object>
      </w:r>
    </w:p>
    <w:p w14:paraId="695FB2E7" w14:textId="77777777" w:rsidR="00A35E2A" w:rsidRDefault="00A35E2A" w:rsidP="00A35E2A">
      <w:pPr>
        <w:spacing w:after="110"/>
      </w:pPr>
      <w:r>
        <w:rPr>
          <w:rFonts w:ascii="Segoe UI" w:eastAsia="Segoe UI" w:hAnsi="Segoe UI" w:cs="Segoe UI"/>
          <w:color w:val="605E5C"/>
          <w:sz w:val="20"/>
          <w:szCs w:val="20"/>
        </w:rPr>
        <w:br/>
        <w:t>0:00</w:t>
      </w:r>
      <w:r>
        <w:rPr>
          <w:rFonts w:ascii="Segoe UI" w:eastAsia="Segoe UI" w:hAnsi="Segoe UI" w:cs="Segoe UI"/>
          <w:color w:val="323130"/>
          <w:sz w:val="20"/>
          <w:szCs w:val="20"/>
        </w:rPr>
        <w:br/>
        <w:t>Hello, what if I told you that you could turn your life around and have anything you want?</w:t>
      </w:r>
    </w:p>
    <w:p w14:paraId="175F462D" w14:textId="77777777" w:rsidR="00A35E2A" w:rsidRDefault="00A35E2A" w:rsidP="00A35E2A">
      <w:pPr>
        <w:spacing w:after="110"/>
      </w:pPr>
      <w:r>
        <w:rPr>
          <w:rFonts w:ascii="Segoe UI" w:eastAsia="Segoe UI" w:hAnsi="Segoe UI" w:cs="Segoe UI"/>
          <w:color w:val="605E5C"/>
          <w:sz w:val="20"/>
          <w:szCs w:val="20"/>
        </w:rPr>
        <w:br/>
        <w:t>0:06</w:t>
      </w:r>
      <w:r>
        <w:rPr>
          <w:rFonts w:ascii="Segoe UI" w:eastAsia="Segoe UI" w:hAnsi="Segoe UI" w:cs="Segoe UI"/>
          <w:color w:val="323130"/>
          <w:sz w:val="20"/>
          <w:szCs w:val="20"/>
        </w:rPr>
        <w:br/>
        <w:t>Sounds pretty amazing right?</w:t>
      </w:r>
    </w:p>
    <w:p w14:paraId="3D13E24C" w14:textId="77777777" w:rsidR="00A35E2A" w:rsidRDefault="00A35E2A" w:rsidP="00A35E2A">
      <w:pPr>
        <w:spacing w:after="110"/>
      </w:pPr>
      <w:r>
        <w:rPr>
          <w:rFonts w:ascii="Segoe UI" w:eastAsia="Segoe UI" w:hAnsi="Segoe UI" w:cs="Segoe UI"/>
          <w:color w:val="605E5C"/>
          <w:sz w:val="20"/>
          <w:szCs w:val="20"/>
        </w:rPr>
        <w:br/>
        <w:t>0:07</w:t>
      </w:r>
      <w:r>
        <w:rPr>
          <w:rFonts w:ascii="Segoe UI" w:eastAsia="Segoe UI" w:hAnsi="Segoe UI" w:cs="Segoe UI"/>
          <w:color w:val="323130"/>
          <w:sz w:val="20"/>
          <w:szCs w:val="20"/>
        </w:rPr>
        <w:br/>
        <w:t>Well, maybe some of you heard of something called the Lucky girl syndrome.</w:t>
      </w:r>
    </w:p>
    <w:p w14:paraId="3EDD4F0F" w14:textId="77777777" w:rsidR="00A35E2A" w:rsidRDefault="00A35E2A" w:rsidP="00A35E2A">
      <w:pPr>
        <w:spacing w:after="110"/>
      </w:pPr>
      <w:r>
        <w:rPr>
          <w:rFonts w:ascii="Segoe UI" w:eastAsia="Segoe UI" w:hAnsi="Segoe UI" w:cs="Segoe UI"/>
          <w:color w:val="605E5C"/>
          <w:sz w:val="20"/>
          <w:szCs w:val="20"/>
        </w:rPr>
        <w:br/>
        <w:t>0:12</w:t>
      </w:r>
      <w:r>
        <w:rPr>
          <w:rFonts w:ascii="Segoe UI" w:eastAsia="Segoe UI" w:hAnsi="Segoe UI" w:cs="Segoe UI"/>
          <w:color w:val="323130"/>
          <w:sz w:val="20"/>
          <w:szCs w:val="20"/>
        </w:rPr>
        <w:br/>
        <w:t>What is that?</w:t>
      </w:r>
    </w:p>
    <w:p w14:paraId="4B2EB6EF" w14:textId="77777777" w:rsidR="00A35E2A" w:rsidRDefault="00A35E2A" w:rsidP="00A35E2A">
      <w:pPr>
        <w:spacing w:after="110"/>
      </w:pPr>
      <w:r>
        <w:rPr>
          <w:rFonts w:ascii="Segoe UI" w:eastAsia="Segoe UI" w:hAnsi="Segoe UI" w:cs="Segoe UI"/>
          <w:color w:val="605E5C"/>
          <w:sz w:val="20"/>
          <w:szCs w:val="20"/>
        </w:rPr>
        <w:br/>
        <w:t>0:14</w:t>
      </w:r>
      <w:r>
        <w:rPr>
          <w:rFonts w:ascii="Segoe UI" w:eastAsia="Segoe UI" w:hAnsi="Segoe UI" w:cs="Segoe UI"/>
          <w:color w:val="323130"/>
          <w:sz w:val="20"/>
          <w:szCs w:val="20"/>
        </w:rPr>
        <w:br/>
        <w:t>Sounds like a disease I might want to catch.</w:t>
      </w:r>
    </w:p>
    <w:p w14:paraId="5A2CC969" w14:textId="77777777" w:rsidR="00A35E2A" w:rsidRDefault="00A35E2A" w:rsidP="00A35E2A">
      <w:pPr>
        <w:spacing w:after="110"/>
      </w:pPr>
      <w:r>
        <w:rPr>
          <w:rFonts w:ascii="Segoe UI" w:eastAsia="Segoe UI" w:hAnsi="Segoe UI" w:cs="Segoe UI"/>
          <w:color w:val="605E5C"/>
          <w:sz w:val="20"/>
          <w:szCs w:val="20"/>
        </w:rPr>
        <w:br/>
        <w:t>0:17</w:t>
      </w:r>
      <w:r>
        <w:rPr>
          <w:rFonts w:ascii="Segoe UI" w:eastAsia="Segoe UI" w:hAnsi="Segoe UI" w:cs="Segoe UI"/>
          <w:color w:val="323130"/>
          <w:sz w:val="20"/>
          <w:szCs w:val="20"/>
        </w:rPr>
        <w:br/>
        <w:t>Lucky girl syndrome is a TikTok phenomenon right now, highlighting the principle that how you talk to yourself can affect your life.</w:t>
      </w:r>
    </w:p>
    <w:p w14:paraId="0337B224" w14:textId="77777777" w:rsidR="00A35E2A" w:rsidRDefault="00A35E2A" w:rsidP="00A35E2A">
      <w:pPr>
        <w:spacing w:after="110"/>
      </w:pPr>
      <w:r>
        <w:rPr>
          <w:rFonts w:ascii="Segoe UI" w:eastAsia="Segoe UI" w:hAnsi="Segoe UI" w:cs="Segoe UI"/>
          <w:color w:val="605E5C"/>
          <w:sz w:val="20"/>
          <w:szCs w:val="20"/>
        </w:rPr>
        <w:br/>
        <w:t>0:26</w:t>
      </w:r>
      <w:r>
        <w:rPr>
          <w:rFonts w:ascii="Segoe UI" w:eastAsia="Segoe UI" w:hAnsi="Segoe UI" w:cs="Segoe UI"/>
          <w:color w:val="323130"/>
          <w:sz w:val="20"/>
          <w:szCs w:val="20"/>
        </w:rPr>
        <w:br/>
        <w:t>Lucky girls change how they talk to themselves and they manifest what they want in life.</w:t>
      </w:r>
    </w:p>
    <w:p w14:paraId="0AB9BF43" w14:textId="77777777" w:rsidR="00A35E2A" w:rsidRDefault="00A35E2A" w:rsidP="00A35E2A">
      <w:pPr>
        <w:spacing w:after="110"/>
      </w:pPr>
      <w:r>
        <w:rPr>
          <w:rFonts w:ascii="Segoe UI" w:eastAsia="Segoe UI" w:hAnsi="Segoe UI" w:cs="Segoe UI"/>
          <w:color w:val="605E5C"/>
          <w:sz w:val="20"/>
          <w:szCs w:val="20"/>
        </w:rPr>
        <w:br/>
        <w:t>0:32</w:t>
      </w:r>
      <w:r>
        <w:rPr>
          <w:rFonts w:ascii="Segoe UI" w:eastAsia="Segoe UI" w:hAnsi="Segoe UI" w:cs="Segoe UI"/>
          <w:color w:val="323130"/>
          <w:sz w:val="20"/>
          <w:szCs w:val="20"/>
        </w:rPr>
        <w:br/>
        <w:t>Sounds pretty simple, right?</w:t>
      </w:r>
    </w:p>
    <w:p w14:paraId="12EB18F4" w14:textId="77777777" w:rsidR="00A35E2A" w:rsidRDefault="00A35E2A" w:rsidP="00A35E2A">
      <w:pPr>
        <w:spacing w:after="110"/>
      </w:pPr>
      <w:r>
        <w:rPr>
          <w:rFonts w:ascii="Segoe UI" w:eastAsia="Segoe UI" w:hAnsi="Segoe UI" w:cs="Segoe UI"/>
          <w:color w:val="605E5C"/>
          <w:sz w:val="20"/>
          <w:szCs w:val="20"/>
        </w:rPr>
        <w:br/>
        <w:t>0:34</w:t>
      </w:r>
      <w:r>
        <w:rPr>
          <w:rFonts w:ascii="Segoe UI" w:eastAsia="Segoe UI" w:hAnsi="Segoe UI" w:cs="Segoe UI"/>
          <w:color w:val="323130"/>
          <w:sz w:val="20"/>
          <w:szCs w:val="20"/>
        </w:rPr>
        <w:br/>
        <w:t>The principle goes by other names as well, such as the Law of Attraction, Manifesting, and positive mindset.</w:t>
      </w:r>
    </w:p>
    <w:p w14:paraId="6029082B" w14:textId="77777777" w:rsidR="00A35E2A" w:rsidRDefault="00A35E2A" w:rsidP="00A35E2A">
      <w:pPr>
        <w:spacing w:after="110"/>
      </w:pPr>
      <w:r>
        <w:rPr>
          <w:rFonts w:ascii="Segoe UI" w:eastAsia="Segoe UI" w:hAnsi="Segoe UI" w:cs="Segoe UI"/>
          <w:color w:val="605E5C"/>
          <w:sz w:val="20"/>
          <w:szCs w:val="20"/>
        </w:rPr>
        <w:br/>
        <w:t>0:43</w:t>
      </w:r>
      <w:r>
        <w:rPr>
          <w:rFonts w:ascii="Segoe UI" w:eastAsia="Segoe UI" w:hAnsi="Segoe UI" w:cs="Segoe UI"/>
          <w:color w:val="323130"/>
          <w:sz w:val="20"/>
          <w:szCs w:val="20"/>
        </w:rPr>
        <w:br/>
        <w:t>Neville Goddard explained in his book The Principle of the Law of Assumption, saying that whatever we assume to be true will eventually become true.</w:t>
      </w:r>
    </w:p>
    <w:p w14:paraId="212B4BC7" w14:textId="77777777" w:rsidR="00A35E2A" w:rsidRDefault="00A35E2A" w:rsidP="00A35E2A">
      <w:pPr>
        <w:spacing w:after="110"/>
      </w:pPr>
      <w:r>
        <w:rPr>
          <w:rFonts w:ascii="Segoe UI" w:eastAsia="Segoe UI" w:hAnsi="Segoe UI" w:cs="Segoe UI"/>
          <w:color w:val="605E5C"/>
          <w:sz w:val="20"/>
          <w:szCs w:val="20"/>
        </w:rPr>
        <w:lastRenderedPageBreak/>
        <w:br/>
        <w:t>0:52</w:t>
      </w:r>
      <w:r>
        <w:rPr>
          <w:rFonts w:ascii="Segoe UI" w:eastAsia="Segoe UI" w:hAnsi="Segoe UI" w:cs="Segoe UI"/>
          <w:color w:val="323130"/>
          <w:sz w:val="20"/>
          <w:szCs w:val="20"/>
        </w:rPr>
        <w:br/>
        <w:t>For better or for worse, the principle goes like this.</w:t>
      </w:r>
    </w:p>
    <w:p w14:paraId="1506CD8A" w14:textId="77777777" w:rsidR="00A35E2A" w:rsidRDefault="00A35E2A" w:rsidP="00A35E2A">
      <w:pPr>
        <w:spacing w:after="110"/>
      </w:pPr>
      <w:r>
        <w:rPr>
          <w:rFonts w:ascii="Segoe UI" w:eastAsia="Segoe UI" w:hAnsi="Segoe UI" w:cs="Segoe UI"/>
          <w:color w:val="605E5C"/>
          <w:sz w:val="20"/>
          <w:szCs w:val="20"/>
        </w:rPr>
        <w:br/>
        <w:t>0:56</w:t>
      </w:r>
      <w:r>
        <w:rPr>
          <w:rFonts w:ascii="Segoe UI" w:eastAsia="Segoe UI" w:hAnsi="Segoe UI" w:cs="Segoe UI"/>
          <w:color w:val="323130"/>
          <w:sz w:val="20"/>
          <w:szCs w:val="20"/>
        </w:rPr>
        <w:br/>
        <w:t>If we can use our imagination to visualize the best outcome and then assume it will happen, we're halfway there.</w:t>
      </w:r>
    </w:p>
    <w:p w14:paraId="4107DC1B" w14:textId="77777777" w:rsidR="00A35E2A" w:rsidRDefault="00A35E2A" w:rsidP="00A35E2A">
      <w:pPr>
        <w:spacing w:after="110"/>
      </w:pPr>
      <w:r>
        <w:rPr>
          <w:rFonts w:ascii="Segoe UI" w:eastAsia="Segoe UI" w:hAnsi="Segoe UI" w:cs="Segoe UI"/>
          <w:color w:val="605E5C"/>
          <w:sz w:val="20"/>
          <w:szCs w:val="20"/>
        </w:rPr>
        <w:br/>
        <w:t>1:03</w:t>
      </w:r>
      <w:r>
        <w:rPr>
          <w:rFonts w:ascii="Segoe UI" w:eastAsia="Segoe UI" w:hAnsi="Segoe UI" w:cs="Segoe UI"/>
          <w:color w:val="323130"/>
          <w:sz w:val="20"/>
          <w:szCs w:val="20"/>
        </w:rPr>
        <w:br/>
        <w:t>The second part is talking to ourselves in a positive way and believing what we say to ourselves.</w:t>
      </w:r>
    </w:p>
    <w:p w14:paraId="6593E1C1" w14:textId="77777777" w:rsidR="00A35E2A" w:rsidRDefault="00A35E2A" w:rsidP="00A35E2A">
      <w:pPr>
        <w:spacing w:after="110"/>
      </w:pPr>
      <w:r>
        <w:rPr>
          <w:rFonts w:ascii="Segoe UI" w:eastAsia="Segoe UI" w:hAnsi="Segoe UI" w:cs="Segoe UI"/>
          <w:color w:val="605E5C"/>
          <w:sz w:val="20"/>
          <w:szCs w:val="20"/>
        </w:rPr>
        <w:br/>
        <w:t>1:09</w:t>
      </w:r>
      <w:r>
        <w:rPr>
          <w:rFonts w:ascii="Segoe UI" w:eastAsia="Segoe UI" w:hAnsi="Segoe UI" w:cs="Segoe UI"/>
          <w:color w:val="323130"/>
          <w:sz w:val="20"/>
          <w:szCs w:val="20"/>
        </w:rPr>
        <w:br/>
        <w:t>The subconscious part of our brains can't tell the difference between the truth and a lie, and we'll believe what you tell it.</w:t>
      </w:r>
    </w:p>
    <w:p w14:paraId="7548A32B" w14:textId="77777777" w:rsidR="00A35E2A" w:rsidRDefault="00A35E2A" w:rsidP="00A35E2A">
      <w:pPr>
        <w:spacing w:after="110"/>
      </w:pPr>
      <w:r>
        <w:rPr>
          <w:rFonts w:ascii="Segoe UI" w:eastAsia="Segoe UI" w:hAnsi="Segoe UI" w:cs="Segoe UI"/>
          <w:color w:val="605E5C"/>
          <w:sz w:val="20"/>
          <w:szCs w:val="20"/>
        </w:rPr>
        <w:br/>
        <w:t>1:16</w:t>
      </w:r>
      <w:r>
        <w:rPr>
          <w:rFonts w:ascii="Segoe UI" w:eastAsia="Segoe UI" w:hAnsi="Segoe UI" w:cs="Segoe UI"/>
          <w:color w:val="323130"/>
          <w:sz w:val="20"/>
          <w:szCs w:val="20"/>
        </w:rPr>
        <w:br/>
        <w:t>The trick is to tell it what you want it to believe and you may have to repeat it over and over until it is ingrained.</w:t>
      </w:r>
    </w:p>
    <w:p w14:paraId="7EA8A4B3" w14:textId="77777777" w:rsidR="00A35E2A" w:rsidRDefault="00A35E2A" w:rsidP="00A35E2A">
      <w:pPr>
        <w:spacing w:after="110"/>
      </w:pPr>
      <w:r>
        <w:rPr>
          <w:rFonts w:ascii="Segoe UI" w:eastAsia="Segoe UI" w:hAnsi="Segoe UI" w:cs="Segoe UI"/>
          <w:color w:val="605E5C"/>
          <w:sz w:val="20"/>
          <w:szCs w:val="20"/>
        </w:rPr>
        <w:br/>
        <w:t>1:25</w:t>
      </w:r>
      <w:r>
        <w:rPr>
          <w:rFonts w:ascii="Segoe UI" w:eastAsia="Segoe UI" w:hAnsi="Segoe UI" w:cs="Segoe UI"/>
          <w:color w:val="323130"/>
          <w:sz w:val="20"/>
          <w:szCs w:val="20"/>
        </w:rPr>
        <w:br/>
        <w:t>How does this all work though?</w:t>
      </w:r>
    </w:p>
    <w:p w14:paraId="26C35F70" w14:textId="77777777" w:rsidR="00A35E2A" w:rsidRDefault="00A35E2A" w:rsidP="00A35E2A">
      <w:pPr>
        <w:spacing w:after="110"/>
      </w:pPr>
      <w:r>
        <w:rPr>
          <w:rFonts w:ascii="Segoe UI" w:eastAsia="Segoe UI" w:hAnsi="Segoe UI" w:cs="Segoe UI"/>
          <w:color w:val="605E5C"/>
          <w:sz w:val="20"/>
          <w:szCs w:val="20"/>
        </w:rPr>
        <w:br/>
        <w:t>1:27</w:t>
      </w:r>
      <w:r>
        <w:rPr>
          <w:rFonts w:ascii="Segoe UI" w:eastAsia="Segoe UI" w:hAnsi="Segoe UI" w:cs="Segoe UI"/>
          <w:color w:val="323130"/>
          <w:sz w:val="20"/>
          <w:szCs w:val="20"/>
        </w:rPr>
        <w:br/>
        <w:t>There is science to back this up, actual neuroscience.</w:t>
      </w:r>
    </w:p>
    <w:p w14:paraId="303121A2" w14:textId="77777777" w:rsidR="00A35E2A" w:rsidRDefault="00A35E2A" w:rsidP="00A35E2A">
      <w:pPr>
        <w:spacing w:after="110"/>
      </w:pPr>
      <w:r>
        <w:rPr>
          <w:rFonts w:ascii="Segoe UI" w:eastAsia="Segoe UI" w:hAnsi="Segoe UI" w:cs="Segoe UI"/>
          <w:color w:val="605E5C"/>
          <w:sz w:val="20"/>
          <w:szCs w:val="20"/>
        </w:rPr>
        <w:br/>
        <w:t>1:31</w:t>
      </w:r>
      <w:r>
        <w:rPr>
          <w:rFonts w:ascii="Segoe UI" w:eastAsia="Segoe UI" w:hAnsi="Segoe UI" w:cs="Segoe UI"/>
          <w:color w:val="323130"/>
          <w:sz w:val="20"/>
          <w:szCs w:val="20"/>
        </w:rPr>
        <w:br/>
        <w:t>So I'd like to show you a video and kind of explains it a little bit more.</w:t>
      </w:r>
    </w:p>
    <w:p w14:paraId="67E40470" w14:textId="77777777" w:rsidR="00A35E2A" w:rsidRDefault="00A35E2A" w:rsidP="00A35E2A">
      <w:pPr>
        <w:spacing w:after="110"/>
      </w:pPr>
      <w:r>
        <w:rPr>
          <w:rFonts w:ascii="Segoe UI" w:eastAsia="Segoe UI" w:hAnsi="Segoe UI" w:cs="Segoe UI"/>
          <w:color w:val="605E5C"/>
          <w:sz w:val="20"/>
          <w:szCs w:val="20"/>
        </w:rPr>
        <w:br/>
        <w:t>1:37</w:t>
      </w:r>
      <w:r>
        <w:rPr>
          <w:rFonts w:ascii="Segoe UI" w:eastAsia="Segoe UI" w:hAnsi="Segoe UI" w:cs="Segoe UI"/>
          <w:color w:val="323130"/>
          <w:sz w:val="20"/>
          <w:szCs w:val="20"/>
        </w:rPr>
        <w:br/>
        <w:t>Stay tuned, it works.</w:t>
      </w:r>
    </w:p>
    <w:p w14:paraId="318B2C8F" w14:textId="77777777" w:rsidR="00A35E2A" w:rsidRDefault="00A35E2A" w:rsidP="00A35E2A">
      <w:pPr>
        <w:spacing w:after="110"/>
      </w:pPr>
      <w:r>
        <w:rPr>
          <w:rFonts w:ascii="Segoe UI" w:eastAsia="Segoe UI" w:hAnsi="Segoe UI" w:cs="Segoe UI"/>
          <w:color w:val="605E5C"/>
          <w:sz w:val="20"/>
          <w:szCs w:val="20"/>
        </w:rPr>
        <w:br/>
        <w:t>1:38</w:t>
      </w:r>
      <w:r>
        <w:rPr>
          <w:rFonts w:ascii="Segoe UI" w:eastAsia="Segoe UI" w:hAnsi="Segoe UI" w:cs="Segoe UI"/>
          <w:color w:val="323130"/>
          <w:sz w:val="20"/>
          <w:szCs w:val="20"/>
        </w:rPr>
        <w:br/>
        <w:t>I'm a life coach and this is something I teach to all my clients.</w:t>
      </w:r>
    </w:p>
    <w:p w14:paraId="433924B1" w14:textId="77777777" w:rsidR="00A35E2A" w:rsidRDefault="00A35E2A" w:rsidP="00A35E2A">
      <w:pPr>
        <w:spacing w:after="110"/>
      </w:pPr>
      <w:r>
        <w:rPr>
          <w:rFonts w:ascii="Segoe UI" w:eastAsia="Segoe UI" w:hAnsi="Segoe UI" w:cs="Segoe UI"/>
          <w:color w:val="605E5C"/>
          <w:sz w:val="20"/>
          <w:szCs w:val="20"/>
        </w:rPr>
        <w:br/>
        <w:t>1:41</w:t>
      </w:r>
      <w:r>
        <w:rPr>
          <w:rFonts w:ascii="Segoe UI" w:eastAsia="Segoe UI" w:hAnsi="Segoe UI" w:cs="Segoe UI"/>
          <w:color w:val="323130"/>
          <w:sz w:val="20"/>
          <w:szCs w:val="20"/>
        </w:rPr>
        <w:br/>
        <w:t>So there's the place in the back of your brain called your reticular activating system.</w:t>
      </w:r>
    </w:p>
    <w:p w14:paraId="024183BB" w14:textId="77777777" w:rsidR="00A35E2A" w:rsidRDefault="00A35E2A" w:rsidP="00A35E2A">
      <w:pPr>
        <w:spacing w:after="110"/>
      </w:pPr>
      <w:r>
        <w:rPr>
          <w:rFonts w:ascii="Segoe UI" w:eastAsia="Segoe UI" w:hAnsi="Segoe UI" w:cs="Segoe UI"/>
          <w:color w:val="605E5C"/>
          <w:sz w:val="20"/>
          <w:szCs w:val="20"/>
        </w:rPr>
        <w:br/>
        <w:t>1:45</w:t>
      </w:r>
      <w:r>
        <w:rPr>
          <w:rFonts w:ascii="Segoe UI" w:eastAsia="Segoe UI" w:hAnsi="Segoe UI" w:cs="Segoe UI"/>
          <w:color w:val="323130"/>
          <w:sz w:val="20"/>
          <w:szCs w:val="20"/>
        </w:rPr>
        <w:br/>
        <w:t>We call it the rats for short.</w:t>
      </w:r>
    </w:p>
    <w:p w14:paraId="26673FDA" w14:textId="77777777" w:rsidR="00A35E2A" w:rsidRDefault="00A35E2A" w:rsidP="00A35E2A">
      <w:pPr>
        <w:spacing w:after="110"/>
      </w:pPr>
      <w:r>
        <w:rPr>
          <w:rFonts w:ascii="Segoe UI" w:eastAsia="Segoe UI" w:hAnsi="Segoe UI" w:cs="Segoe UI"/>
          <w:color w:val="605E5C"/>
          <w:sz w:val="20"/>
          <w:szCs w:val="20"/>
        </w:rPr>
        <w:lastRenderedPageBreak/>
        <w:br/>
        <w:t>1:47</w:t>
      </w:r>
      <w:r>
        <w:rPr>
          <w:rFonts w:ascii="Segoe UI" w:eastAsia="Segoe UI" w:hAnsi="Segoe UI" w:cs="Segoe UI"/>
          <w:color w:val="323130"/>
          <w:sz w:val="20"/>
          <w:szCs w:val="20"/>
        </w:rPr>
        <w:br/>
        <w:t>And its job is to sort all the information that comes into your brain.</w:t>
      </w:r>
    </w:p>
    <w:p w14:paraId="62095A66" w14:textId="77777777" w:rsidR="00A35E2A" w:rsidRDefault="00A35E2A" w:rsidP="00A35E2A">
      <w:pPr>
        <w:spacing w:after="110"/>
      </w:pPr>
      <w:r>
        <w:rPr>
          <w:rFonts w:ascii="Segoe UI" w:eastAsia="Segoe UI" w:hAnsi="Segoe UI" w:cs="Segoe UI"/>
          <w:color w:val="605E5C"/>
          <w:sz w:val="20"/>
          <w:szCs w:val="20"/>
        </w:rPr>
        <w:br/>
        <w:t>1:51</w:t>
      </w:r>
      <w:r>
        <w:rPr>
          <w:rFonts w:ascii="Segoe UI" w:eastAsia="Segoe UI" w:hAnsi="Segoe UI" w:cs="Segoe UI"/>
          <w:color w:val="323130"/>
          <w:sz w:val="20"/>
          <w:szCs w:val="20"/>
        </w:rPr>
        <w:br/>
        <w:t>About 11,000,000 pieces of information come into your brain in every moment and you can process about 20-6 pieces of information in any moment.</w:t>
      </w:r>
    </w:p>
    <w:p w14:paraId="1BDDE17C" w14:textId="77777777" w:rsidR="00A35E2A" w:rsidRDefault="00A35E2A" w:rsidP="00A35E2A">
      <w:pPr>
        <w:spacing w:after="110"/>
      </w:pPr>
      <w:r>
        <w:rPr>
          <w:rFonts w:ascii="Segoe UI" w:eastAsia="Segoe UI" w:hAnsi="Segoe UI" w:cs="Segoe UI"/>
          <w:color w:val="605E5C"/>
          <w:sz w:val="20"/>
          <w:szCs w:val="20"/>
        </w:rPr>
        <w:br/>
        <w:t>2:00</w:t>
      </w:r>
      <w:r>
        <w:rPr>
          <w:rFonts w:ascii="Segoe UI" w:eastAsia="Segoe UI" w:hAnsi="Segoe UI" w:cs="Segoe UI"/>
          <w:color w:val="323130"/>
          <w:sz w:val="20"/>
          <w:szCs w:val="20"/>
        </w:rPr>
        <w:br/>
        <w:t>So there's a lot that gets filtered out and your raz, the part that filters that starts working the second you wake up in the morning.</w:t>
      </w:r>
    </w:p>
    <w:p w14:paraId="2A201123" w14:textId="77777777" w:rsidR="00A35E2A" w:rsidRDefault="00A35E2A" w:rsidP="00A35E2A">
      <w:pPr>
        <w:spacing w:after="110"/>
      </w:pPr>
      <w:r>
        <w:rPr>
          <w:rFonts w:ascii="Segoe UI" w:eastAsia="Segoe UI" w:hAnsi="Segoe UI" w:cs="Segoe UI"/>
          <w:color w:val="605E5C"/>
          <w:sz w:val="20"/>
          <w:szCs w:val="20"/>
        </w:rPr>
        <w:br/>
        <w:t>2:09</w:t>
      </w:r>
      <w:r>
        <w:rPr>
          <w:rFonts w:ascii="Segoe UI" w:eastAsia="Segoe UI" w:hAnsi="Segoe UI" w:cs="Segoe UI"/>
          <w:color w:val="323130"/>
          <w:sz w:val="20"/>
          <w:szCs w:val="20"/>
        </w:rPr>
        <w:br/>
        <w:t>And it's asking what it is that you want to focus on.</w:t>
      </w:r>
    </w:p>
    <w:p w14:paraId="2B3E434F" w14:textId="77777777" w:rsidR="00A35E2A" w:rsidRDefault="00A35E2A" w:rsidP="00A35E2A">
      <w:pPr>
        <w:spacing w:after="110"/>
      </w:pPr>
      <w:r>
        <w:rPr>
          <w:rFonts w:ascii="Segoe UI" w:eastAsia="Segoe UI" w:hAnsi="Segoe UI" w:cs="Segoe UI"/>
          <w:color w:val="605E5C"/>
          <w:sz w:val="20"/>
          <w:szCs w:val="20"/>
        </w:rPr>
        <w:br/>
        <w:t>2:12</w:t>
      </w:r>
      <w:r>
        <w:rPr>
          <w:rFonts w:ascii="Segoe UI" w:eastAsia="Segoe UI" w:hAnsi="Segoe UI" w:cs="Segoe UI"/>
          <w:color w:val="323130"/>
          <w:sz w:val="20"/>
          <w:szCs w:val="20"/>
        </w:rPr>
        <w:br/>
        <w:t>What is it you want to look for in that day?</w:t>
      </w:r>
    </w:p>
    <w:p w14:paraId="0EA8EE24" w14:textId="77777777" w:rsidR="00A35E2A" w:rsidRDefault="00A35E2A" w:rsidP="00A35E2A">
      <w:pPr>
        <w:spacing w:after="110"/>
      </w:pPr>
      <w:r>
        <w:rPr>
          <w:rFonts w:ascii="Segoe UI" w:eastAsia="Segoe UI" w:hAnsi="Segoe UI" w:cs="Segoe UI"/>
          <w:color w:val="605E5C"/>
          <w:sz w:val="20"/>
          <w:szCs w:val="20"/>
        </w:rPr>
        <w:br/>
        <w:t>2:15</w:t>
      </w:r>
      <w:r>
        <w:rPr>
          <w:rFonts w:ascii="Segoe UI" w:eastAsia="Segoe UI" w:hAnsi="Segoe UI" w:cs="Segoe UI"/>
          <w:color w:val="323130"/>
          <w:sz w:val="20"/>
          <w:szCs w:val="20"/>
        </w:rPr>
        <w:br/>
        <w:t>So if you wake up and you're like, God, I'm so tired, this day is going to suck.</w:t>
      </w:r>
    </w:p>
    <w:p w14:paraId="01C496A6" w14:textId="77777777" w:rsidR="00A35E2A" w:rsidRDefault="00A35E2A" w:rsidP="00A35E2A">
      <w:pPr>
        <w:spacing w:after="110"/>
      </w:pPr>
      <w:r>
        <w:rPr>
          <w:rFonts w:ascii="Segoe UI" w:eastAsia="Segoe UI" w:hAnsi="Segoe UI" w:cs="Segoe UI"/>
          <w:color w:val="605E5C"/>
          <w:sz w:val="20"/>
          <w:szCs w:val="20"/>
        </w:rPr>
        <w:br/>
        <w:t>2:20</w:t>
      </w:r>
      <w:r>
        <w:rPr>
          <w:rFonts w:ascii="Segoe UI" w:eastAsia="Segoe UI" w:hAnsi="Segoe UI" w:cs="Segoe UI"/>
          <w:color w:val="323130"/>
          <w:sz w:val="20"/>
          <w:szCs w:val="20"/>
        </w:rPr>
        <w:br/>
        <w:t>Then it's like bam, thank you I it will filter all the information that comes in your brain for ways, times, events that actually suck and promote the fact that you are tired.</w:t>
      </w:r>
    </w:p>
    <w:p w14:paraId="6DD4214A" w14:textId="77777777" w:rsidR="00A35E2A" w:rsidRDefault="00A35E2A" w:rsidP="00A35E2A">
      <w:pPr>
        <w:spacing w:after="110"/>
      </w:pPr>
      <w:r>
        <w:rPr>
          <w:rFonts w:ascii="Segoe UI" w:eastAsia="Segoe UI" w:hAnsi="Segoe UI" w:cs="Segoe UI"/>
          <w:color w:val="605E5C"/>
          <w:sz w:val="20"/>
          <w:szCs w:val="20"/>
        </w:rPr>
        <w:br/>
        <w:t>2:32</w:t>
      </w:r>
      <w:r>
        <w:rPr>
          <w:rFonts w:ascii="Segoe UI" w:eastAsia="Segoe UI" w:hAnsi="Segoe UI" w:cs="Segoe UI"/>
          <w:color w:val="323130"/>
          <w:sz w:val="20"/>
          <w:szCs w:val="20"/>
        </w:rPr>
        <w:br/>
        <w:t>But if you tell it something like I'm lucky I'm peaceful, it will start to look for that in your brain because that is what you have told.</w:t>
      </w:r>
    </w:p>
    <w:p w14:paraId="7E0DFC8E" w14:textId="77777777" w:rsidR="00A35E2A" w:rsidRDefault="00A35E2A" w:rsidP="00A35E2A">
      <w:pPr>
        <w:spacing w:after="110"/>
      </w:pPr>
      <w:r>
        <w:rPr>
          <w:rFonts w:ascii="Segoe UI" w:eastAsia="Segoe UI" w:hAnsi="Segoe UI" w:cs="Segoe UI"/>
          <w:color w:val="605E5C"/>
          <w:sz w:val="20"/>
          <w:szCs w:val="20"/>
        </w:rPr>
        <w:br/>
        <w:t>2:41</w:t>
      </w:r>
      <w:r>
        <w:rPr>
          <w:rFonts w:ascii="Segoe UI" w:eastAsia="Segoe UI" w:hAnsi="Segoe UI" w:cs="Segoe UI"/>
          <w:color w:val="323130"/>
          <w:sz w:val="20"/>
          <w:szCs w:val="20"/>
        </w:rPr>
        <w:br/>
        <w:t>It is important to you.</w:t>
      </w:r>
    </w:p>
    <w:p w14:paraId="799EE146" w14:textId="77777777" w:rsidR="00A35E2A" w:rsidRDefault="00A35E2A" w:rsidP="00A35E2A">
      <w:pPr>
        <w:spacing w:after="110"/>
      </w:pPr>
      <w:r>
        <w:rPr>
          <w:rFonts w:ascii="Segoe UI" w:eastAsia="Segoe UI" w:hAnsi="Segoe UI" w:cs="Segoe UI"/>
          <w:color w:val="605E5C"/>
          <w:sz w:val="20"/>
          <w:szCs w:val="20"/>
        </w:rPr>
        <w:br/>
        <w:t>2:43</w:t>
      </w:r>
      <w:r>
        <w:rPr>
          <w:rFonts w:ascii="Segoe UI" w:eastAsia="Segoe UI" w:hAnsi="Segoe UI" w:cs="Segoe UI"/>
          <w:color w:val="323130"/>
          <w:sz w:val="20"/>
          <w:szCs w:val="20"/>
        </w:rPr>
        <w:br/>
        <w:t>Just make sure that you say it in the positive.</w:t>
      </w:r>
    </w:p>
    <w:p w14:paraId="5F3526D9" w14:textId="77777777" w:rsidR="00A35E2A" w:rsidRDefault="00A35E2A" w:rsidP="00A35E2A">
      <w:pPr>
        <w:spacing w:after="110"/>
      </w:pPr>
      <w:r>
        <w:rPr>
          <w:rFonts w:ascii="Segoe UI" w:eastAsia="Segoe UI" w:hAnsi="Segoe UI" w:cs="Segoe UI"/>
          <w:color w:val="605E5C"/>
          <w:sz w:val="20"/>
          <w:szCs w:val="20"/>
        </w:rPr>
        <w:br/>
        <w:t>2:47</w:t>
      </w:r>
      <w:r>
        <w:rPr>
          <w:rFonts w:ascii="Segoe UI" w:eastAsia="Segoe UI" w:hAnsi="Segoe UI" w:cs="Segoe UI"/>
          <w:color w:val="323130"/>
          <w:sz w:val="20"/>
          <w:szCs w:val="20"/>
        </w:rPr>
        <w:br/>
        <w:t>Don't say I don't want to be because the brain doesn't understand negative, it only only understands the positive.</w:t>
      </w:r>
    </w:p>
    <w:p w14:paraId="15204CBE" w14:textId="77777777" w:rsidR="00A35E2A" w:rsidRDefault="00A35E2A" w:rsidP="00A35E2A">
      <w:pPr>
        <w:spacing w:after="110"/>
      </w:pPr>
      <w:r>
        <w:rPr>
          <w:rFonts w:ascii="Segoe UI" w:eastAsia="Segoe UI" w:hAnsi="Segoe UI" w:cs="Segoe UI"/>
          <w:color w:val="605E5C"/>
          <w:sz w:val="20"/>
          <w:szCs w:val="20"/>
        </w:rPr>
        <w:br/>
        <w:t>2:52</w:t>
      </w:r>
      <w:r>
        <w:rPr>
          <w:rFonts w:ascii="Segoe UI" w:eastAsia="Segoe UI" w:hAnsi="Segoe UI" w:cs="Segoe UI"/>
          <w:color w:val="323130"/>
          <w:sz w:val="20"/>
          <w:szCs w:val="20"/>
        </w:rPr>
        <w:br/>
      </w:r>
      <w:r>
        <w:rPr>
          <w:rFonts w:ascii="Segoe UI" w:eastAsia="Segoe UI" w:hAnsi="Segoe UI" w:cs="Segoe UI"/>
          <w:color w:val="323130"/>
          <w:sz w:val="20"/>
          <w:szCs w:val="20"/>
        </w:rPr>
        <w:lastRenderedPageBreak/>
        <w:t>And if you do this day after day after day with the same thing, eventually you don't even need to do this as much because your brain already knows.</w:t>
      </w:r>
    </w:p>
    <w:p w14:paraId="132CDCCF" w14:textId="77777777" w:rsidR="00A35E2A" w:rsidRDefault="00A35E2A" w:rsidP="00A35E2A">
      <w:pPr>
        <w:spacing w:after="110"/>
      </w:pPr>
      <w:r>
        <w:rPr>
          <w:rFonts w:ascii="Segoe UI" w:eastAsia="Segoe UI" w:hAnsi="Segoe UI" w:cs="Segoe UI"/>
          <w:color w:val="605E5C"/>
          <w:sz w:val="20"/>
          <w:szCs w:val="20"/>
        </w:rPr>
        <w:br/>
        <w:t>3:00</w:t>
      </w:r>
      <w:r>
        <w:rPr>
          <w:rFonts w:ascii="Segoe UI" w:eastAsia="Segoe UI" w:hAnsi="Segoe UI" w:cs="Segoe UI"/>
          <w:color w:val="323130"/>
          <w:sz w:val="20"/>
          <w:szCs w:val="20"/>
        </w:rPr>
        <w:br/>
        <w:t>Oh, when I become conscious, that's what I want to think about.</w:t>
      </w:r>
    </w:p>
    <w:p w14:paraId="3B1FA520" w14:textId="77777777" w:rsidR="00A35E2A" w:rsidRDefault="00A35E2A" w:rsidP="00A35E2A">
      <w:pPr>
        <w:spacing w:after="110"/>
      </w:pPr>
      <w:r>
        <w:rPr>
          <w:rFonts w:ascii="Segoe UI" w:eastAsia="Segoe UI" w:hAnsi="Segoe UI" w:cs="Segoe UI"/>
          <w:color w:val="605E5C"/>
          <w:sz w:val="20"/>
          <w:szCs w:val="20"/>
        </w:rPr>
        <w:br/>
        <w:t>3:03</w:t>
      </w:r>
      <w:r>
        <w:rPr>
          <w:rFonts w:ascii="Segoe UI" w:eastAsia="Segoe UI" w:hAnsi="Segoe UI" w:cs="Segoe UI"/>
          <w:color w:val="323130"/>
          <w:sz w:val="20"/>
          <w:szCs w:val="20"/>
        </w:rPr>
        <w:br/>
        <w:t>That's what I want to look for.</w:t>
      </w:r>
    </w:p>
    <w:p w14:paraId="480E91BE" w14:textId="77777777" w:rsidR="00A35E2A" w:rsidRDefault="00A35E2A" w:rsidP="00A35E2A">
      <w:pPr>
        <w:spacing w:after="110"/>
      </w:pPr>
      <w:r>
        <w:rPr>
          <w:rFonts w:ascii="Segoe UI" w:eastAsia="Segoe UI" w:hAnsi="Segoe UI" w:cs="Segoe UI"/>
          <w:color w:val="605E5C"/>
          <w:sz w:val="20"/>
          <w:szCs w:val="20"/>
        </w:rPr>
        <w:br/>
        <w:t>3:04</w:t>
      </w:r>
      <w:r>
        <w:rPr>
          <w:rFonts w:ascii="Segoe UI" w:eastAsia="Segoe UI" w:hAnsi="Segoe UI" w:cs="Segoe UI"/>
          <w:color w:val="323130"/>
          <w:sz w:val="20"/>
          <w:szCs w:val="20"/>
        </w:rPr>
        <w:br/>
        <w:t>This is also why it works when you are thinking about buying a red car and suddenly you see red cars everywhere.</w:t>
      </w:r>
    </w:p>
    <w:p w14:paraId="71FA0D0C" w14:textId="77777777" w:rsidR="00A35E2A" w:rsidRDefault="00A35E2A" w:rsidP="00A35E2A">
      <w:pPr>
        <w:spacing w:after="110"/>
      </w:pPr>
      <w:r>
        <w:rPr>
          <w:rFonts w:ascii="Segoe UI" w:eastAsia="Segoe UI" w:hAnsi="Segoe UI" w:cs="Segoe UI"/>
          <w:color w:val="605E5C"/>
          <w:sz w:val="20"/>
          <w:szCs w:val="20"/>
        </w:rPr>
        <w:br/>
        <w:t>3:11</w:t>
      </w:r>
      <w:r>
        <w:rPr>
          <w:rFonts w:ascii="Segoe UI" w:eastAsia="Segoe UI" w:hAnsi="Segoe UI" w:cs="Segoe UI"/>
          <w:color w:val="323130"/>
          <w:sz w:val="20"/>
          <w:szCs w:val="20"/>
        </w:rPr>
        <w:br/>
        <w:t>It's a reticular activating system in the back of your brain.</w:t>
      </w:r>
    </w:p>
    <w:p w14:paraId="20D37C33" w14:textId="77777777" w:rsidR="00A35E2A" w:rsidRDefault="00A35E2A" w:rsidP="00A35E2A">
      <w:pPr>
        <w:spacing w:after="110"/>
      </w:pPr>
      <w:r>
        <w:rPr>
          <w:rFonts w:ascii="Segoe UI" w:eastAsia="Segoe UI" w:hAnsi="Segoe UI" w:cs="Segoe UI"/>
          <w:color w:val="605E5C"/>
          <w:sz w:val="20"/>
          <w:szCs w:val="20"/>
        </w:rPr>
        <w:br/>
        <w:t>3:15</w:t>
      </w:r>
      <w:r>
        <w:rPr>
          <w:rFonts w:ascii="Segoe UI" w:eastAsia="Segoe UI" w:hAnsi="Segoe UI" w:cs="Segoe UI"/>
          <w:color w:val="323130"/>
          <w:sz w:val="20"/>
          <w:szCs w:val="20"/>
        </w:rPr>
        <w:br/>
        <w:t>So lucky girl syndrome actually has something to it.</w:t>
      </w:r>
    </w:p>
    <w:p w14:paraId="6C50674C" w14:textId="77777777" w:rsidR="00A35E2A" w:rsidRDefault="00A35E2A" w:rsidP="00A35E2A">
      <w:pPr>
        <w:spacing w:after="110"/>
      </w:pPr>
      <w:r>
        <w:rPr>
          <w:rFonts w:ascii="Segoe UI" w:eastAsia="Segoe UI" w:hAnsi="Segoe UI" w:cs="Segoe UI"/>
          <w:color w:val="605E5C"/>
          <w:sz w:val="20"/>
          <w:szCs w:val="20"/>
        </w:rPr>
        <w:br/>
        <w:t>3:21</w:t>
      </w:r>
      <w:r>
        <w:rPr>
          <w:rFonts w:ascii="Segoe UI" w:eastAsia="Segoe UI" w:hAnsi="Segoe UI" w:cs="Segoe UI"/>
          <w:color w:val="323130"/>
          <w:sz w:val="20"/>
          <w:szCs w:val="20"/>
        </w:rPr>
        <w:br/>
        <w:t>Changing your mindset is a habit, just like going to the gym and eating healthy.</w:t>
      </w:r>
    </w:p>
    <w:p w14:paraId="6397C658" w14:textId="77777777" w:rsidR="00A35E2A" w:rsidRDefault="00A35E2A" w:rsidP="00A35E2A">
      <w:pPr>
        <w:spacing w:after="110"/>
      </w:pPr>
      <w:r>
        <w:rPr>
          <w:rFonts w:ascii="Segoe UI" w:eastAsia="Segoe UI" w:hAnsi="Segoe UI" w:cs="Segoe UI"/>
          <w:color w:val="605E5C"/>
          <w:sz w:val="20"/>
          <w:szCs w:val="20"/>
        </w:rPr>
        <w:br/>
        <w:t>3:25</w:t>
      </w:r>
      <w:r>
        <w:rPr>
          <w:rFonts w:ascii="Segoe UI" w:eastAsia="Segoe UI" w:hAnsi="Segoe UI" w:cs="Segoe UI"/>
          <w:color w:val="323130"/>
          <w:sz w:val="20"/>
          <w:szCs w:val="20"/>
        </w:rPr>
        <w:br/>
        <w:t>The human brain is biased towards negativity.</w:t>
      </w:r>
    </w:p>
    <w:p w14:paraId="50A101FF" w14:textId="77777777" w:rsidR="00A35E2A" w:rsidRDefault="00A35E2A" w:rsidP="00A35E2A">
      <w:pPr>
        <w:spacing w:after="110"/>
      </w:pPr>
      <w:r>
        <w:rPr>
          <w:rFonts w:ascii="Segoe UI" w:eastAsia="Segoe UI" w:hAnsi="Segoe UI" w:cs="Segoe UI"/>
          <w:color w:val="605E5C"/>
          <w:sz w:val="20"/>
          <w:szCs w:val="20"/>
        </w:rPr>
        <w:br/>
        <w:t>3:28</w:t>
      </w:r>
      <w:r>
        <w:rPr>
          <w:rFonts w:ascii="Segoe UI" w:eastAsia="Segoe UI" w:hAnsi="Segoe UI" w:cs="Segoe UI"/>
          <w:color w:val="323130"/>
          <w:sz w:val="20"/>
          <w:szCs w:val="20"/>
        </w:rPr>
        <w:br/>
        <w:t>We all have that inner voice, that inner critic that says things like you can't do that or it'll never work, you'll never lose the weight or you'll never get the guy.</w:t>
      </w:r>
    </w:p>
    <w:p w14:paraId="4BD68048" w14:textId="77777777" w:rsidR="00A35E2A" w:rsidRDefault="00A35E2A" w:rsidP="00A35E2A">
      <w:pPr>
        <w:spacing w:after="110"/>
      </w:pPr>
      <w:r>
        <w:rPr>
          <w:rFonts w:ascii="Segoe UI" w:eastAsia="Segoe UI" w:hAnsi="Segoe UI" w:cs="Segoe UI"/>
          <w:color w:val="605E5C"/>
          <w:sz w:val="20"/>
          <w:szCs w:val="20"/>
        </w:rPr>
        <w:br/>
        <w:t>3:40</w:t>
      </w:r>
      <w:r>
        <w:rPr>
          <w:rFonts w:ascii="Segoe UI" w:eastAsia="Segoe UI" w:hAnsi="Segoe UI" w:cs="Segoe UI"/>
          <w:color w:val="323130"/>
          <w:sz w:val="20"/>
          <w:szCs w:val="20"/>
        </w:rPr>
        <w:br/>
        <w:t>But what if I told you there is a way to silence the inner critic and defeat your negative self talk?</w:t>
      </w:r>
    </w:p>
    <w:p w14:paraId="7F043287" w14:textId="77777777" w:rsidR="00A35E2A" w:rsidRDefault="00A35E2A" w:rsidP="00A35E2A">
      <w:pPr>
        <w:spacing w:after="110"/>
      </w:pPr>
      <w:r>
        <w:rPr>
          <w:rFonts w:ascii="Segoe UI" w:eastAsia="Segoe UI" w:hAnsi="Segoe UI" w:cs="Segoe UI"/>
          <w:color w:val="605E5C"/>
          <w:sz w:val="20"/>
          <w:szCs w:val="20"/>
        </w:rPr>
        <w:br/>
        <w:t>3:47</w:t>
      </w:r>
      <w:r>
        <w:rPr>
          <w:rFonts w:ascii="Segoe UI" w:eastAsia="Segoe UI" w:hAnsi="Segoe UI" w:cs="Segoe UI"/>
          <w:color w:val="323130"/>
          <w:sz w:val="20"/>
          <w:szCs w:val="20"/>
        </w:rPr>
        <w:br/>
        <w:t>Some tactics for dealing with self sabotage and the inner critic are to befriend it, give it a name and a voice.</w:t>
      </w:r>
    </w:p>
    <w:p w14:paraId="5F136638" w14:textId="77777777" w:rsidR="00A35E2A" w:rsidRDefault="00A35E2A" w:rsidP="00A35E2A">
      <w:pPr>
        <w:spacing w:after="110"/>
      </w:pPr>
      <w:r>
        <w:rPr>
          <w:rFonts w:ascii="Segoe UI" w:eastAsia="Segoe UI" w:hAnsi="Segoe UI" w:cs="Segoe UI"/>
          <w:color w:val="605E5C"/>
          <w:sz w:val="20"/>
          <w:szCs w:val="20"/>
        </w:rPr>
        <w:br/>
        <w:t>3:56</w:t>
      </w:r>
      <w:r>
        <w:rPr>
          <w:rFonts w:ascii="Segoe UI" w:eastAsia="Segoe UI" w:hAnsi="Segoe UI" w:cs="Segoe UI"/>
          <w:color w:val="323130"/>
          <w:sz w:val="20"/>
          <w:szCs w:val="20"/>
        </w:rPr>
        <w:br/>
        <w:t>Cross examine the inner critic.</w:t>
      </w:r>
    </w:p>
    <w:p w14:paraId="064551E2" w14:textId="77777777" w:rsidR="00A35E2A" w:rsidRDefault="00A35E2A" w:rsidP="00A35E2A">
      <w:pPr>
        <w:spacing w:after="110"/>
      </w:pPr>
      <w:r>
        <w:rPr>
          <w:rFonts w:ascii="Segoe UI" w:eastAsia="Segoe UI" w:hAnsi="Segoe UI" w:cs="Segoe UI"/>
          <w:color w:val="605E5C"/>
          <w:sz w:val="20"/>
          <w:szCs w:val="20"/>
        </w:rPr>
        <w:lastRenderedPageBreak/>
        <w:br/>
        <w:t>3:59</w:t>
      </w:r>
      <w:r>
        <w:rPr>
          <w:rFonts w:ascii="Segoe UI" w:eastAsia="Segoe UI" w:hAnsi="Segoe UI" w:cs="Segoe UI"/>
          <w:color w:val="323130"/>
          <w:sz w:val="20"/>
          <w:szCs w:val="20"/>
        </w:rPr>
        <w:br/>
        <w:t>Recognizing the inner critic is the first step.</w:t>
      </w:r>
    </w:p>
    <w:p w14:paraId="2C62EEEB" w14:textId="77777777" w:rsidR="00A35E2A" w:rsidRDefault="00A35E2A" w:rsidP="00A35E2A">
      <w:pPr>
        <w:spacing w:after="110"/>
      </w:pPr>
      <w:r>
        <w:rPr>
          <w:rFonts w:ascii="Segoe UI" w:eastAsia="Segoe UI" w:hAnsi="Segoe UI" w:cs="Segoe UI"/>
          <w:color w:val="605E5C"/>
          <w:sz w:val="20"/>
          <w:szCs w:val="20"/>
        </w:rPr>
        <w:br/>
        <w:t>4:03</w:t>
      </w:r>
      <w:r>
        <w:rPr>
          <w:rFonts w:ascii="Segoe UI" w:eastAsia="Segoe UI" w:hAnsi="Segoe UI" w:cs="Segoe UI"/>
          <w:color w:val="323130"/>
          <w:sz w:val="20"/>
          <w:szCs w:val="20"/>
        </w:rPr>
        <w:br/>
        <w:t>Some suggestions are that we give the inner critic a name.</w:t>
      </w:r>
    </w:p>
    <w:p w14:paraId="6A748077" w14:textId="77777777" w:rsidR="00A35E2A" w:rsidRDefault="00A35E2A" w:rsidP="00A35E2A">
      <w:pPr>
        <w:spacing w:after="110"/>
      </w:pPr>
      <w:r>
        <w:rPr>
          <w:rFonts w:ascii="Segoe UI" w:eastAsia="Segoe UI" w:hAnsi="Segoe UI" w:cs="Segoe UI"/>
          <w:color w:val="605E5C"/>
          <w:sz w:val="20"/>
          <w:szCs w:val="20"/>
        </w:rPr>
        <w:br/>
        <w:t>4:07</w:t>
      </w:r>
      <w:r>
        <w:rPr>
          <w:rFonts w:ascii="Segoe UI" w:eastAsia="Segoe UI" w:hAnsi="Segoe UI" w:cs="Segoe UI"/>
          <w:color w:val="323130"/>
          <w:sz w:val="20"/>
          <w:szCs w:val="20"/>
        </w:rPr>
        <w:br/>
        <w:t>Minder example is a negative Nelly and she resembles Eeyore but in human form.</w:t>
      </w:r>
    </w:p>
    <w:p w14:paraId="12713FEE" w14:textId="77777777" w:rsidR="00A35E2A" w:rsidRDefault="00A35E2A" w:rsidP="00A35E2A">
      <w:pPr>
        <w:spacing w:after="110"/>
      </w:pPr>
      <w:r>
        <w:rPr>
          <w:rFonts w:ascii="Segoe UI" w:eastAsia="Segoe UI" w:hAnsi="Segoe UI" w:cs="Segoe UI"/>
          <w:color w:val="605E5C"/>
          <w:sz w:val="20"/>
          <w:szCs w:val="20"/>
        </w:rPr>
        <w:br/>
        <w:t>4:13</w:t>
      </w:r>
      <w:r>
        <w:rPr>
          <w:rFonts w:ascii="Segoe UI" w:eastAsia="Segoe UI" w:hAnsi="Segoe UI" w:cs="Segoe UI"/>
          <w:color w:val="323130"/>
          <w:sz w:val="20"/>
          <w:szCs w:val="20"/>
        </w:rPr>
        <w:br/>
        <w:t>She frowns, she doesn't smile, and she sighs.</w:t>
      </w:r>
    </w:p>
    <w:p w14:paraId="1DAE5A1D" w14:textId="77777777" w:rsidR="00A35E2A" w:rsidRDefault="00A35E2A" w:rsidP="00A35E2A">
      <w:pPr>
        <w:spacing w:after="110"/>
      </w:pPr>
      <w:r>
        <w:rPr>
          <w:rFonts w:ascii="Segoe UI" w:eastAsia="Segoe UI" w:hAnsi="Segoe UI" w:cs="Segoe UI"/>
          <w:color w:val="605E5C"/>
          <w:sz w:val="20"/>
          <w:szCs w:val="20"/>
        </w:rPr>
        <w:br/>
        <w:t>4:17</w:t>
      </w:r>
      <w:r>
        <w:rPr>
          <w:rFonts w:ascii="Segoe UI" w:eastAsia="Segoe UI" w:hAnsi="Segoe UI" w:cs="Segoe UI"/>
          <w:color w:val="323130"/>
          <w:sz w:val="20"/>
          <w:szCs w:val="20"/>
        </w:rPr>
        <w:br/>
        <w:t>She always sees what could go wrong and likes to plant seeds of doubt wherever she goes.</w:t>
      </w:r>
    </w:p>
    <w:p w14:paraId="44C3DD68" w14:textId="77777777" w:rsidR="00A35E2A" w:rsidRDefault="00A35E2A" w:rsidP="00A35E2A">
      <w:pPr>
        <w:spacing w:after="110"/>
      </w:pPr>
      <w:r>
        <w:rPr>
          <w:rFonts w:ascii="Segoe UI" w:eastAsia="Segoe UI" w:hAnsi="Segoe UI" w:cs="Segoe UI"/>
          <w:color w:val="605E5C"/>
          <w:sz w:val="20"/>
          <w:szCs w:val="20"/>
        </w:rPr>
        <w:br/>
        <w:t>4:22</w:t>
      </w:r>
      <w:r>
        <w:rPr>
          <w:rFonts w:ascii="Segoe UI" w:eastAsia="Segoe UI" w:hAnsi="Segoe UI" w:cs="Segoe UI"/>
          <w:color w:val="323130"/>
          <w:sz w:val="20"/>
          <w:szCs w:val="20"/>
        </w:rPr>
        <w:br/>
        <w:t>She's nervous and full of anxiety and thinks that anything that can go wrong will go wrong.</w:t>
      </w:r>
    </w:p>
    <w:p w14:paraId="2911B493" w14:textId="77777777" w:rsidR="00A35E2A" w:rsidRDefault="00A35E2A" w:rsidP="00A35E2A">
      <w:pPr>
        <w:spacing w:after="110"/>
      </w:pPr>
      <w:r>
        <w:rPr>
          <w:rFonts w:ascii="Segoe UI" w:eastAsia="Segoe UI" w:hAnsi="Segoe UI" w:cs="Segoe UI"/>
          <w:color w:val="605E5C"/>
          <w:sz w:val="20"/>
          <w:szCs w:val="20"/>
        </w:rPr>
        <w:br/>
        <w:t>4:28</w:t>
      </w:r>
      <w:r>
        <w:rPr>
          <w:rFonts w:ascii="Segoe UI" w:eastAsia="Segoe UI" w:hAnsi="Segoe UI" w:cs="Segoe UI"/>
          <w:color w:val="323130"/>
          <w:sz w:val="20"/>
          <w:szCs w:val="20"/>
        </w:rPr>
        <w:br/>
        <w:t>She wants to protect me from emotional pain, but causes more harm than good in the long run.</w:t>
      </w:r>
    </w:p>
    <w:p w14:paraId="2749446B" w14:textId="77777777" w:rsidR="00A35E2A" w:rsidRDefault="00A35E2A" w:rsidP="00A35E2A">
      <w:pPr>
        <w:spacing w:after="110"/>
      </w:pPr>
      <w:r>
        <w:rPr>
          <w:rFonts w:ascii="Segoe UI" w:eastAsia="Segoe UI" w:hAnsi="Segoe UI" w:cs="Segoe UI"/>
          <w:color w:val="605E5C"/>
          <w:sz w:val="20"/>
          <w:szCs w:val="20"/>
        </w:rPr>
        <w:br/>
        <w:t>4:37</w:t>
      </w:r>
      <w:r>
        <w:rPr>
          <w:rFonts w:ascii="Segoe UI" w:eastAsia="Segoe UI" w:hAnsi="Segoe UI" w:cs="Segoe UI"/>
          <w:color w:val="323130"/>
          <w:sz w:val="20"/>
          <w:szCs w:val="20"/>
        </w:rPr>
        <w:br/>
        <w:t>I am learning to make friends with negative Nelly and realize that she's only trying to help me, but she isn't accurate in her assessment of me.</w:t>
      </w:r>
    </w:p>
    <w:p w14:paraId="40D28E9E" w14:textId="77777777" w:rsidR="00A35E2A" w:rsidRDefault="00A35E2A" w:rsidP="00A35E2A">
      <w:pPr>
        <w:spacing w:after="110"/>
      </w:pPr>
      <w:r>
        <w:rPr>
          <w:rFonts w:ascii="Segoe UI" w:eastAsia="Segoe UI" w:hAnsi="Segoe UI" w:cs="Segoe UI"/>
          <w:color w:val="605E5C"/>
          <w:sz w:val="20"/>
          <w:szCs w:val="20"/>
        </w:rPr>
        <w:br/>
        <w:t>4:47</w:t>
      </w:r>
      <w:r>
        <w:rPr>
          <w:rFonts w:ascii="Segoe UI" w:eastAsia="Segoe UI" w:hAnsi="Segoe UI" w:cs="Segoe UI"/>
          <w:color w:val="323130"/>
          <w:sz w:val="20"/>
          <w:szCs w:val="20"/>
        </w:rPr>
        <w:br/>
        <w:t>I can gently tell her she needs to be quiet and keep her opinions to herself.</w:t>
      </w:r>
    </w:p>
    <w:p w14:paraId="68B623C1" w14:textId="77777777" w:rsidR="00A35E2A" w:rsidRDefault="00A35E2A" w:rsidP="00A35E2A">
      <w:pPr>
        <w:spacing w:after="110"/>
      </w:pPr>
      <w:r>
        <w:rPr>
          <w:rFonts w:ascii="Segoe UI" w:eastAsia="Segoe UI" w:hAnsi="Segoe UI" w:cs="Segoe UI"/>
          <w:color w:val="605E5C"/>
          <w:sz w:val="20"/>
          <w:szCs w:val="20"/>
        </w:rPr>
        <w:br/>
        <w:t>4:51</w:t>
      </w:r>
      <w:r>
        <w:rPr>
          <w:rFonts w:ascii="Segoe UI" w:eastAsia="Segoe UI" w:hAnsi="Segoe UI" w:cs="Segoe UI"/>
          <w:color w:val="323130"/>
          <w:sz w:val="20"/>
          <w:szCs w:val="20"/>
        </w:rPr>
        <w:br/>
        <w:t>The inner coach in me is learning techniques to calm and tame the inner critic.</w:t>
      </w:r>
    </w:p>
    <w:p w14:paraId="2E869395" w14:textId="77777777" w:rsidR="00A35E2A" w:rsidRDefault="00A35E2A" w:rsidP="00A35E2A">
      <w:pPr>
        <w:spacing w:after="110"/>
      </w:pPr>
      <w:r>
        <w:rPr>
          <w:rFonts w:ascii="Segoe UI" w:eastAsia="Segoe UI" w:hAnsi="Segoe UI" w:cs="Segoe UI"/>
          <w:color w:val="605E5C"/>
          <w:sz w:val="20"/>
          <w:szCs w:val="20"/>
        </w:rPr>
        <w:br/>
        <w:t>4:57</w:t>
      </w:r>
      <w:r>
        <w:rPr>
          <w:rFonts w:ascii="Segoe UI" w:eastAsia="Segoe UI" w:hAnsi="Segoe UI" w:cs="Segoe UI"/>
          <w:color w:val="323130"/>
          <w:sz w:val="20"/>
          <w:szCs w:val="20"/>
        </w:rPr>
        <w:br/>
        <w:t>An essential part of disabling the inner critic is challenging those limiting beliefs and asking questions such as when did you start believing this?</w:t>
      </w:r>
    </w:p>
    <w:p w14:paraId="7BD88741" w14:textId="77777777" w:rsidR="00A35E2A" w:rsidRDefault="00A35E2A" w:rsidP="00A35E2A">
      <w:pPr>
        <w:spacing w:after="110"/>
      </w:pPr>
      <w:r>
        <w:rPr>
          <w:rFonts w:ascii="Segoe UI" w:eastAsia="Segoe UI" w:hAnsi="Segoe UI" w:cs="Segoe UI"/>
          <w:color w:val="605E5C"/>
          <w:sz w:val="20"/>
          <w:szCs w:val="20"/>
        </w:rPr>
        <w:br/>
        <w:t>5:06</w:t>
      </w:r>
      <w:r>
        <w:rPr>
          <w:rFonts w:ascii="Segoe UI" w:eastAsia="Segoe UI" w:hAnsi="Segoe UI" w:cs="Segoe UI"/>
          <w:color w:val="323130"/>
          <w:sz w:val="20"/>
          <w:szCs w:val="20"/>
        </w:rPr>
        <w:br/>
        <w:t>Does anyone not believe this about you?</w:t>
      </w:r>
    </w:p>
    <w:p w14:paraId="3CC9B76F" w14:textId="77777777" w:rsidR="00A35E2A" w:rsidRDefault="00A35E2A" w:rsidP="00A35E2A">
      <w:pPr>
        <w:spacing w:after="110"/>
      </w:pPr>
      <w:r>
        <w:rPr>
          <w:rFonts w:ascii="Segoe UI" w:eastAsia="Segoe UI" w:hAnsi="Segoe UI" w:cs="Segoe UI"/>
          <w:color w:val="605E5C"/>
          <w:sz w:val="20"/>
          <w:szCs w:val="20"/>
        </w:rPr>
        <w:lastRenderedPageBreak/>
        <w:br/>
        <w:t>5:09</w:t>
      </w:r>
      <w:r>
        <w:rPr>
          <w:rFonts w:ascii="Segoe UI" w:eastAsia="Segoe UI" w:hAnsi="Segoe UI" w:cs="Segoe UI"/>
          <w:color w:val="323130"/>
          <w:sz w:val="20"/>
          <w:szCs w:val="20"/>
        </w:rPr>
        <w:br/>
        <w:t>Another suggestion is to look for evidence that the inner critic is wrong.</w:t>
      </w:r>
    </w:p>
    <w:p w14:paraId="218EE9AE" w14:textId="77777777" w:rsidR="00A35E2A" w:rsidRDefault="00A35E2A" w:rsidP="00A35E2A">
      <w:pPr>
        <w:spacing w:after="110"/>
      </w:pPr>
      <w:r>
        <w:rPr>
          <w:rFonts w:ascii="Segoe UI" w:eastAsia="Segoe UI" w:hAnsi="Segoe UI" w:cs="Segoe UI"/>
          <w:color w:val="605E5C"/>
          <w:sz w:val="20"/>
          <w:szCs w:val="20"/>
        </w:rPr>
        <w:br/>
        <w:t>5:14</w:t>
      </w:r>
      <w:r>
        <w:rPr>
          <w:rFonts w:ascii="Segoe UI" w:eastAsia="Segoe UI" w:hAnsi="Segoe UI" w:cs="Segoe UI"/>
          <w:color w:val="323130"/>
          <w:sz w:val="20"/>
          <w:szCs w:val="20"/>
        </w:rPr>
        <w:br/>
        <w:t>This could be letters that you've received of appreciation, heartfelt words from another, unconditional support from another person, your accomplishments, your grades, and so forth.</w:t>
      </w:r>
    </w:p>
    <w:p w14:paraId="02A76F36" w14:textId="77777777" w:rsidR="00A35E2A" w:rsidRDefault="00A35E2A" w:rsidP="00A35E2A">
      <w:pPr>
        <w:spacing w:after="110"/>
      </w:pPr>
      <w:r>
        <w:rPr>
          <w:rFonts w:ascii="Segoe UI" w:eastAsia="Segoe UI" w:hAnsi="Segoe UI" w:cs="Segoe UI"/>
          <w:color w:val="605E5C"/>
          <w:sz w:val="20"/>
          <w:szCs w:val="20"/>
        </w:rPr>
        <w:br/>
        <w:t>5:28</w:t>
      </w:r>
      <w:r>
        <w:rPr>
          <w:rFonts w:ascii="Segoe UI" w:eastAsia="Segoe UI" w:hAnsi="Segoe UI" w:cs="Segoe UI"/>
          <w:color w:val="323130"/>
          <w:sz w:val="20"/>
          <w:szCs w:val="20"/>
        </w:rPr>
        <w:br/>
        <w:t>It's all about your mindset, Carol DeWitt explains in her book Mindset the New Psychology of Success.</w:t>
      </w:r>
    </w:p>
    <w:p w14:paraId="6C622A87" w14:textId="77777777" w:rsidR="00A35E2A" w:rsidRDefault="00A35E2A" w:rsidP="00A35E2A">
      <w:pPr>
        <w:spacing w:after="110"/>
      </w:pPr>
      <w:r>
        <w:rPr>
          <w:rFonts w:ascii="Segoe UI" w:eastAsia="Segoe UI" w:hAnsi="Segoe UI" w:cs="Segoe UI"/>
          <w:color w:val="605E5C"/>
          <w:sz w:val="20"/>
          <w:szCs w:val="20"/>
        </w:rPr>
        <w:br/>
        <w:t>5:37</w:t>
      </w:r>
      <w:r>
        <w:rPr>
          <w:rFonts w:ascii="Segoe UI" w:eastAsia="Segoe UI" w:hAnsi="Segoe UI" w:cs="Segoe UI"/>
          <w:color w:val="323130"/>
          <w:sz w:val="20"/>
          <w:szCs w:val="20"/>
        </w:rPr>
        <w:br/>
        <w:t>Her work shows the power of our most basic beliefs, whether subconscious or conscious.</w:t>
      </w:r>
    </w:p>
    <w:p w14:paraId="0D067AEE" w14:textId="77777777" w:rsidR="00A35E2A" w:rsidRDefault="00A35E2A" w:rsidP="00A35E2A">
      <w:pPr>
        <w:spacing w:after="110"/>
      </w:pPr>
      <w:r>
        <w:rPr>
          <w:rFonts w:ascii="Segoe UI" w:eastAsia="Segoe UI" w:hAnsi="Segoe UI" w:cs="Segoe UI"/>
          <w:color w:val="605E5C"/>
          <w:sz w:val="20"/>
          <w:szCs w:val="20"/>
        </w:rPr>
        <w:br/>
        <w:t>5:42</w:t>
      </w:r>
      <w:r>
        <w:rPr>
          <w:rFonts w:ascii="Segoe UI" w:eastAsia="Segoe UI" w:hAnsi="Segoe UI" w:cs="Segoe UI"/>
          <w:color w:val="323130"/>
          <w:sz w:val="20"/>
          <w:szCs w:val="20"/>
        </w:rPr>
        <w:br/>
        <w:t>They strongly affect what we want and whether we succeed in getting it.</w:t>
      </w:r>
    </w:p>
    <w:p w14:paraId="4CA6A6A5" w14:textId="77777777" w:rsidR="00A35E2A" w:rsidRDefault="00A35E2A" w:rsidP="00A35E2A">
      <w:pPr>
        <w:spacing w:after="110"/>
      </w:pPr>
      <w:r>
        <w:rPr>
          <w:rFonts w:ascii="Segoe UI" w:eastAsia="Segoe UI" w:hAnsi="Segoe UI" w:cs="Segoe UI"/>
          <w:color w:val="605E5C"/>
          <w:sz w:val="20"/>
          <w:szCs w:val="20"/>
        </w:rPr>
        <w:br/>
        <w:t>5:47</w:t>
      </w:r>
      <w:r>
        <w:rPr>
          <w:rFonts w:ascii="Segoe UI" w:eastAsia="Segoe UI" w:hAnsi="Segoe UI" w:cs="Segoe UI"/>
          <w:color w:val="323130"/>
          <w:sz w:val="20"/>
          <w:szCs w:val="20"/>
        </w:rPr>
        <w:br/>
        <w:t>Much of what we think we understand of our personality comes from our mindset.</w:t>
      </w:r>
    </w:p>
    <w:p w14:paraId="3053EBE6" w14:textId="77777777" w:rsidR="00A35E2A" w:rsidRDefault="00A35E2A" w:rsidP="00A35E2A">
      <w:pPr>
        <w:spacing w:after="110"/>
      </w:pPr>
      <w:r>
        <w:rPr>
          <w:rFonts w:ascii="Segoe UI" w:eastAsia="Segoe UI" w:hAnsi="Segoe UI" w:cs="Segoe UI"/>
          <w:color w:val="605E5C"/>
          <w:sz w:val="20"/>
          <w:szCs w:val="20"/>
        </w:rPr>
        <w:br/>
        <w:t>5:52</w:t>
      </w:r>
      <w:r>
        <w:rPr>
          <w:rFonts w:ascii="Segoe UI" w:eastAsia="Segoe UI" w:hAnsi="Segoe UI" w:cs="Segoe UI"/>
          <w:color w:val="323130"/>
          <w:sz w:val="20"/>
          <w:szCs w:val="20"/>
        </w:rPr>
        <w:br/>
        <w:t>This both propels us and prevents us from fulfilling our potential.</w:t>
      </w:r>
    </w:p>
    <w:p w14:paraId="1E8D95DF" w14:textId="77777777" w:rsidR="00A35E2A" w:rsidRDefault="00A35E2A" w:rsidP="00A35E2A">
      <w:pPr>
        <w:spacing w:after="110"/>
      </w:pPr>
      <w:r>
        <w:rPr>
          <w:rFonts w:ascii="Segoe UI" w:eastAsia="Segoe UI" w:hAnsi="Segoe UI" w:cs="Segoe UI"/>
          <w:color w:val="605E5C"/>
          <w:sz w:val="20"/>
          <w:szCs w:val="20"/>
        </w:rPr>
        <w:br/>
        <w:t>5:57</w:t>
      </w:r>
      <w:r>
        <w:rPr>
          <w:rFonts w:ascii="Segoe UI" w:eastAsia="Segoe UI" w:hAnsi="Segoe UI" w:cs="Segoe UI"/>
          <w:color w:val="323130"/>
          <w:sz w:val="20"/>
          <w:szCs w:val="20"/>
        </w:rPr>
        <w:br/>
        <w:t>But what does this have to do with Lucky Girl Syndrome?</w:t>
      </w:r>
    </w:p>
    <w:p w14:paraId="38BB5225" w14:textId="77777777" w:rsidR="00A35E2A" w:rsidRDefault="00A35E2A" w:rsidP="00A35E2A">
      <w:pPr>
        <w:spacing w:after="110"/>
      </w:pPr>
      <w:r>
        <w:rPr>
          <w:rFonts w:ascii="Segoe UI" w:eastAsia="Segoe UI" w:hAnsi="Segoe UI" w:cs="Segoe UI"/>
          <w:color w:val="605E5C"/>
          <w:sz w:val="20"/>
          <w:szCs w:val="20"/>
        </w:rPr>
        <w:br/>
        <w:t>6:00</w:t>
      </w:r>
      <w:r>
        <w:rPr>
          <w:rFonts w:ascii="Segoe UI" w:eastAsia="Segoe UI" w:hAnsi="Segoe UI" w:cs="Segoe UI"/>
          <w:color w:val="323130"/>
          <w:sz w:val="20"/>
          <w:szCs w:val="20"/>
        </w:rPr>
        <w:br/>
        <w:t>By changing our mindset to a growth mindset and challenging your internal internal negative self talk, you can begin to move into the Lucky Girl Syndrome and manifest your dreams.</w:t>
      </w:r>
    </w:p>
    <w:p w14:paraId="054B2FE2" w14:textId="77777777" w:rsidR="00A35E2A" w:rsidRDefault="00A35E2A" w:rsidP="00A35E2A">
      <w:pPr>
        <w:spacing w:after="110"/>
      </w:pPr>
      <w:r>
        <w:rPr>
          <w:rFonts w:ascii="Segoe UI" w:eastAsia="Segoe UI" w:hAnsi="Segoe UI" w:cs="Segoe UI"/>
          <w:color w:val="605E5C"/>
          <w:sz w:val="20"/>
          <w:szCs w:val="20"/>
        </w:rPr>
        <w:br/>
        <w:t>6:12</w:t>
      </w:r>
      <w:r>
        <w:rPr>
          <w:rFonts w:ascii="Segoe UI" w:eastAsia="Segoe UI" w:hAnsi="Segoe UI" w:cs="Segoe UI"/>
          <w:color w:val="323130"/>
          <w:sz w:val="20"/>
          <w:szCs w:val="20"/>
        </w:rPr>
        <w:br/>
        <w:t>Lucky people tend to be positive people.</w:t>
      </w:r>
    </w:p>
    <w:p w14:paraId="3078ADCB" w14:textId="77777777" w:rsidR="00A35E2A" w:rsidRDefault="00A35E2A" w:rsidP="00A35E2A">
      <w:pPr>
        <w:spacing w:after="110"/>
      </w:pPr>
      <w:r>
        <w:rPr>
          <w:rFonts w:ascii="Segoe UI" w:eastAsia="Segoe UI" w:hAnsi="Segoe UI" w:cs="Segoe UI"/>
          <w:color w:val="605E5C"/>
          <w:sz w:val="20"/>
          <w:szCs w:val="20"/>
        </w:rPr>
        <w:br/>
        <w:t>6:15</w:t>
      </w:r>
      <w:r>
        <w:rPr>
          <w:rFonts w:ascii="Segoe UI" w:eastAsia="Segoe UI" w:hAnsi="Segoe UI" w:cs="Segoe UI"/>
          <w:color w:val="323130"/>
          <w:sz w:val="20"/>
          <w:szCs w:val="20"/>
        </w:rPr>
        <w:br/>
        <w:t>They see problems and challenges as opportunities for learning and growth.</w:t>
      </w:r>
    </w:p>
    <w:p w14:paraId="20B02388" w14:textId="77777777" w:rsidR="00A35E2A" w:rsidRDefault="00A35E2A" w:rsidP="00A35E2A">
      <w:pPr>
        <w:spacing w:after="110"/>
      </w:pPr>
      <w:r>
        <w:rPr>
          <w:rFonts w:ascii="Segoe UI" w:eastAsia="Segoe UI" w:hAnsi="Segoe UI" w:cs="Segoe UI"/>
          <w:color w:val="605E5C"/>
          <w:sz w:val="20"/>
          <w:szCs w:val="20"/>
        </w:rPr>
        <w:br/>
        <w:t>6:20</w:t>
      </w:r>
      <w:r>
        <w:rPr>
          <w:rFonts w:ascii="Segoe UI" w:eastAsia="Segoe UI" w:hAnsi="Segoe UI" w:cs="Segoe UI"/>
          <w:color w:val="323130"/>
          <w:sz w:val="20"/>
          <w:szCs w:val="20"/>
        </w:rPr>
        <w:br/>
        <w:t>A lucky girl might say things like I'm always attracting everything I want all the time, I have everything I need and things just tend to go my way.</w:t>
      </w:r>
    </w:p>
    <w:p w14:paraId="204FE9A1" w14:textId="77777777" w:rsidR="00A35E2A" w:rsidRDefault="00A35E2A" w:rsidP="00A35E2A">
      <w:pPr>
        <w:spacing w:after="110"/>
      </w:pPr>
      <w:r>
        <w:rPr>
          <w:rFonts w:ascii="Segoe UI" w:eastAsia="Segoe UI" w:hAnsi="Segoe UI" w:cs="Segoe UI"/>
          <w:color w:val="605E5C"/>
          <w:sz w:val="20"/>
          <w:szCs w:val="20"/>
        </w:rPr>
        <w:lastRenderedPageBreak/>
        <w:br/>
        <w:t>6:29</w:t>
      </w:r>
      <w:r>
        <w:rPr>
          <w:rFonts w:ascii="Segoe UI" w:eastAsia="Segoe UI" w:hAnsi="Segoe UI" w:cs="Segoe UI"/>
          <w:color w:val="323130"/>
          <w:sz w:val="20"/>
          <w:szCs w:val="20"/>
        </w:rPr>
        <w:br/>
        <w:t>It might sound a bit delusional, but that's OK.</w:t>
      </w:r>
    </w:p>
    <w:p w14:paraId="34C29B6F" w14:textId="77777777" w:rsidR="00A35E2A" w:rsidRDefault="00A35E2A" w:rsidP="00A35E2A">
      <w:pPr>
        <w:spacing w:after="110"/>
      </w:pPr>
      <w:r>
        <w:rPr>
          <w:rFonts w:ascii="Segoe UI" w:eastAsia="Segoe UI" w:hAnsi="Segoe UI" w:cs="Segoe UI"/>
          <w:color w:val="605E5C"/>
          <w:sz w:val="20"/>
          <w:szCs w:val="20"/>
        </w:rPr>
        <w:br/>
        <w:t>6:32</w:t>
      </w:r>
      <w:r>
        <w:rPr>
          <w:rFonts w:ascii="Segoe UI" w:eastAsia="Segoe UI" w:hAnsi="Segoe UI" w:cs="Segoe UI"/>
          <w:color w:val="323130"/>
          <w:sz w:val="20"/>
          <w:szCs w:val="20"/>
        </w:rPr>
        <w:br/>
        <w:t>By focusing on what you have and being grateful, we can move into the Lucky Girl arena.</w:t>
      </w:r>
    </w:p>
    <w:p w14:paraId="28D1B1EA" w14:textId="77777777" w:rsidR="00A35E2A" w:rsidRDefault="00A35E2A" w:rsidP="00A35E2A">
      <w:pPr>
        <w:spacing w:after="110"/>
      </w:pPr>
      <w:r>
        <w:rPr>
          <w:rFonts w:ascii="Segoe UI" w:eastAsia="Segoe UI" w:hAnsi="Segoe UI" w:cs="Segoe UI"/>
          <w:color w:val="605E5C"/>
          <w:sz w:val="20"/>
          <w:szCs w:val="20"/>
        </w:rPr>
        <w:br/>
        <w:t>6:38</w:t>
      </w:r>
      <w:r>
        <w:rPr>
          <w:rFonts w:ascii="Segoe UI" w:eastAsia="Segoe UI" w:hAnsi="Segoe UI" w:cs="Segoe UI"/>
          <w:color w:val="323130"/>
          <w:sz w:val="20"/>
          <w:szCs w:val="20"/>
        </w:rPr>
        <w:br/>
        <w:t>Emily Fletcher, the founder of Ziva, a well known meditation training site, mentioned in one of her publications that gratitude is a natural antidepressant.</w:t>
      </w:r>
    </w:p>
    <w:p w14:paraId="0FA32784" w14:textId="77777777" w:rsidR="00A35E2A" w:rsidRDefault="00A35E2A" w:rsidP="00A35E2A">
      <w:pPr>
        <w:spacing w:after="110"/>
      </w:pPr>
      <w:r>
        <w:rPr>
          <w:rFonts w:ascii="Segoe UI" w:eastAsia="Segoe UI" w:hAnsi="Segoe UI" w:cs="Segoe UI"/>
          <w:color w:val="605E5C"/>
          <w:sz w:val="20"/>
          <w:szCs w:val="20"/>
        </w:rPr>
        <w:br/>
        <w:t>6:48</w:t>
      </w:r>
      <w:r>
        <w:rPr>
          <w:rFonts w:ascii="Segoe UI" w:eastAsia="Segoe UI" w:hAnsi="Segoe UI" w:cs="Segoe UI"/>
          <w:color w:val="323130"/>
          <w:sz w:val="20"/>
          <w:szCs w:val="20"/>
        </w:rPr>
        <w:br/>
        <w:t>The effects of gratitude when practiced daily can be almost the same as medications.</w:t>
      </w:r>
    </w:p>
    <w:p w14:paraId="012FADB3" w14:textId="77777777" w:rsidR="00A35E2A" w:rsidRDefault="00A35E2A" w:rsidP="00A35E2A">
      <w:pPr>
        <w:spacing w:after="110"/>
      </w:pPr>
      <w:r>
        <w:rPr>
          <w:rFonts w:ascii="Segoe UI" w:eastAsia="Segoe UI" w:hAnsi="Segoe UI" w:cs="Segoe UI"/>
          <w:color w:val="605E5C"/>
          <w:sz w:val="20"/>
          <w:szCs w:val="20"/>
        </w:rPr>
        <w:br/>
        <w:t>6:54</w:t>
      </w:r>
      <w:r>
        <w:rPr>
          <w:rFonts w:ascii="Segoe UI" w:eastAsia="Segoe UI" w:hAnsi="Segoe UI" w:cs="Segoe UI"/>
          <w:color w:val="323130"/>
          <w:sz w:val="20"/>
          <w:szCs w:val="20"/>
        </w:rPr>
        <w:br/>
        <w:t>It produces a feeling of long lasting happiness and contentment, the physiological basis of which lies at the neurotransmitter level.</w:t>
      </w:r>
    </w:p>
    <w:p w14:paraId="1D276F17" w14:textId="77777777" w:rsidR="00A35E2A" w:rsidRDefault="00A35E2A" w:rsidP="00A35E2A">
      <w:pPr>
        <w:spacing w:after="110"/>
      </w:pPr>
      <w:r>
        <w:rPr>
          <w:rFonts w:ascii="Segoe UI" w:eastAsia="Segoe UI" w:hAnsi="Segoe UI" w:cs="Segoe UI"/>
          <w:color w:val="605E5C"/>
          <w:sz w:val="20"/>
          <w:szCs w:val="20"/>
        </w:rPr>
        <w:br/>
        <w:t>7:03</w:t>
      </w:r>
      <w:r>
        <w:rPr>
          <w:rFonts w:ascii="Segoe UI" w:eastAsia="Segoe UI" w:hAnsi="Segoe UI" w:cs="Segoe UI"/>
          <w:color w:val="323130"/>
          <w:sz w:val="20"/>
          <w:szCs w:val="20"/>
        </w:rPr>
        <w:br/>
        <w:t>When we express and receive gratitude, our brain releases dopamine and serotonin, the two crucial neurotransmitters responsible for our emotions, and they make us feel good and they enhance our mood immediately making us feel happy on the inside.</w:t>
      </w:r>
    </w:p>
    <w:p w14:paraId="0CDD8EA4" w14:textId="77777777" w:rsidR="00A35E2A" w:rsidRDefault="00A35E2A" w:rsidP="00A35E2A">
      <w:pPr>
        <w:spacing w:after="110"/>
      </w:pPr>
      <w:r>
        <w:rPr>
          <w:rFonts w:ascii="Segoe UI" w:eastAsia="Segoe UI" w:hAnsi="Segoe UI" w:cs="Segoe UI"/>
          <w:color w:val="605E5C"/>
          <w:sz w:val="20"/>
          <w:szCs w:val="20"/>
        </w:rPr>
        <w:br/>
        <w:t>7:21</w:t>
      </w:r>
      <w:r>
        <w:rPr>
          <w:rFonts w:ascii="Segoe UI" w:eastAsia="Segoe UI" w:hAnsi="Segoe UI" w:cs="Segoe UI"/>
          <w:color w:val="323130"/>
          <w:sz w:val="20"/>
          <w:szCs w:val="20"/>
        </w:rPr>
        <w:br/>
        <w:t>At the neurobiological level, gratitude regulates a sympathetic nervous system that activates our anxiety responses, and at the psychological level, it conditions the brain to filter negative ruminations and focus on positive thoughts.</w:t>
      </w:r>
    </w:p>
    <w:p w14:paraId="2AB5DAEC" w14:textId="77777777" w:rsidR="00A35E2A" w:rsidRDefault="00A35E2A" w:rsidP="00A35E2A">
      <w:pPr>
        <w:spacing w:after="110"/>
      </w:pPr>
      <w:r>
        <w:rPr>
          <w:rFonts w:ascii="Segoe UI" w:eastAsia="Segoe UI" w:hAnsi="Segoe UI" w:cs="Segoe UI"/>
          <w:color w:val="605E5C"/>
          <w:sz w:val="20"/>
          <w:szCs w:val="20"/>
        </w:rPr>
        <w:br/>
        <w:t>7:37</w:t>
      </w:r>
      <w:r>
        <w:rPr>
          <w:rFonts w:ascii="Segoe UI" w:eastAsia="Segoe UI" w:hAnsi="Segoe UI" w:cs="Segoe UI"/>
          <w:color w:val="323130"/>
          <w:sz w:val="20"/>
          <w:szCs w:val="20"/>
        </w:rPr>
        <w:br/>
        <w:t>By consciously practicing gratitude every day, we can begin to help these neural pathways to strengthen themselves and ultimately create a permanent grateful and positive nature within ourselves.</w:t>
      </w:r>
    </w:p>
    <w:p w14:paraId="1D9C4772" w14:textId="77777777" w:rsidR="00A35E2A" w:rsidRDefault="00A35E2A" w:rsidP="00A35E2A">
      <w:pPr>
        <w:spacing w:after="110"/>
      </w:pPr>
      <w:r>
        <w:rPr>
          <w:rFonts w:ascii="Segoe UI" w:eastAsia="Segoe UI" w:hAnsi="Segoe UI" w:cs="Segoe UI"/>
          <w:color w:val="605E5C"/>
          <w:sz w:val="20"/>
          <w:szCs w:val="20"/>
        </w:rPr>
        <w:br/>
        <w:t>7:50</w:t>
      </w:r>
      <w:r>
        <w:rPr>
          <w:rFonts w:ascii="Segoe UI" w:eastAsia="Segoe UI" w:hAnsi="Segoe UI" w:cs="Segoe UI"/>
          <w:color w:val="323130"/>
          <w:sz w:val="20"/>
          <w:szCs w:val="20"/>
        </w:rPr>
        <w:br/>
        <w:t>So instead of saying to yourself things like things never work out for me, say something like this instead.</w:t>
      </w:r>
    </w:p>
    <w:p w14:paraId="0F6DA8FC" w14:textId="77777777" w:rsidR="00A35E2A" w:rsidRDefault="00A35E2A" w:rsidP="00A35E2A">
      <w:pPr>
        <w:spacing w:after="110"/>
      </w:pPr>
      <w:r>
        <w:rPr>
          <w:rFonts w:ascii="Segoe UI" w:eastAsia="Segoe UI" w:hAnsi="Segoe UI" w:cs="Segoe UI"/>
          <w:color w:val="605E5C"/>
          <w:sz w:val="20"/>
          <w:szCs w:val="20"/>
        </w:rPr>
        <w:br/>
        <w:t>7:58</w:t>
      </w:r>
      <w:r>
        <w:rPr>
          <w:rFonts w:ascii="Segoe UI" w:eastAsia="Segoe UI" w:hAnsi="Segoe UI" w:cs="Segoe UI"/>
          <w:color w:val="323130"/>
          <w:sz w:val="20"/>
          <w:szCs w:val="20"/>
        </w:rPr>
        <w:br/>
        <w:t>Things always work out for me in the end.</w:t>
      </w:r>
    </w:p>
    <w:p w14:paraId="7CF88F17" w14:textId="77777777" w:rsidR="00A35E2A" w:rsidRDefault="00A35E2A" w:rsidP="00A35E2A">
      <w:pPr>
        <w:spacing w:after="110"/>
      </w:pPr>
      <w:r>
        <w:rPr>
          <w:rFonts w:ascii="Segoe UI" w:eastAsia="Segoe UI" w:hAnsi="Segoe UI" w:cs="Segoe UI"/>
          <w:color w:val="605E5C"/>
          <w:sz w:val="20"/>
          <w:szCs w:val="20"/>
        </w:rPr>
        <w:br/>
        <w:t>8:00</w:t>
      </w:r>
      <w:r>
        <w:rPr>
          <w:rFonts w:ascii="Segoe UI" w:eastAsia="Segoe UI" w:hAnsi="Segoe UI" w:cs="Segoe UI"/>
          <w:color w:val="323130"/>
          <w:sz w:val="20"/>
          <w:szCs w:val="20"/>
        </w:rPr>
        <w:br/>
        <w:t>Flip the script in your head and start to notice those automatic negative thoughts and turn them around.</w:t>
      </w:r>
    </w:p>
    <w:p w14:paraId="66966F1C" w14:textId="77777777" w:rsidR="00A35E2A" w:rsidRDefault="00A35E2A" w:rsidP="00A35E2A">
      <w:pPr>
        <w:spacing w:after="110"/>
      </w:pPr>
      <w:r>
        <w:rPr>
          <w:rFonts w:ascii="Segoe UI" w:eastAsia="Segoe UI" w:hAnsi="Segoe UI" w:cs="Segoe UI"/>
          <w:color w:val="605E5C"/>
          <w:sz w:val="20"/>
          <w:szCs w:val="20"/>
        </w:rPr>
        <w:lastRenderedPageBreak/>
        <w:br/>
        <w:t>8:07</w:t>
      </w:r>
      <w:r>
        <w:rPr>
          <w:rFonts w:ascii="Segoe UI" w:eastAsia="Segoe UI" w:hAnsi="Segoe UI" w:cs="Segoe UI"/>
          <w:color w:val="323130"/>
          <w:sz w:val="20"/>
          <w:szCs w:val="20"/>
        </w:rPr>
        <w:br/>
        <w:t>If it's hard at first, find things to be grateful for.</w:t>
      </w:r>
    </w:p>
    <w:p w14:paraId="3431703F" w14:textId="77777777" w:rsidR="00A35E2A" w:rsidRDefault="00A35E2A" w:rsidP="00A35E2A">
      <w:pPr>
        <w:spacing w:after="110"/>
      </w:pPr>
      <w:r>
        <w:rPr>
          <w:rFonts w:ascii="Segoe UI" w:eastAsia="Segoe UI" w:hAnsi="Segoe UI" w:cs="Segoe UI"/>
          <w:color w:val="605E5C"/>
          <w:sz w:val="20"/>
          <w:szCs w:val="20"/>
        </w:rPr>
        <w:br/>
        <w:t>8:10</w:t>
      </w:r>
      <w:r>
        <w:rPr>
          <w:rFonts w:ascii="Segoe UI" w:eastAsia="Segoe UI" w:hAnsi="Segoe UI" w:cs="Segoe UI"/>
          <w:color w:val="323130"/>
          <w:sz w:val="20"/>
          <w:szCs w:val="20"/>
        </w:rPr>
        <w:br/>
        <w:t>Maybe you aren't making amount of money you want to be making, but do you have a job?</w:t>
      </w:r>
    </w:p>
    <w:p w14:paraId="67ABEA04" w14:textId="77777777" w:rsidR="00A35E2A" w:rsidRDefault="00A35E2A" w:rsidP="00A35E2A">
      <w:pPr>
        <w:spacing w:after="110"/>
      </w:pPr>
      <w:r>
        <w:rPr>
          <w:rFonts w:ascii="Segoe UI" w:eastAsia="Segoe UI" w:hAnsi="Segoe UI" w:cs="Segoe UI"/>
          <w:color w:val="605E5C"/>
          <w:sz w:val="20"/>
          <w:szCs w:val="20"/>
        </w:rPr>
        <w:br/>
        <w:t>8:15</w:t>
      </w:r>
      <w:r>
        <w:rPr>
          <w:rFonts w:ascii="Segoe UI" w:eastAsia="Segoe UI" w:hAnsi="Segoe UI" w:cs="Segoe UI"/>
          <w:color w:val="323130"/>
          <w:sz w:val="20"/>
          <w:szCs w:val="20"/>
        </w:rPr>
        <w:br/>
        <w:t>Be grateful for that.</w:t>
      </w:r>
    </w:p>
    <w:p w14:paraId="493D8015" w14:textId="77777777" w:rsidR="00A35E2A" w:rsidRDefault="00A35E2A" w:rsidP="00A35E2A">
      <w:pPr>
        <w:spacing w:after="110"/>
      </w:pPr>
      <w:r>
        <w:rPr>
          <w:rFonts w:ascii="Segoe UI" w:eastAsia="Segoe UI" w:hAnsi="Segoe UI" w:cs="Segoe UI"/>
          <w:color w:val="605E5C"/>
          <w:sz w:val="20"/>
          <w:szCs w:val="20"/>
        </w:rPr>
        <w:br/>
        <w:t>8:17</w:t>
      </w:r>
      <w:r>
        <w:rPr>
          <w:rFonts w:ascii="Segoe UI" w:eastAsia="Segoe UI" w:hAnsi="Segoe UI" w:cs="Segoe UI"/>
          <w:color w:val="323130"/>
          <w:sz w:val="20"/>
          <w:szCs w:val="20"/>
        </w:rPr>
        <w:br/>
        <w:t>Maybe you want to live in a nice big house that can't afford it.</w:t>
      </w:r>
    </w:p>
    <w:p w14:paraId="57677D4B" w14:textId="77777777" w:rsidR="00A35E2A" w:rsidRDefault="00A35E2A" w:rsidP="00A35E2A">
      <w:pPr>
        <w:spacing w:after="110"/>
      </w:pPr>
      <w:r>
        <w:rPr>
          <w:rFonts w:ascii="Segoe UI" w:eastAsia="Segoe UI" w:hAnsi="Segoe UI" w:cs="Segoe UI"/>
          <w:color w:val="605E5C"/>
          <w:sz w:val="20"/>
          <w:szCs w:val="20"/>
        </w:rPr>
        <w:br/>
        <w:t>8:21</w:t>
      </w:r>
      <w:r>
        <w:rPr>
          <w:rFonts w:ascii="Segoe UI" w:eastAsia="Segoe UI" w:hAnsi="Segoe UI" w:cs="Segoe UI"/>
          <w:color w:val="323130"/>
          <w:sz w:val="20"/>
          <w:szCs w:val="20"/>
        </w:rPr>
        <w:br/>
        <w:t>Well, do you have a roof over your head?</w:t>
      </w:r>
    </w:p>
    <w:p w14:paraId="383E9404" w14:textId="77777777" w:rsidR="00A35E2A" w:rsidRDefault="00A35E2A" w:rsidP="00A35E2A">
      <w:pPr>
        <w:spacing w:after="110"/>
      </w:pPr>
      <w:r>
        <w:rPr>
          <w:rFonts w:ascii="Segoe UI" w:eastAsia="Segoe UI" w:hAnsi="Segoe UI" w:cs="Segoe UI"/>
          <w:color w:val="605E5C"/>
          <w:sz w:val="20"/>
          <w:szCs w:val="20"/>
        </w:rPr>
        <w:br/>
        <w:t>8:23</w:t>
      </w:r>
      <w:r>
        <w:rPr>
          <w:rFonts w:ascii="Segoe UI" w:eastAsia="Segoe UI" w:hAnsi="Segoe UI" w:cs="Segoe UI"/>
          <w:color w:val="323130"/>
          <w:sz w:val="20"/>
          <w:szCs w:val="20"/>
        </w:rPr>
        <w:br/>
        <w:t>Do you have a pillow to lay your head down at on at night?</w:t>
      </w:r>
    </w:p>
    <w:p w14:paraId="53C13B43" w14:textId="77777777" w:rsidR="00A35E2A" w:rsidRDefault="00A35E2A" w:rsidP="00A35E2A">
      <w:pPr>
        <w:spacing w:after="110"/>
      </w:pPr>
      <w:r>
        <w:rPr>
          <w:rFonts w:ascii="Segoe UI" w:eastAsia="Segoe UI" w:hAnsi="Segoe UI" w:cs="Segoe UI"/>
          <w:color w:val="605E5C"/>
          <w:sz w:val="20"/>
          <w:szCs w:val="20"/>
        </w:rPr>
        <w:br/>
        <w:t>8:27</w:t>
      </w:r>
      <w:r>
        <w:rPr>
          <w:rFonts w:ascii="Segoe UI" w:eastAsia="Segoe UI" w:hAnsi="Segoe UI" w:cs="Segoe UI"/>
          <w:color w:val="323130"/>
          <w:sz w:val="20"/>
          <w:szCs w:val="20"/>
        </w:rPr>
        <w:br/>
        <w:t>Be grateful for that.</w:t>
      </w:r>
    </w:p>
    <w:p w14:paraId="370B6311" w14:textId="77777777" w:rsidR="00A35E2A" w:rsidRDefault="00A35E2A" w:rsidP="00A35E2A">
      <w:pPr>
        <w:spacing w:after="110"/>
      </w:pPr>
      <w:r>
        <w:rPr>
          <w:rFonts w:ascii="Segoe UI" w:eastAsia="Segoe UI" w:hAnsi="Segoe UI" w:cs="Segoe UI"/>
          <w:color w:val="605E5C"/>
          <w:sz w:val="20"/>
          <w:szCs w:val="20"/>
        </w:rPr>
        <w:br/>
        <w:t>8:31</w:t>
      </w:r>
      <w:r>
        <w:rPr>
          <w:rFonts w:ascii="Segoe UI" w:eastAsia="Segoe UI" w:hAnsi="Segoe UI" w:cs="Segoe UI"/>
          <w:color w:val="323130"/>
          <w:sz w:val="20"/>
          <w:szCs w:val="20"/>
        </w:rPr>
        <w:br/>
        <w:t>The power of our minds and our words is huge.</w:t>
      </w:r>
    </w:p>
    <w:p w14:paraId="4AE441F7" w14:textId="77777777" w:rsidR="00A35E2A" w:rsidRDefault="00A35E2A" w:rsidP="00A35E2A">
      <w:pPr>
        <w:spacing w:after="110"/>
      </w:pPr>
      <w:r>
        <w:rPr>
          <w:rFonts w:ascii="Segoe UI" w:eastAsia="Segoe UI" w:hAnsi="Segoe UI" w:cs="Segoe UI"/>
          <w:color w:val="605E5C"/>
          <w:sz w:val="20"/>
          <w:szCs w:val="20"/>
        </w:rPr>
        <w:br/>
        <w:t>8:35</w:t>
      </w:r>
      <w:r>
        <w:rPr>
          <w:rFonts w:ascii="Segoe UI" w:eastAsia="Segoe UI" w:hAnsi="Segoe UI" w:cs="Segoe UI"/>
          <w:color w:val="323130"/>
          <w:sz w:val="20"/>
          <w:szCs w:val="20"/>
        </w:rPr>
        <w:br/>
        <w:t>How we talk to ourselves is paramount.</w:t>
      </w:r>
    </w:p>
    <w:p w14:paraId="31C382D0" w14:textId="77777777" w:rsidR="00A35E2A" w:rsidRDefault="00A35E2A" w:rsidP="00A35E2A">
      <w:pPr>
        <w:spacing w:after="110"/>
      </w:pPr>
      <w:r>
        <w:rPr>
          <w:rFonts w:ascii="Segoe UI" w:eastAsia="Segoe UI" w:hAnsi="Segoe UI" w:cs="Segoe UI"/>
          <w:color w:val="605E5C"/>
          <w:sz w:val="20"/>
          <w:szCs w:val="20"/>
        </w:rPr>
        <w:br/>
        <w:t>8:38</w:t>
      </w:r>
      <w:r>
        <w:rPr>
          <w:rFonts w:ascii="Segoe UI" w:eastAsia="Segoe UI" w:hAnsi="Segoe UI" w:cs="Segoe UI"/>
          <w:color w:val="323130"/>
          <w:sz w:val="20"/>
          <w:szCs w:val="20"/>
        </w:rPr>
        <w:br/>
        <w:t>Imagine if someone told you you're a loser and will never amount to anything.</w:t>
      </w:r>
    </w:p>
    <w:p w14:paraId="347E367C" w14:textId="77777777" w:rsidR="00A35E2A" w:rsidRDefault="00A35E2A" w:rsidP="00A35E2A">
      <w:pPr>
        <w:spacing w:after="110"/>
      </w:pPr>
      <w:r>
        <w:rPr>
          <w:rFonts w:ascii="Segoe UI" w:eastAsia="Segoe UI" w:hAnsi="Segoe UI" w:cs="Segoe UI"/>
          <w:color w:val="605E5C"/>
          <w:sz w:val="20"/>
          <w:szCs w:val="20"/>
        </w:rPr>
        <w:br/>
        <w:t>8:44</w:t>
      </w:r>
      <w:r>
        <w:rPr>
          <w:rFonts w:ascii="Segoe UI" w:eastAsia="Segoe UI" w:hAnsi="Segoe UI" w:cs="Segoe UI"/>
          <w:color w:val="323130"/>
          <w:sz w:val="20"/>
          <w:szCs w:val="20"/>
        </w:rPr>
        <w:br/>
        <w:t>How does that feel compared to someone saying you are so amazing and anything you can accomplish you can accomplish anything you set your mind to.</w:t>
      </w:r>
    </w:p>
    <w:p w14:paraId="68FD137A" w14:textId="77777777" w:rsidR="00A35E2A" w:rsidRDefault="00A35E2A" w:rsidP="00A35E2A">
      <w:pPr>
        <w:spacing w:after="110"/>
      </w:pPr>
      <w:r>
        <w:rPr>
          <w:rFonts w:ascii="Segoe UI" w:eastAsia="Segoe UI" w:hAnsi="Segoe UI" w:cs="Segoe UI"/>
          <w:color w:val="605E5C"/>
          <w:sz w:val="20"/>
          <w:szCs w:val="20"/>
        </w:rPr>
        <w:br/>
        <w:t>8:52</w:t>
      </w:r>
      <w:r>
        <w:rPr>
          <w:rFonts w:ascii="Segoe UI" w:eastAsia="Segoe UI" w:hAnsi="Segoe UI" w:cs="Segoe UI"/>
          <w:color w:val="323130"/>
          <w:sz w:val="20"/>
          <w:szCs w:val="20"/>
        </w:rPr>
        <w:br/>
        <w:t>It feels pretty different.</w:t>
      </w:r>
    </w:p>
    <w:p w14:paraId="4FE126C1" w14:textId="77777777" w:rsidR="00A35E2A" w:rsidRDefault="00A35E2A" w:rsidP="00A35E2A">
      <w:pPr>
        <w:spacing w:after="110"/>
      </w:pPr>
      <w:r>
        <w:rPr>
          <w:rFonts w:ascii="Segoe UI" w:eastAsia="Segoe UI" w:hAnsi="Segoe UI" w:cs="Segoe UI"/>
          <w:color w:val="605E5C"/>
          <w:sz w:val="20"/>
          <w:szCs w:val="20"/>
        </w:rPr>
        <w:br/>
        <w:t>8:55</w:t>
      </w:r>
      <w:r>
        <w:rPr>
          <w:rFonts w:ascii="Segoe UI" w:eastAsia="Segoe UI" w:hAnsi="Segoe UI" w:cs="Segoe UI"/>
          <w:color w:val="323130"/>
          <w:sz w:val="20"/>
          <w:szCs w:val="20"/>
        </w:rPr>
        <w:br/>
        <w:t>Repeat that your positive affirmations over and over again.</w:t>
      </w:r>
    </w:p>
    <w:p w14:paraId="0B98A87C" w14:textId="77777777" w:rsidR="00A35E2A" w:rsidRDefault="00A35E2A" w:rsidP="00A35E2A">
      <w:pPr>
        <w:spacing w:after="110"/>
      </w:pPr>
      <w:r>
        <w:rPr>
          <w:rFonts w:ascii="Segoe UI" w:eastAsia="Segoe UI" w:hAnsi="Segoe UI" w:cs="Segoe UI"/>
          <w:color w:val="605E5C"/>
          <w:sz w:val="20"/>
          <w:szCs w:val="20"/>
        </w:rPr>
        <w:lastRenderedPageBreak/>
        <w:br/>
        <w:t>8:59</w:t>
      </w:r>
      <w:r>
        <w:rPr>
          <w:rFonts w:ascii="Segoe UI" w:eastAsia="Segoe UI" w:hAnsi="Segoe UI" w:cs="Segoe UI"/>
          <w:color w:val="323130"/>
          <w:sz w:val="20"/>
          <w:szCs w:val="20"/>
        </w:rPr>
        <w:br/>
        <w:t>Even out loud.</w:t>
      </w:r>
    </w:p>
    <w:p w14:paraId="7A8465E0" w14:textId="77777777" w:rsidR="00A35E2A" w:rsidRDefault="00A35E2A" w:rsidP="00A35E2A">
      <w:pPr>
        <w:spacing w:after="110"/>
      </w:pPr>
      <w:r>
        <w:rPr>
          <w:rFonts w:ascii="Segoe UI" w:eastAsia="Segoe UI" w:hAnsi="Segoe UI" w:cs="Segoe UI"/>
          <w:color w:val="605E5C"/>
          <w:sz w:val="20"/>
          <w:szCs w:val="20"/>
        </w:rPr>
        <w:br/>
        <w:t>9:00</w:t>
      </w:r>
      <w:r>
        <w:rPr>
          <w:rFonts w:ascii="Segoe UI" w:eastAsia="Segoe UI" w:hAnsi="Segoe UI" w:cs="Segoe UI"/>
          <w:color w:val="323130"/>
          <w:sz w:val="20"/>
          <w:szCs w:val="20"/>
        </w:rPr>
        <w:br/>
        <w:t>You could say things like I'm so lucky things just go my way, or first thing when you wake up think to yourself how you will have a good day and look for proof of small things going your way.</w:t>
      </w:r>
    </w:p>
    <w:p w14:paraId="4445317E" w14:textId="77777777" w:rsidR="00A35E2A" w:rsidRDefault="00A35E2A" w:rsidP="00A35E2A">
      <w:pPr>
        <w:spacing w:after="110"/>
      </w:pPr>
      <w:r>
        <w:rPr>
          <w:rFonts w:ascii="Segoe UI" w:eastAsia="Segoe UI" w:hAnsi="Segoe UI" w:cs="Segoe UI"/>
          <w:color w:val="605E5C"/>
          <w:sz w:val="20"/>
          <w:szCs w:val="20"/>
        </w:rPr>
        <w:br/>
        <w:t>9:12</w:t>
      </w:r>
      <w:r>
        <w:rPr>
          <w:rFonts w:ascii="Segoe UI" w:eastAsia="Segoe UI" w:hAnsi="Segoe UI" w:cs="Segoe UI"/>
          <w:color w:val="323130"/>
          <w:sz w:val="20"/>
          <w:szCs w:val="20"/>
        </w:rPr>
        <w:br/>
        <w:t>Some people think it's best to say or listen to affirmations before bed and the subconscious is most primed for reprogramming.</w:t>
      </w:r>
    </w:p>
    <w:p w14:paraId="2D889700" w14:textId="77777777" w:rsidR="00A35E2A" w:rsidRDefault="00A35E2A" w:rsidP="00A35E2A">
      <w:pPr>
        <w:spacing w:after="110"/>
      </w:pPr>
      <w:r>
        <w:rPr>
          <w:rFonts w:ascii="Segoe UI" w:eastAsia="Segoe UI" w:hAnsi="Segoe UI" w:cs="Segoe UI"/>
          <w:color w:val="605E5C"/>
          <w:sz w:val="20"/>
          <w:szCs w:val="20"/>
        </w:rPr>
        <w:br/>
        <w:t>9:21</w:t>
      </w:r>
      <w:r>
        <w:rPr>
          <w:rFonts w:ascii="Segoe UI" w:eastAsia="Segoe UI" w:hAnsi="Segoe UI" w:cs="Segoe UI"/>
          <w:color w:val="323130"/>
          <w:sz w:val="20"/>
          <w:szCs w:val="20"/>
        </w:rPr>
        <w:br/>
        <w:t>Have you heard about Doctor Massaro Emoto's water experiments?</w:t>
      </w:r>
    </w:p>
    <w:p w14:paraId="6C15A7E0" w14:textId="77777777" w:rsidR="00A35E2A" w:rsidRDefault="00A35E2A" w:rsidP="00A35E2A">
      <w:pPr>
        <w:spacing w:after="110"/>
      </w:pPr>
      <w:r>
        <w:rPr>
          <w:rFonts w:ascii="Segoe UI" w:eastAsia="Segoe UI" w:hAnsi="Segoe UI" w:cs="Segoe UI"/>
          <w:color w:val="605E5C"/>
          <w:sz w:val="20"/>
          <w:szCs w:val="20"/>
        </w:rPr>
        <w:br/>
        <w:t>9:26</w:t>
      </w:r>
      <w:r>
        <w:rPr>
          <w:rFonts w:ascii="Segoe UI" w:eastAsia="Segoe UI" w:hAnsi="Segoe UI" w:cs="Segoe UI"/>
          <w:color w:val="323130"/>
          <w:sz w:val="20"/>
          <w:szCs w:val="20"/>
        </w:rPr>
        <w:br/>
        <w:t>I know it seems I might be drifting into a different topic, but stay with me here.</w:t>
      </w:r>
    </w:p>
    <w:p w14:paraId="15D62427" w14:textId="77777777" w:rsidR="00A35E2A" w:rsidRDefault="00A35E2A" w:rsidP="00A35E2A">
      <w:pPr>
        <w:spacing w:after="110"/>
      </w:pPr>
      <w:r>
        <w:rPr>
          <w:rFonts w:ascii="Segoe UI" w:eastAsia="Segoe UI" w:hAnsi="Segoe UI" w:cs="Segoe UI"/>
          <w:color w:val="605E5C"/>
          <w:sz w:val="20"/>
          <w:szCs w:val="20"/>
        </w:rPr>
        <w:br/>
        <w:t>9:30</w:t>
      </w:r>
      <w:r>
        <w:rPr>
          <w:rFonts w:ascii="Segoe UI" w:eastAsia="Segoe UI" w:hAnsi="Segoe UI" w:cs="Segoe UI"/>
          <w:color w:val="323130"/>
          <w:sz w:val="20"/>
          <w:szCs w:val="20"/>
        </w:rPr>
        <w:br/>
        <w:t>Doctor Massaro Moto conducted a series of experiments exploring the effects of human consciousness on water.</w:t>
      </w:r>
    </w:p>
    <w:p w14:paraId="5335B5AC" w14:textId="77777777" w:rsidR="00A35E2A" w:rsidRDefault="00A35E2A" w:rsidP="00A35E2A">
      <w:pPr>
        <w:spacing w:after="110"/>
      </w:pPr>
      <w:r>
        <w:rPr>
          <w:rFonts w:ascii="Segoe UI" w:eastAsia="Segoe UI" w:hAnsi="Segoe UI" w:cs="Segoe UI"/>
          <w:color w:val="605E5C"/>
          <w:sz w:val="20"/>
          <w:szCs w:val="20"/>
        </w:rPr>
        <w:br/>
        <w:t>9:36</w:t>
      </w:r>
      <w:r>
        <w:rPr>
          <w:rFonts w:ascii="Segoe UI" w:eastAsia="Segoe UI" w:hAnsi="Segoe UI" w:cs="Segoe UI"/>
          <w:color w:val="323130"/>
          <w:sz w:val="20"/>
          <w:szCs w:val="20"/>
        </w:rPr>
        <w:br/>
        <w:t>His most well known experiments involved exposing water to various words, thoughts, and emotions and then observing the resulting changes in the water's molecular structure.</w:t>
      </w:r>
    </w:p>
    <w:p w14:paraId="4E876897" w14:textId="77777777" w:rsidR="00A35E2A" w:rsidRDefault="00A35E2A" w:rsidP="00A35E2A">
      <w:pPr>
        <w:spacing w:after="110"/>
      </w:pPr>
      <w:r>
        <w:rPr>
          <w:rFonts w:ascii="Segoe UI" w:eastAsia="Segoe UI" w:hAnsi="Segoe UI" w:cs="Segoe UI"/>
          <w:color w:val="605E5C"/>
          <w:sz w:val="20"/>
          <w:szCs w:val="20"/>
        </w:rPr>
        <w:br/>
        <w:t>9:47</w:t>
      </w:r>
      <w:r>
        <w:rPr>
          <w:rFonts w:ascii="Segoe UI" w:eastAsia="Segoe UI" w:hAnsi="Segoe UI" w:cs="Segoe UI"/>
          <w:color w:val="323130"/>
          <w:sz w:val="20"/>
          <w:szCs w:val="20"/>
        </w:rPr>
        <w:br/>
        <w:t>One of the most stunning findings was that positive words such as love and gratitude had a transformative effect on water crystals.</w:t>
      </w:r>
    </w:p>
    <w:p w14:paraId="3BC45248" w14:textId="77777777" w:rsidR="00A35E2A" w:rsidRDefault="00A35E2A" w:rsidP="00A35E2A">
      <w:pPr>
        <w:spacing w:after="110"/>
      </w:pPr>
      <w:r>
        <w:rPr>
          <w:rFonts w:ascii="Segoe UI" w:eastAsia="Segoe UI" w:hAnsi="Segoe UI" w:cs="Segoe UI"/>
          <w:color w:val="605E5C"/>
          <w:sz w:val="20"/>
          <w:szCs w:val="20"/>
        </w:rPr>
        <w:br/>
        <w:t>9:56</w:t>
      </w:r>
      <w:r>
        <w:rPr>
          <w:rFonts w:ascii="Segoe UI" w:eastAsia="Segoe UI" w:hAnsi="Segoe UI" w:cs="Segoe UI"/>
          <w:color w:val="323130"/>
          <w:sz w:val="20"/>
          <w:szCs w:val="20"/>
        </w:rPr>
        <w:br/>
        <w:t>When he looked at the water under the microscope, he found the ones that have positive intentions and affirmations had beautifully perfectly formed crystals were symmetrical, balance and visually pleasing.</w:t>
      </w:r>
    </w:p>
    <w:p w14:paraId="75955D6F" w14:textId="77777777" w:rsidR="00A35E2A" w:rsidRDefault="00A35E2A" w:rsidP="00A35E2A">
      <w:pPr>
        <w:spacing w:after="110"/>
      </w:pPr>
      <w:r>
        <w:rPr>
          <w:rFonts w:ascii="Segoe UI" w:eastAsia="Segoe UI" w:hAnsi="Segoe UI" w:cs="Segoe UI"/>
          <w:color w:val="605E5C"/>
          <w:sz w:val="20"/>
          <w:szCs w:val="20"/>
        </w:rPr>
        <w:br/>
        <w:t>10:08</w:t>
      </w:r>
      <w:r>
        <w:rPr>
          <w:rFonts w:ascii="Segoe UI" w:eastAsia="Segoe UI" w:hAnsi="Segoe UI" w:cs="Segoe UI"/>
          <w:color w:val="323130"/>
          <w:sz w:val="20"/>
          <w:szCs w:val="20"/>
        </w:rPr>
        <w:br/>
        <w:t>The water that had negative intentions given to it show deformed chaotic crystals.</w:t>
      </w:r>
    </w:p>
    <w:p w14:paraId="7E2E5DE3" w14:textId="77777777" w:rsidR="00A35E2A" w:rsidRDefault="00A35E2A" w:rsidP="00A35E2A">
      <w:pPr>
        <w:spacing w:after="110"/>
      </w:pPr>
      <w:r>
        <w:rPr>
          <w:rFonts w:ascii="Segoe UI" w:eastAsia="Segoe UI" w:hAnsi="Segoe UI" w:cs="Segoe UI"/>
          <w:color w:val="605E5C"/>
          <w:sz w:val="20"/>
          <w:szCs w:val="20"/>
        </w:rPr>
        <w:br/>
        <w:t>10:14</w:t>
      </w:r>
      <w:r>
        <w:rPr>
          <w:rFonts w:ascii="Segoe UI" w:eastAsia="Segoe UI" w:hAnsi="Segoe UI" w:cs="Segoe UI"/>
          <w:color w:val="323130"/>
          <w:sz w:val="20"/>
          <w:szCs w:val="20"/>
        </w:rPr>
        <w:br/>
        <w:t>They were smaller and asymmetrical.</w:t>
      </w:r>
    </w:p>
    <w:p w14:paraId="53D4C353" w14:textId="77777777" w:rsidR="00A35E2A" w:rsidRDefault="00A35E2A" w:rsidP="00A35E2A">
      <w:pPr>
        <w:spacing w:after="110"/>
      </w:pPr>
      <w:r>
        <w:rPr>
          <w:rFonts w:ascii="Segoe UI" w:eastAsia="Segoe UI" w:hAnsi="Segoe UI" w:cs="Segoe UI"/>
          <w:color w:val="605E5C"/>
          <w:sz w:val="20"/>
          <w:szCs w:val="20"/>
        </w:rPr>
        <w:lastRenderedPageBreak/>
        <w:br/>
        <w:t>10:17</w:t>
      </w:r>
      <w:r>
        <w:rPr>
          <w:rFonts w:ascii="Segoe UI" w:eastAsia="Segoe UI" w:hAnsi="Segoe UI" w:cs="Segoe UI"/>
          <w:color w:val="323130"/>
          <w:sz w:val="20"/>
          <w:szCs w:val="20"/>
        </w:rPr>
        <w:br/>
        <w:t>How fascinating is that?</w:t>
      </w:r>
    </w:p>
    <w:p w14:paraId="24563CB8" w14:textId="77777777" w:rsidR="00A35E2A" w:rsidRDefault="00A35E2A" w:rsidP="00A35E2A">
      <w:pPr>
        <w:spacing w:after="110"/>
      </w:pPr>
      <w:r>
        <w:rPr>
          <w:rFonts w:ascii="Segoe UI" w:eastAsia="Segoe UI" w:hAnsi="Segoe UI" w:cs="Segoe UI"/>
          <w:color w:val="605E5C"/>
          <w:sz w:val="20"/>
          <w:szCs w:val="20"/>
        </w:rPr>
        <w:br/>
        <w:t>10:19</w:t>
      </w:r>
      <w:r>
        <w:rPr>
          <w:rFonts w:ascii="Segoe UI" w:eastAsia="Segoe UI" w:hAnsi="Segoe UI" w:cs="Segoe UI"/>
          <w:color w:val="323130"/>
          <w:sz w:val="20"/>
          <w:szCs w:val="20"/>
        </w:rPr>
        <w:br/>
        <w:t>And think of the ramifications.</w:t>
      </w:r>
    </w:p>
    <w:p w14:paraId="1B641219" w14:textId="77777777" w:rsidR="00A35E2A" w:rsidRDefault="00A35E2A" w:rsidP="00A35E2A">
      <w:pPr>
        <w:spacing w:after="110"/>
      </w:pPr>
      <w:r>
        <w:rPr>
          <w:rFonts w:ascii="Segoe UI" w:eastAsia="Segoe UI" w:hAnsi="Segoe UI" w:cs="Segoe UI"/>
          <w:color w:val="605E5C"/>
          <w:sz w:val="20"/>
          <w:szCs w:val="20"/>
        </w:rPr>
        <w:br/>
        <w:t>10:20</w:t>
      </w:r>
      <w:r>
        <w:rPr>
          <w:rFonts w:ascii="Segoe UI" w:eastAsia="Segoe UI" w:hAnsi="Segoe UI" w:cs="Segoe UI"/>
          <w:color w:val="323130"/>
          <w:sz w:val="20"/>
          <w:szCs w:val="20"/>
        </w:rPr>
        <w:br/>
        <w:t>Since the human body is composed of 50 to 75% water, if positive words and affirmations can change water into perfectly shaped crystals, imagine what those positive intentions and affirmations can do to our minds and bodies.</w:t>
      </w:r>
    </w:p>
    <w:p w14:paraId="691705D9" w14:textId="77777777" w:rsidR="00A35E2A" w:rsidRDefault="00A35E2A" w:rsidP="00A35E2A">
      <w:pPr>
        <w:spacing w:after="110"/>
      </w:pPr>
      <w:r>
        <w:rPr>
          <w:rFonts w:ascii="Segoe UI" w:eastAsia="Segoe UI" w:hAnsi="Segoe UI" w:cs="Segoe UI"/>
          <w:color w:val="605E5C"/>
          <w:sz w:val="20"/>
          <w:szCs w:val="20"/>
        </w:rPr>
        <w:br/>
        <w:t>10:37</w:t>
      </w:r>
      <w:r>
        <w:rPr>
          <w:rFonts w:ascii="Segoe UI" w:eastAsia="Segoe UI" w:hAnsi="Segoe UI" w:cs="Segoe UI"/>
          <w:color w:val="323130"/>
          <w:sz w:val="20"/>
          <w:szCs w:val="20"/>
        </w:rPr>
        <w:br/>
        <w:t>Transformation and change all starts with positive intentions and thoughts and those habits.</w:t>
      </w:r>
    </w:p>
    <w:p w14:paraId="33483B96" w14:textId="77777777" w:rsidR="00A35E2A" w:rsidRDefault="00A35E2A" w:rsidP="00A35E2A">
      <w:pPr>
        <w:spacing w:after="110"/>
      </w:pPr>
      <w:r>
        <w:rPr>
          <w:rFonts w:ascii="Segoe UI" w:eastAsia="Segoe UI" w:hAnsi="Segoe UI" w:cs="Segoe UI"/>
          <w:color w:val="605E5C"/>
          <w:sz w:val="20"/>
          <w:szCs w:val="20"/>
        </w:rPr>
        <w:br/>
        <w:t>10:44</w:t>
      </w:r>
      <w:r>
        <w:rPr>
          <w:rFonts w:ascii="Segoe UI" w:eastAsia="Segoe UI" w:hAnsi="Segoe UI" w:cs="Segoe UI"/>
          <w:color w:val="323130"/>
          <w:sz w:val="20"/>
          <w:szCs w:val="20"/>
        </w:rPr>
        <w:br/>
        <w:t>Those thoughts become feelings and habits and those habits become our reality.</w:t>
      </w:r>
    </w:p>
    <w:p w14:paraId="7522B697" w14:textId="77777777" w:rsidR="00A35E2A" w:rsidRDefault="00A35E2A" w:rsidP="00A35E2A">
      <w:pPr>
        <w:spacing w:after="110"/>
      </w:pPr>
      <w:r>
        <w:rPr>
          <w:rFonts w:ascii="Segoe UI" w:eastAsia="Segoe UI" w:hAnsi="Segoe UI" w:cs="Segoe UI"/>
          <w:color w:val="605E5C"/>
          <w:sz w:val="20"/>
          <w:szCs w:val="20"/>
        </w:rPr>
        <w:br/>
        <w:t>10:49</w:t>
      </w:r>
      <w:r>
        <w:rPr>
          <w:rFonts w:ascii="Segoe UI" w:eastAsia="Segoe UI" w:hAnsi="Segoe UI" w:cs="Segoe UI"/>
          <w:color w:val="323130"/>
          <w:sz w:val="20"/>
          <w:szCs w:val="20"/>
        </w:rPr>
        <w:br/>
        <w:t>So be mindful of your thoughts and good luck.</w:t>
      </w:r>
    </w:p>
    <w:p w14:paraId="4FC3BB89" w14:textId="77777777" w:rsidR="00A35E2A" w:rsidRDefault="00A35E2A" w:rsidP="00A35E2A">
      <w:pPr>
        <w:spacing w:after="110"/>
      </w:pPr>
      <w:r>
        <w:rPr>
          <w:rFonts w:ascii="Segoe UI" w:eastAsia="Segoe UI" w:hAnsi="Segoe UI" w:cs="Segoe UI"/>
          <w:color w:val="605E5C"/>
          <w:sz w:val="20"/>
          <w:szCs w:val="20"/>
        </w:rPr>
        <w:br/>
        <w:t>10:52</w:t>
      </w:r>
      <w:r>
        <w:rPr>
          <w:rFonts w:ascii="Segoe UI" w:eastAsia="Segoe UI" w:hAnsi="Segoe UI" w:cs="Segoe UI"/>
          <w:color w:val="323130"/>
          <w:sz w:val="20"/>
          <w:szCs w:val="20"/>
        </w:rPr>
        <w:br/>
        <w:t>Maybe you can start to have lucky girl syndrome as well or lucky guy syndrome.</w:t>
      </w:r>
    </w:p>
    <w:p w14:paraId="22FE5A34" w14:textId="77777777" w:rsidR="00A35E2A" w:rsidRDefault="00A35E2A" w:rsidP="00A35E2A">
      <w:pPr>
        <w:spacing w:after="110"/>
      </w:pPr>
      <w:r>
        <w:rPr>
          <w:rFonts w:ascii="Segoe UI" w:eastAsia="Segoe UI" w:hAnsi="Segoe UI" w:cs="Segoe UI"/>
          <w:color w:val="605E5C"/>
          <w:sz w:val="20"/>
          <w:szCs w:val="20"/>
        </w:rPr>
        <w:br/>
        <w:t>10:57</w:t>
      </w:r>
      <w:r>
        <w:rPr>
          <w:rFonts w:ascii="Segoe UI" w:eastAsia="Segoe UI" w:hAnsi="Segoe UI" w:cs="Segoe UI"/>
          <w:color w:val="323130"/>
          <w:sz w:val="20"/>
          <w:szCs w:val="20"/>
        </w:rPr>
        <w:br/>
        <w:t>Like to end with a short video on Doctor Emoto's water experiments and I'll see you later.</w:t>
      </w:r>
    </w:p>
    <w:p w14:paraId="12D731CB" w14:textId="77777777" w:rsidR="00A35E2A" w:rsidRDefault="00A35E2A" w:rsidP="00A35E2A">
      <w:pPr>
        <w:spacing w:after="110"/>
      </w:pPr>
      <w:r>
        <w:rPr>
          <w:rFonts w:ascii="Segoe UI" w:eastAsia="Segoe UI" w:hAnsi="Segoe UI" w:cs="Segoe UI"/>
          <w:color w:val="605E5C"/>
          <w:sz w:val="20"/>
          <w:szCs w:val="20"/>
        </w:rPr>
        <w:br/>
        <w:t>11:06</w:t>
      </w:r>
      <w:r>
        <w:rPr>
          <w:rFonts w:ascii="Segoe UI" w:eastAsia="Segoe UI" w:hAnsi="Segoe UI" w:cs="Segoe UI"/>
          <w:color w:val="323130"/>
          <w:sz w:val="20"/>
          <w:szCs w:val="20"/>
        </w:rPr>
        <w:br/>
        <w:t>Thank you so much.</w:t>
      </w:r>
    </w:p>
    <w:p w14:paraId="649DF55C" w14:textId="77777777" w:rsidR="00A35E2A" w:rsidRDefault="00A35E2A" w:rsidP="00A35E2A">
      <w:pPr>
        <w:spacing w:after="110"/>
      </w:pPr>
      <w:r>
        <w:rPr>
          <w:rFonts w:ascii="Segoe UI" w:eastAsia="Segoe UI" w:hAnsi="Segoe UI" w:cs="Segoe UI"/>
          <w:color w:val="605E5C"/>
          <w:sz w:val="20"/>
          <w:szCs w:val="20"/>
        </w:rPr>
        <w:br/>
        <w:t>11:08</w:t>
      </w:r>
      <w:r>
        <w:rPr>
          <w:rFonts w:ascii="Segoe UI" w:eastAsia="Segoe UI" w:hAnsi="Segoe UI" w:cs="Segoe UI"/>
          <w:color w:val="323130"/>
          <w:sz w:val="20"/>
          <w:szCs w:val="20"/>
        </w:rPr>
        <w:br/>
        <w:t>His name, Doctor Masaru Emoto, was one of the first to show us how our thoughts and intentions impact physical matter.</w:t>
      </w:r>
    </w:p>
    <w:p w14:paraId="1ADAC89B" w14:textId="77777777" w:rsidR="00A35E2A" w:rsidRDefault="00A35E2A" w:rsidP="00A35E2A">
      <w:pPr>
        <w:spacing w:after="110"/>
      </w:pPr>
      <w:r>
        <w:rPr>
          <w:rFonts w:ascii="Segoe UI" w:eastAsia="Segoe UI" w:hAnsi="Segoe UI" w:cs="Segoe UI"/>
          <w:color w:val="605E5C"/>
          <w:sz w:val="20"/>
          <w:szCs w:val="20"/>
        </w:rPr>
        <w:br/>
        <w:t>11:17</w:t>
      </w:r>
      <w:r>
        <w:rPr>
          <w:rFonts w:ascii="Segoe UI" w:eastAsia="Segoe UI" w:hAnsi="Segoe UI" w:cs="Segoe UI"/>
          <w:color w:val="323130"/>
          <w:sz w:val="20"/>
          <w:szCs w:val="20"/>
        </w:rPr>
        <w:br/>
        <w:t>He was able to show scientific evidence that the molecule structure in water can be transformed simply with human words, thoughts, sounds, and intentions.</w:t>
      </w:r>
    </w:p>
    <w:p w14:paraId="564E914A" w14:textId="77777777" w:rsidR="00A35E2A" w:rsidRDefault="00A35E2A" w:rsidP="00A35E2A">
      <w:pPr>
        <w:spacing w:after="110"/>
      </w:pPr>
      <w:r>
        <w:rPr>
          <w:rFonts w:ascii="Segoe UI" w:eastAsia="Segoe UI" w:hAnsi="Segoe UI" w:cs="Segoe UI"/>
          <w:color w:val="605E5C"/>
          <w:sz w:val="20"/>
          <w:szCs w:val="20"/>
        </w:rPr>
        <w:br/>
        <w:t>11:30</w:t>
      </w:r>
      <w:r>
        <w:rPr>
          <w:rFonts w:ascii="Segoe UI" w:eastAsia="Segoe UI" w:hAnsi="Segoe UI" w:cs="Segoe UI"/>
          <w:color w:val="323130"/>
          <w:sz w:val="20"/>
          <w:szCs w:val="20"/>
        </w:rPr>
        <w:br/>
        <w:t xml:space="preserve">In his book The Hidden Messages in Water, he shows what happens when water is exposed to different </w:t>
      </w:r>
      <w:r>
        <w:rPr>
          <w:rFonts w:ascii="Segoe UI" w:eastAsia="Segoe UI" w:hAnsi="Segoe UI" w:cs="Segoe UI"/>
          <w:color w:val="323130"/>
          <w:sz w:val="20"/>
          <w:szCs w:val="20"/>
        </w:rPr>
        <w:lastRenderedPageBreak/>
        <w:t>intentions such as love, compassion, and benevolence, and how these positive intentions change the aesthetics of the crystal formation.</w:t>
      </w:r>
    </w:p>
    <w:p w14:paraId="1F289974" w14:textId="77777777" w:rsidR="00A35E2A" w:rsidRDefault="00A35E2A" w:rsidP="00A35E2A">
      <w:pPr>
        <w:spacing w:after="110"/>
      </w:pPr>
      <w:r>
        <w:rPr>
          <w:rFonts w:ascii="Segoe UI" w:eastAsia="Segoe UI" w:hAnsi="Segoe UI" w:cs="Segoe UI"/>
          <w:color w:val="605E5C"/>
          <w:sz w:val="20"/>
          <w:szCs w:val="20"/>
        </w:rPr>
        <w:br/>
        <w:t>11:48</w:t>
      </w:r>
      <w:r>
        <w:rPr>
          <w:rFonts w:ascii="Segoe UI" w:eastAsia="Segoe UI" w:hAnsi="Segoe UI" w:cs="Segoe UI"/>
          <w:color w:val="323130"/>
          <w:sz w:val="20"/>
          <w:szCs w:val="20"/>
        </w:rPr>
        <w:br/>
        <w:t>When water is exposed to fearful or discordant intention, the results are disconnected, disfigured, and unpleasing formations.</w:t>
      </w:r>
    </w:p>
    <w:p w14:paraId="7393BB3F" w14:textId="77777777" w:rsidR="00A35E2A" w:rsidRDefault="00A35E2A" w:rsidP="00A35E2A">
      <w:pPr>
        <w:spacing w:after="110"/>
      </w:pPr>
      <w:r>
        <w:rPr>
          <w:rFonts w:ascii="Segoe UI" w:eastAsia="Segoe UI" w:hAnsi="Segoe UI" w:cs="Segoe UI"/>
          <w:color w:val="605E5C"/>
          <w:sz w:val="20"/>
          <w:szCs w:val="20"/>
        </w:rPr>
        <w:br/>
        <w:t>11:59</w:t>
      </w:r>
      <w:r>
        <w:rPr>
          <w:rFonts w:ascii="Segoe UI" w:eastAsia="Segoe UI" w:hAnsi="Segoe UI" w:cs="Segoe UI"/>
          <w:color w:val="323130"/>
          <w:sz w:val="20"/>
          <w:szCs w:val="20"/>
        </w:rPr>
        <w:br/>
        <w:t>He used magnetic resonance analysis technology and high speed photographs to capture the differences.</w:t>
      </w:r>
    </w:p>
    <w:p w14:paraId="0583645D" w14:textId="77777777" w:rsidR="00A35E2A" w:rsidRDefault="00A35E2A" w:rsidP="00A35E2A">
      <w:pPr>
        <w:spacing w:after="110"/>
      </w:pPr>
      <w:r>
        <w:rPr>
          <w:rFonts w:ascii="Segoe UI" w:eastAsia="Segoe UI" w:hAnsi="Segoe UI" w:cs="Segoe UI"/>
          <w:color w:val="605E5C"/>
          <w:sz w:val="20"/>
          <w:szCs w:val="20"/>
        </w:rPr>
        <w:br/>
        <w:t>12:08</w:t>
      </w:r>
      <w:r>
        <w:rPr>
          <w:rFonts w:ascii="Segoe UI" w:eastAsia="Segoe UI" w:hAnsi="Segoe UI" w:cs="Segoe UI"/>
          <w:color w:val="323130"/>
          <w:sz w:val="20"/>
          <w:szCs w:val="20"/>
        </w:rPr>
        <w:br/>
        <w:t>His experiments show that even when water is polluted, it can be changed into something beautiful when it's exposed to prayer, meditation, and positive intentions.</w:t>
      </w:r>
    </w:p>
    <w:p w14:paraId="1CADFCA9" w14:textId="77777777" w:rsidR="00A35E2A" w:rsidRDefault="00A35E2A" w:rsidP="00A35E2A">
      <w:pPr>
        <w:spacing w:after="110"/>
      </w:pPr>
      <w:r>
        <w:rPr>
          <w:rFonts w:ascii="Segoe UI" w:eastAsia="Segoe UI" w:hAnsi="Segoe UI" w:cs="Segoe UI"/>
          <w:color w:val="605E5C"/>
          <w:sz w:val="20"/>
          <w:szCs w:val="20"/>
        </w:rPr>
        <w:br/>
        <w:t>12:21</w:t>
      </w:r>
      <w:r>
        <w:rPr>
          <w:rFonts w:ascii="Segoe UI" w:eastAsia="Segoe UI" w:hAnsi="Segoe UI" w:cs="Segoe UI"/>
          <w:color w:val="323130"/>
          <w:sz w:val="20"/>
          <w:szCs w:val="20"/>
        </w:rPr>
        <w:br/>
        <w:t>Humans are are around 70% water, so just consider how powerful our thoughts can be on ourselves.</w:t>
      </w:r>
    </w:p>
    <w:p w14:paraId="59C28DB3" w14:textId="77777777" w:rsidR="00A35E2A" w:rsidRDefault="00A35E2A" w:rsidP="00A35E2A">
      <w:pPr>
        <w:spacing w:after="110"/>
      </w:pPr>
      <w:r>
        <w:rPr>
          <w:rFonts w:ascii="Segoe UI" w:eastAsia="Segoe UI" w:hAnsi="Segoe UI" w:cs="Segoe UI"/>
          <w:color w:val="605E5C"/>
          <w:sz w:val="20"/>
          <w:szCs w:val="20"/>
        </w:rPr>
        <w:br/>
        <w:t>12:33</w:t>
      </w:r>
      <w:r>
        <w:rPr>
          <w:rFonts w:ascii="Segoe UI" w:eastAsia="Segoe UI" w:hAnsi="Segoe UI" w:cs="Segoe UI"/>
          <w:color w:val="323130"/>
          <w:sz w:val="20"/>
          <w:szCs w:val="20"/>
        </w:rPr>
        <w:br/>
        <w:t>Doctor Masaru Imoto's Rice Experiment Doctor Imoto expanded his water experiment and tried something similar with rice.</w:t>
      </w:r>
    </w:p>
    <w:p w14:paraId="17C2EF9C" w14:textId="77777777" w:rsidR="00A35E2A" w:rsidRDefault="00A35E2A" w:rsidP="00A35E2A">
      <w:pPr>
        <w:spacing w:after="110"/>
      </w:pPr>
      <w:r>
        <w:rPr>
          <w:rFonts w:ascii="Segoe UI" w:eastAsia="Segoe UI" w:hAnsi="Segoe UI" w:cs="Segoe UI"/>
          <w:color w:val="605E5C"/>
          <w:sz w:val="20"/>
          <w:szCs w:val="20"/>
        </w:rPr>
        <w:br/>
        <w:t>12:46</w:t>
      </w:r>
      <w:r>
        <w:rPr>
          <w:rFonts w:ascii="Segoe UI" w:eastAsia="Segoe UI" w:hAnsi="Segoe UI" w:cs="Segoe UI"/>
          <w:color w:val="323130"/>
          <w:sz w:val="20"/>
          <w:szCs w:val="20"/>
        </w:rPr>
        <w:br/>
        <w:t>He poured rice into three beakers.</w:t>
      </w:r>
    </w:p>
    <w:p w14:paraId="2C6EF682" w14:textId="77777777" w:rsidR="00A35E2A" w:rsidRDefault="00A35E2A" w:rsidP="00A35E2A">
      <w:pPr>
        <w:spacing w:after="110"/>
      </w:pPr>
      <w:r>
        <w:rPr>
          <w:rFonts w:ascii="Segoe UI" w:eastAsia="Segoe UI" w:hAnsi="Segoe UI" w:cs="Segoe UI"/>
          <w:color w:val="605E5C"/>
          <w:sz w:val="20"/>
          <w:szCs w:val="20"/>
        </w:rPr>
        <w:br/>
        <w:t>12:49</w:t>
      </w:r>
      <w:r>
        <w:rPr>
          <w:rFonts w:ascii="Segoe UI" w:eastAsia="Segoe UI" w:hAnsi="Segoe UI" w:cs="Segoe UI"/>
          <w:color w:val="323130"/>
          <w:sz w:val="20"/>
          <w:szCs w:val="20"/>
        </w:rPr>
        <w:br/>
        <w:t>He poured water into each beaker up to just past the rice level each day for 30 days.</w:t>
      </w:r>
    </w:p>
    <w:p w14:paraId="37F3B3F7" w14:textId="77777777" w:rsidR="00A35E2A" w:rsidRDefault="00A35E2A" w:rsidP="00A35E2A">
      <w:pPr>
        <w:spacing w:after="110"/>
      </w:pPr>
      <w:r>
        <w:rPr>
          <w:rFonts w:ascii="Segoe UI" w:eastAsia="Segoe UI" w:hAnsi="Segoe UI" w:cs="Segoe UI"/>
          <w:color w:val="605E5C"/>
          <w:sz w:val="20"/>
          <w:szCs w:val="20"/>
        </w:rPr>
        <w:br/>
        <w:t>12:57</w:t>
      </w:r>
      <w:r>
        <w:rPr>
          <w:rFonts w:ascii="Segoe UI" w:eastAsia="Segoe UI" w:hAnsi="Segoe UI" w:cs="Segoe UI"/>
          <w:color w:val="323130"/>
          <w:sz w:val="20"/>
          <w:szCs w:val="20"/>
        </w:rPr>
        <w:br/>
        <w:t>He thanked one of the beakers, told the second one that he was an idiot, and ignored the third one.</w:t>
      </w:r>
    </w:p>
    <w:p w14:paraId="1B4BE34C" w14:textId="77777777" w:rsidR="00A35E2A" w:rsidRDefault="00A35E2A" w:rsidP="00A35E2A">
      <w:pPr>
        <w:spacing w:after="110"/>
      </w:pPr>
      <w:r>
        <w:rPr>
          <w:rFonts w:ascii="Segoe UI" w:eastAsia="Segoe UI" w:hAnsi="Segoe UI" w:cs="Segoe UI"/>
          <w:color w:val="605E5C"/>
          <w:sz w:val="20"/>
          <w:szCs w:val="20"/>
        </w:rPr>
        <w:br/>
        <w:t>13:04</w:t>
      </w:r>
      <w:r>
        <w:rPr>
          <w:rFonts w:ascii="Segoe UI" w:eastAsia="Segoe UI" w:hAnsi="Segoe UI" w:cs="Segoe UI"/>
          <w:color w:val="323130"/>
          <w:sz w:val="20"/>
          <w:szCs w:val="20"/>
        </w:rPr>
        <w:br/>
        <w:t>The results were amazing.</w:t>
      </w:r>
    </w:p>
    <w:p w14:paraId="495BA8E9" w14:textId="77777777" w:rsidR="00A35E2A" w:rsidRDefault="00A35E2A" w:rsidP="00A35E2A">
      <w:pPr>
        <w:spacing w:after="110"/>
      </w:pPr>
      <w:r>
        <w:rPr>
          <w:rFonts w:ascii="Segoe UI" w:eastAsia="Segoe UI" w:hAnsi="Segoe UI" w:cs="Segoe UI"/>
          <w:color w:val="605E5C"/>
          <w:sz w:val="20"/>
          <w:szCs w:val="20"/>
        </w:rPr>
        <w:br/>
        <w:t>13:06</w:t>
      </w:r>
      <w:r>
        <w:rPr>
          <w:rFonts w:ascii="Segoe UI" w:eastAsia="Segoe UI" w:hAnsi="Segoe UI" w:cs="Segoe UI"/>
          <w:color w:val="323130"/>
          <w:sz w:val="20"/>
          <w:szCs w:val="20"/>
        </w:rPr>
        <w:br/>
        <w:t>The rice in the beaker that he thanked started to ferment and give off a strong, pleasant aroma.</w:t>
      </w:r>
    </w:p>
    <w:p w14:paraId="5C6BC55D" w14:textId="77777777" w:rsidR="00A35E2A" w:rsidRDefault="00A35E2A" w:rsidP="00A35E2A">
      <w:pPr>
        <w:spacing w:after="110"/>
      </w:pPr>
      <w:r>
        <w:rPr>
          <w:rFonts w:ascii="Segoe UI" w:eastAsia="Segoe UI" w:hAnsi="Segoe UI" w:cs="Segoe UI"/>
          <w:color w:val="605E5C"/>
          <w:sz w:val="20"/>
          <w:szCs w:val="20"/>
        </w:rPr>
        <w:br/>
        <w:t>13:14</w:t>
      </w:r>
      <w:r>
        <w:rPr>
          <w:rFonts w:ascii="Segoe UI" w:eastAsia="Segoe UI" w:hAnsi="Segoe UI" w:cs="Segoe UI"/>
          <w:color w:val="323130"/>
          <w:sz w:val="20"/>
          <w:szCs w:val="20"/>
        </w:rPr>
        <w:br/>
        <w:t>The rice in the second beaker, the one he called an idiot, turned black.</w:t>
      </w:r>
    </w:p>
    <w:p w14:paraId="2D7F6F02" w14:textId="77777777" w:rsidR="00A35E2A" w:rsidRDefault="00A35E2A" w:rsidP="00A35E2A">
      <w:pPr>
        <w:spacing w:after="110"/>
      </w:pPr>
      <w:r>
        <w:rPr>
          <w:rFonts w:ascii="Segoe UI" w:eastAsia="Segoe UI" w:hAnsi="Segoe UI" w:cs="Segoe UI"/>
          <w:color w:val="605E5C"/>
          <w:sz w:val="20"/>
          <w:szCs w:val="20"/>
        </w:rPr>
        <w:lastRenderedPageBreak/>
        <w:br/>
        <w:t>13:20</w:t>
      </w:r>
      <w:r>
        <w:rPr>
          <w:rFonts w:ascii="Segoe UI" w:eastAsia="Segoe UI" w:hAnsi="Segoe UI" w:cs="Segoe UI"/>
          <w:color w:val="323130"/>
          <w:sz w:val="20"/>
          <w:szCs w:val="20"/>
        </w:rPr>
        <w:br/>
        <w:t>The rice and the third beaker that was ignored simply began to rot.</w:t>
      </w:r>
    </w:p>
    <w:p w14:paraId="0CD25AA0" w14:textId="77777777" w:rsidR="00A35E2A" w:rsidRDefault="00A35E2A" w:rsidP="00A35E2A">
      <w:pPr>
        <w:spacing w:after="110"/>
      </w:pPr>
      <w:r>
        <w:rPr>
          <w:rFonts w:ascii="Segoe UI" w:eastAsia="Segoe UI" w:hAnsi="Segoe UI" w:cs="Segoe UI"/>
          <w:color w:val="605E5C"/>
          <w:sz w:val="20"/>
          <w:szCs w:val="20"/>
        </w:rPr>
        <w:br/>
        <w:t>13:27</w:t>
      </w:r>
      <w:r>
        <w:rPr>
          <w:rFonts w:ascii="Segoe UI" w:eastAsia="Segoe UI" w:hAnsi="Segoe UI" w:cs="Segoe UI"/>
          <w:color w:val="323130"/>
          <w:sz w:val="20"/>
          <w:szCs w:val="20"/>
        </w:rPr>
        <w:br/>
        <w:t>Dr.</w:t>
      </w:r>
    </w:p>
    <w:p w14:paraId="7CEB56C1" w14:textId="77777777" w:rsidR="00A35E2A" w:rsidRDefault="00A35E2A" w:rsidP="00A35E2A">
      <w:pPr>
        <w:spacing w:after="110"/>
      </w:pPr>
      <w:r>
        <w:rPr>
          <w:rFonts w:ascii="Segoe UI" w:eastAsia="Segoe UI" w:hAnsi="Segoe UI" w:cs="Segoe UI"/>
          <w:color w:val="605E5C"/>
          <w:sz w:val="20"/>
          <w:szCs w:val="20"/>
        </w:rPr>
        <w:br/>
        <w:t>13:27</w:t>
      </w:r>
      <w:r>
        <w:rPr>
          <w:rFonts w:ascii="Segoe UI" w:eastAsia="Segoe UI" w:hAnsi="Segoe UI" w:cs="Segoe UI"/>
          <w:color w:val="323130"/>
          <w:sz w:val="20"/>
          <w:szCs w:val="20"/>
        </w:rPr>
        <w:br/>
        <w:t>Emoto wanted to show that physical results are affected by positive words and intentions.</w:t>
      </w:r>
    </w:p>
    <w:p w14:paraId="6B6C37E0" w14:textId="77777777" w:rsidR="00A35E2A" w:rsidRDefault="00A35E2A" w:rsidP="00A35E2A">
      <w:pPr>
        <w:spacing w:after="110"/>
      </w:pPr>
      <w:r>
        <w:rPr>
          <w:rFonts w:ascii="Segoe UI" w:eastAsia="Segoe UI" w:hAnsi="Segoe UI" w:cs="Segoe UI"/>
          <w:color w:val="605E5C"/>
          <w:sz w:val="20"/>
          <w:szCs w:val="20"/>
        </w:rPr>
        <w:br/>
        <w:t>13:34</w:t>
      </w:r>
      <w:r>
        <w:rPr>
          <w:rFonts w:ascii="Segoe UI" w:eastAsia="Segoe UI" w:hAnsi="Segoe UI" w:cs="Segoe UI"/>
          <w:color w:val="323130"/>
          <w:sz w:val="20"/>
          <w:szCs w:val="20"/>
        </w:rPr>
        <w:br/>
        <w:t>When you treat something or someone well, they will thrive.</w:t>
      </w:r>
    </w:p>
    <w:p w14:paraId="31A87FB1" w14:textId="77777777" w:rsidR="00A35E2A" w:rsidRDefault="00A35E2A" w:rsidP="00A35E2A">
      <w:pPr>
        <w:spacing w:after="110"/>
      </w:pPr>
      <w:r>
        <w:rPr>
          <w:rFonts w:ascii="Segoe UI" w:eastAsia="Segoe UI" w:hAnsi="Segoe UI" w:cs="Segoe UI"/>
          <w:color w:val="605E5C"/>
          <w:sz w:val="20"/>
          <w:szCs w:val="20"/>
        </w:rPr>
        <w:br/>
        <w:t>13:39</w:t>
      </w:r>
      <w:r>
        <w:rPr>
          <w:rFonts w:ascii="Segoe UI" w:eastAsia="Segoe UI" w:hAnsi="Segoe UI" w:cs="Segoe UI"/>
          <w:color w:val="323130"/>
          <w:sz w:val="20"/>
          <w:szCs w:val="20"/>
        </w:rPr>
        <w:br/>
        <w:t>When you treat someone badly or ignore them, they will fail.</w:t>
      </w:r>
    </w:p>
    <w:p w14:paraId="283771C2" w14:textId="77777777" w:rsidR="00A35E2A" w:rsidRDefault="00A35E2A" w:rsidP="00A35E2A">
      <w:pPr>
        <w:spacing w:after="110"/>
      </w:pPr>
      <w:r>
        <w:rPr>
          <w:rFonts w:ascii="Segoe UI" w:eastAsia="Segoe UI" w:hAnsi="Segoe UI" w:cs="Segoe UI"/>
          <w:color w:val="605E5C"/>
          <w:sz w:val="20"/>
          <w:szCs w:val="20"/>
        </w:rPr>
        <w:br/>
        <w:t>13:47</w:t>
      </w:r>
      <w:r>
        <w:rPr>
          <w:rFonts w:ascii="Segoe UI" w:eastAsia="Segoe UI" w:hAnsi="Segoe UI" w:cs="Segoe UI"/>
          <w:color w:val="323130"/>
          <w:sz w:val="20"/>
          <w:szCs w:val="20"/>
        </w:rPr>
        <w:br/>
        <w:t>What an interesting experiment, and I just think the results are absolutely fascinating.</w:t>
      </w:r>
    </w:p>
    <w:p w14:paraId="7213EBC0" w14:textId="77777777" w:rsidR="00A35E2A" w:rsidRDefault="00A35E2A" w:rsidP="00A35E2A">
      <w:pPr>
        <w:spacing w:after="110"/>
      </w:pPr>
      <w:r>
        <w:rPr>
          <w:rFonts w:ascii="Segoe UI" w:eastAsia="Segoe UI" w:hAnsi="Segoe UI" w:cs="Segoe UI"/>
          <w:color w:val="605E5C"/>
          <w:sz w:val="20"/>
          <w:szCs w:val="20"/>
        </w:rPr>
        <w:br/>
        <w:t>13:53</w:t>
      </w:r>
      <w:r>
        <w:rPr>
          <w:rFonts w:ascii="Segoe UI" w:eastAsia="Segoe UI" w:hAnsi="Segoe UI" w:cs="Segoe UI"/>
          <w:color w:val="323130"/>
          <w:sz w:val="20"/>
          <w:szCs w:val="20"/>
        </w:rPr>
        <w:br/>
        <w:t>You might want to recreate this experiment at home, especially if you have children or if you work with children.</w:t>
      </w:r>
    </w:p>
    <w:p w14:paraId="01482182" w14:textId="77777777" w:rsidR="00A35E2A" w:rsidRDefault="00A35E2A" w:rsidP="00A35E2A">
      <w:pPr>
        <w:spacing w:after="110"/>
      </w:pPr>
      <w:r>
        <w:rPr>
          <w:rFonts w:ascii="Segoe UI" w:eastAsia="Segoe UI" w:hAnsi="Segoe UI" w:cs="Segoe UI"/>
          <w:color w:val="605E5C"/>
          <w:sz w:val="20"/>
          <w:szCs w:val="20"/>
        </w:rPr>
        <w:br/>
        <w:t>13:59</w:t>
      </w:r>
      <w:r>
        <w:rPr>
          <w:rFonts w:ascii="Segoe UI" w:eastAsia="Segoe UI" w:hAnsi="Segoe UI" w:cs="Segoe UI"/>
          <w:color w:val="323130"/>
          <w:sz w:val="20"/>
          <w:szCs w:val="20"/>
        </w:rPr>
        <w:br/>
        <w:t>I hope that you'll learn something about changing your mindset and how the effects of gratitude and positive intentions can have on changing your luck for the better and helping you to flourish and live your best life possible.</w:t>
      </w:r>
    </w:p>
    <w:p w14:paraId="473A3C56" w14:textId="77777777" w:rsidR="00A35E2A" w:rsidRDefault="00A35E2A" w:rsidP="00A35E2A">
      <w:pPr>
        <w:spacing w:after="110"/>
      </w:pPr>
      <w:r>
        <w:rPr>
          <w:rFonts w:ascii="Segoe UI" w:eastAsia="Segoe UI" w:hAnsi="Segoe UI" w:cs="Segoe UI"/>
          <w:color w:val="605E5C"/>
          <w:sz w:val="20"/>
          <w:szCs w:val="20"/>
        </w:rPr>
        <w:br/>
        <w:t>14:17</w:t>
      </w:r>
      <w:r>
        <w:rPr>
          <w:rFonts w:ascii="Segoe UI" w:eastAsia="Segoe UI" w:hAnsi="Segoe UI" w:cs="Segoe UI"/>
          <w:color w:val="323130"/>
          <w:sz w:val="20"/>
          <w:szCs w:val="20"/>
        </w:rPr>
        <w:br/>
        <w:t>Have faith in yourself, develop confidence in your own power, reliance upon your own resources.</w:t>
      </w:r>
    </w:p>
    <w:p w14:paraId="20298D5B" w14:textId="77777777" w:rsidR="00A35E2A" w:rsidRDefault="00A35E2A" w:rsidP="00A35E2A">
      <w:pPr>
        <w:spacing w:after="110"/>
      </w:pPr>
      <w:r>
        <w:rPr>
          <w:rFonts w:ascii="Segoe UI" w:eastAsia="Segoe UI" w:hAnsi="Segoe UI" w:cs="Segoe UI"/>
          <w:color w:val="605E5C"/>
          <w:sz w:val="20"/>
          <w:szCs w:val="20"/>
        </w:rPr>
        <w:br/>
        <w:t>14:25</w:t>
      </w:r>
      <w:r>
        <w:rPr>
          <w:rFonts w:ascii="Segoe UI" w:eastAsia="Segoe UI" w:hAnsi="Segoe UI" w:cs="Segoe UI"/>
          <w:color w:val="323130"/>
          <w:sz w:val="20"/>
          <w:szCs w:val="20"/>
        </w:rPr>
        <w:br/>
        <w:t>If you believe you can, you will, and if you think you can't, you will fail.</w:t>
      </w:r>
    </w:p>
    <w:p w14:paraId="7520A064" w14:textId="77777777" w:rsidR="00A35E2A" w:rsidRDefault="00A35E2A" w:rsidP="00A35E2A">
      <w:pPr>
        <w:spacing w:after="110"/>
      </w:pPr>
      <w:r>
        <w:rPr>
          <w:rFonts w:ascii="Segoe UI" w:eastAsia="Segoe UI" w:hAnsi="Segoe UI" w:cs="Segoe UI"/>
          <w:color w:val="605E5C"/>
          <w:sz w:val="20"/>
          <w:szCs w:val="20"/>
        </w:rPr>
        <w:br/>
        <w:t>14:32</w:t>
      </w:r>
      <w:r>
        <w:rPr>
          <w:rFonts w:ascii="Segoe UI" w:eastAsia="Segoe UI" w:hAnsi="Segoe UI" w:cs="Segoe UI"/>
          <w:color w:val="323130"/>
          <w:sz w:val="20"/>
          <w:szCs w:val="20"/>
        </w:rPr>
        <w:br/>
        <w:t>In the words of Henry Ford, if you think you can or can't, either way, you are right.</w:t>
      </w:r>
    </w:p>
    <w:p w14:paraId="7FB60F57" w14:textId="77777777" w:rsidR="00A35E2A" w:rsidRDefault="00A35E2A" w:rsidP="00A35E2A">
      <w:pPr>
        <w:spacing w:after="110"/>
      </w:pPr>
      <w:r>
        <w:rPr>
          <w:rFonts w:ascii="Segoe UI" w:eastAsia="Segoe UI" w:hAnsi="Segoe UI" w:cs="Segoe UI"/>
          <w:color w:val="605E5C"/>
          <w:sz w:val="20"/>
          <w:szCs w:val="20"/>
        </w:rPr>
        <w:br/>
        <w:t>14:40</w:t>
      </w:r>
      <w:r>
        <w:rPr>
          <w:rFonts w:ascii="Segoe UI" w:eastAsia="Segoe UI" w:hAnsi="Segoe UI" w:cs="Segoe UI"/>
          <w:color w:val="323130"/>
          <w:sz w:val="20"/>
          <w:szCs w:val="20"/>
        </w:rPr>
        <w:br/>
        <w:t>And with that, I will leave you and I hope that you enjoyed this short video and talk.</w:t>
      </w:r>
    </w:p>
    <w:p w14:paraId="067775EB" w14:textId="77777777" w:rsidR="00A35E2A" w:rsidRDefault="00A35E2A" w:rsidP="00A35E2A">
      <w:pPr>
        <w:spacing w:after="110"/>
      </w:pPr>
      <w:r>
        <w:rPr>
          <w:rFonts w:ascii="Segoe UI" w:eastAsia="Segoe UI" w:hAnsi="Segoe UI" w:cs="Segoe UI"/>
          <w:color w:val="605E5C"/>
          <w:sz w:val="20"/>
          <w:szCs w:val="20"/>
        </w:rPr>
        <w:lastRenderedPageBreak/>
        <w:br/>
        <w:t>14:48</w:t>
      </w:r>
      <w:r>
        <w:rPr>
          <w:rFonts w:ascii="Segoe UI" w:eastAsia="Segoe UI" w:hAnsi="Segoe UI" w:cs="Segoe UI"/>
          <w:color w:val="323130"/>
          <w:sz w:val="20"/>
          <w:szCs w:val="20"/>
        </w:rPr>
        <w:br/>
        <w:t>Thank you so much.</w:t>
      </w:r>
    </w:p>
    <w:p w14:paraId="2FF36ED8" w14:textId="77777777" w:rsidR="00A35E2A" w:rsidRDefault="00A35E2A" w:rsidP="00A35E2A">
      <w:pPr>
        <w:spacing w:after="110"/>
      </w:pPr>
      <w:r>
        <w:rPr>
          <w:rFonts w:ascii="Segoe UI" w:eastAsia="Segoe UI" w:hAnsi="Segoe UI" w:cs="Segoe UI"/>
          <w:color w:val="605E5C"/>
          <w:sz w:val="20"/>
          <w:szCs w:val="20"/>
        </w:rPr>
        <w:br/>
        <w:t>14:49</w:t>
      </w:r>
      <w:r>
        <w:rPr>
          <w:rFonts w:ascii="Segoe UI" w:eastAsia="Segoe UI" w:hAnsi="Segoe UI" w:cs="Segoe UI"/>
          <w:color w:val="323130"/>
          <w:sz w:val="20"/>
          <w:szCs w:val="20"/>
        </w:rPr>
        <w:br/>
        <w:t>Bye bye.</w:t>
      </w:r>
    </w:p>
    <w:p w14:paraId="210BE61D" w14:textId="60879F8E" w:rsidR="00A35E2A" w:rsidRPr="00A35E2A" w:rsidRDefault="00A35E2A" w:rsidP="00A35E2A">
      <w:pPr>
        <w:rPr>
          <w:rFonts w:ascii="Lato" w:eastAsia="Times New Roman" w:hAnsi="Lato" w:cs="Times New Roman"/>
          <w:color w:val="0000FF"/>
          <w:spacing w:val="3"/>
          <w:kern w:val="0"/>
          <w:sz w:val="29"/>
          <w:szCs w:val="29"/>
          <w:u w:val="single"/>
          <w14:ligatures w14:val="none"/>
        </w:rPr>
      </w:pPr>
    </w:p>
    <w:p w14:paraId="354E89DE" w14:textId="77777777" w:rsidR="00A35E2A" w:rsidRPr="00A35E2A" w:rsidRDefault="00A35E2A">
      <w:pPr>
        <w:rPr>
          <w:rFonts w:ascii="Lato" w:eastAsia="Times New Roman" w:hAnsi="Lato" w:cs="Times New Roman"/>
          <w:color w:val="0000FF"/>
          <w:spacing w:val="3"/>
          <w:kern w:val="0"/>
          <w:sz w:val="29"/>
          <w:szCs w:val="29"/>
          <w:u w:val="single"/>
          <w14:ligatures w14:val="none"/>
        </w:rPr>
      </w:pPr>
    </w:p>
    <w:sectPr w:rsidR="00A35E2A" w:rsidRPr="00A35E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UyMjE0NTQxM7MwNDFU0lEKTi0uzszPAykwrAUAfJvJXiwAAAA="/>
  </w:docVars>
  <w:rsids>
    <w:rsidRoot w:val="00A35E2A"/>
    <w:rsid w:val="00704B5B"/>
    <w:rsid w:val="00A00252"/>
    <w:rsid w:val="00A35E2A"/>
    <w:rsid w:val="00AA081E"/>
    <w:rsid w:val="00C67ABD"/>
    <w:rsid w:val="00F24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BC781F"/>
  <w15:chartTrackingRefBased/>
  <w15:docId w15:val="{0433C201-31CE-441B-9C5D-F4DF43D98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5E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35E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5E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5E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5E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5E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5E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5E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5E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E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35E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5E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5E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5E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5E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5E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5E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5E2A"/>
    <w:rPr>
      <w:rFonts w:eastAsiaTheme="majorEastAsia" w:cstheme="majorBidi"/>
      <w:color w:val="272727" w:themeColor="text1" w:themeTint="D8"/>
    </w:rPr>
  </w:style>
  <w:style w:type="paragraph" w:styleId="Title">
    <w:name w:val="Title"/>
    <w:basedOn w:val="Normal"/>
    <w:next w:val="Normal"/>
    <w:link w:val="TitleChar"/>
    <w:uiPriority w:val="10"/>
    <w:qFormat/>
    <w:rsid w:val="00A35E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5E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5E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5E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5E2A"/>
    <w:pPr>
      <w:spacing w:before="160"/>
      <w:jc w:val="center"/>
    </w:pPr>
    <w:rPr>
      <w:i/>
      <w:iCs/>
      <w:color w:val="404040" w:themeColor="text1" w:themeTint="BF"/>
    </w:rPr>
  </w:style>
  <w:style w:type="character" w:customStyle="1" w:styleId="QuoteChar">
    <w:name w:val="Quote Char"/>
    <w:basedOn w:val="DefaultParagraphFont"/>
    <w:link w:val="Quote"/>
    <w:uiPriority w:val="29"/>
    <w:rsid w:val="00A35E2A"/>
    <w:rPr>
      <w:i/>
      <w:iCs/>
      <w:color w:val="404040" w:themeColor="text1" w:themeTint="BF"/>
    </w:rPr>
  </w:style>
  <w:style w:type="paragraph" w:styleId="ListParagraph">
    <w:name w:val="List Paragraph"/>
    <w:basedOn w:val="Normal"/>
    <w:uiPriority w:val="34"/>
    <w:qFormat/>
    <w:rsid w:val="00A35E2A"/>
    <w:pPr>
      <w:ind w:left="720"/>
      <w:contextualSpacing/>
    </w:pPr>
  </w:style>
  <w:style w:type="character" w:styleId="IntenseEmphasis">
    <w:name w:val="Intense Emphasis"/>
    <w:basedOn w:val="DefaultParagraphFont"/>
    <w:uiPriority w:val="21"/>
    <w:qFormat/>
    <w:rsid w:val="00A35E2A"/>
    <w:rPr>
      <w:i/>
      <w:iCs/>
      <w:color w:val="0F4761" w:themeColor="accent1" w:themeShade="BF"/>
    </w:rPr>
  </w:style>
  <w:style w:type="paragraph" w:styleId="IntenseQuote">
    <w:name w:val="Intense Quote"/>
    <w:basedOn w:val="Normal"/>
    <w:next w:val="Normal"/>
    <w:link w:val="IntenseQuoteChar"/>
    <w:uiPriority w:val="30"/>
    <w:qFormat/>
    <w:rsid w:val="00A35E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5E2A"/>
    <w:rPr>
      <w:i/>
      <w:iCs/>
      <w:color w:val="0F4761" w:themeColor="accent1" w:themeShade="BF"/>
    </w:rPr>
  </w:style>
  <w:style w:type="character" w:styleId="IntenseReference">
    <w:name w:val="Intense Reference"/>
    <w:basedOn w:val="DefaultParagraphFont"/>
    <w:uiPriority w:val="32"/>
    <w:qFormat/>
    <w:rsid w:val="00A35E2A"/>
    <w:rPr>
      <w:b/>
      <w:bCs/>
      <w:smallCaps/>
      <w:color w:val="0F4761" w:themeColor="accent1" w:themeShade="BF"/>
      <w:spacing w:val="5"/>
    </w:rPr>
  </w:style>
  <w:style w:type="character" w:styleId="Hyperlink">
    <w:name w:val="Hyperlink"/>
    <w:basedOn w:val="DefaultParagraphFont"/>
    <w:uiPriority w:val="99"/>
    <w:unhideWhenUsed/>
    <w:rsid w:val="00A35E2A"/>
    <w:rPr>
      <w:color w:val="467886" w:themeColor="hyperlink"/>
      <w:u w:val="single"/>
    </w:rPr>
  </w:style>
  <w:style w:type="character" w:styleId="UnresolvedMention">
    <w:name w:val="Unresolved Mention"/>
    <w:basedOn w:val="DefaultParagraphFont"/>
    <w:uiPriority w:val="99"/>
    <w:semiHidden/>
    <w:unhideWhenUsed/>
    <w:rsid w:val="00A35E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611702">
      <w:bodyDiv w:val="1"/>
      <w:marLeft w:val="0"/>
      <w:marRight w:val="0"/>
      <w:marTop w:val="0"/>
      <w:marBottom w:val="0"/>
      <w:divBdr>
        <w:top w:val="none" w:sz="0" w:space="0" w:color="auto"/>
        <w:left w:val="none" w:sz="0" w:space="0" w:color="auto"/>
        <w:bottom w:val="none" w:sz="0" w:space="0" w:color="auto"/>
        <w:right w:val="none" w:sz="0" w:space="0" w:color="auto"/>
      </w:divBdr>
      <w:divsChild>
        <w:div w:id="950471618">
          <w:marLeft w:val="0"/>
          <w:marRight w:val="75"/>
          <w:marTop w:val="0"/>
          <w:marBottom w:val="0"/>
          <w:divBdr>
            <w:top w:val="none" w:sz="0" w:space="0" w:color="auto"/>
            <w:left w:val="none" w:sz="0" w:space="0" w:color="auto"/>
            <w:bottom w:val="none" w:sz="0" w:space="0" w:color="auto"/>
            <w:right w:val="none" w:sz="0" w:space="0" w:color="auto"/>
          </w:divBdr>
        </w:div>
      </w:divsChild>
    </w:div>
    <w:div w:id="399139660">
      <w:bodyDiv w:val="1"/>
      <w:marLeft w:val="0"/>
      <w:marRight w:val="0"/>
      <w:marTop w:val="0"/>
      <w:marBottom w:val="0"/>
      <w:divBdr>
        <w:top w:val="none" w:sz="0" w:space="0" w:color="auto"/>
        <w:left w:val="none" w:sz="0" w:space="0" w:color="auto"/>
        <w:bottom w:val="none" w:sz="0" w:space="0" w:color="auto"/>
        <w:right w:val="none" w:sz="0" w:space="0" w:color="auto"/>
      </w:divBdr>
      <w:divsChild>
        <w:div w:id="1304695423">
          <w:marLeft w:val="0"/>
          <w:marRight w:val="0"/>
          <w:marTop w:val="0"/>
          <w:marBottom w:val="0"/>
          <w:divBdr>
            <w:top w:val="none" w:sz="0" w:space="0" w:color="auto"/>
            <w:left w:val="none" w:sz="0" w:space="0" w:color="auto"/>
            <w:bottom w:val="none" w:sz="0" w:space="0" w:color="auto"/>
            <w:right w:val="none" w:sz="0" w:space="0" w:color="auto"/>
          </w:divBdr>
        </w:div>
        <w:div w:id="679354173">
          <w:marLeft w:val="0"/>
          <w:marRight w:val="0"/>
          <w:marTop w:val="0"/>
          <w:marBottom w:val="0"/>
          <w:divBdr>
            <w:top w:val="none" w:sz="0" w:space="0" w:color="auto"/>
            <w:left w:val="none" w:sz="0" w:space="0" w:color="auto"/>
            <w:bottom w:val="none" w:sz="0" w:space="0" w:color="auto"/>
            <w:right w:val="none" w:sz="0" w:space="0" w:color="auto"/>
          </w:divBdr>
        </w:div>
        <w:div w:id="1908373820">
          <w:marLeft w:val="0"/>
          <w:marRight w:val="75"/>
          <w:marTop w:val="0"/>
          <w:marBottom w:val="0"/>
          <w:divBdr>
            <w:top w:val="none" w:sz="0" w:space="0" w:color="auto"/>
            <w:left w:val="none" w:sz="0" w:space="0" w:color="auto"/>
            <w:bottom w:val="none" w:sz="0" w:space="0" w:color="auto"/>
            <w:right w:val="none" w:sz="0" w:space="0" w:color="auto"/>
          </w:divBdr>
        </w:div>
        <w:div w:id="836265196">
          <w:marLeft w:val="0"/>
          <w:marRight w:val="0"/>
          <w:marTop w:val="0"/>
          <w:marBottom w:val="0"/>
          <w:divBdr>
            <w:top w:val="none" w:sz="0" w:space="0" w:color="auto"/>
            <w:left w:val="none" w:sz="0" w:space="0" w:color="auto"/>
            <w:bottom w:val="none" w:sz="0" w:space="0" w:color="auto"/>
            <w:right w:val="none" w:sz="0" w:space="0" w:color="auto"/>
          </w:divBdr>
          <w:divsChild>
            <w:div w:id="678049687">
              <w:marLeft w:val="72"/>
              <w:marRight w:val="0"/>
              <w:marTop w:val="0"/>
              <w:marBottom w:val="0"/>
              <w:divBdr>
                <w:top w:val="none" w:sz="0" w:space="0" w:color="auto"/>
                <w:left w:val="none" w:sz="0" w:space="0" w:color="auto"/>
                <w:bottom w:val="none" w:sz="0" w:space="0" w:color="auto"/>
                <w:right w:val="none" w:sz="0" w:space="0" w:color="auto"/>
              </w:divBdr>
            </w:div>
          </w:divsChild>
        </w:div>
        <w:div w:id="1655720312">
          <w:marLeft w:val="0"/>
          <w:marRight w:val="0"/>
          <w:marTop w:val="150"/>
          <w:marBottom w:val="0"/>
          <w:divBdr>
            <w:top w:val="none" w:sz="0" w:space="0" w:color="auto"/>
            <w:left w:val="none" w:sz="0" w:space="0" w:color="auto"/>
            <w:bottom w:val="none" w:sz="0" w:space="0" w:color="auto"/>
            <w:right w:val="none" w:sz="0" w:space="0" w:color="auto"/>
          </w:divBdr>
          <w:divsChild>
            <w:div w:id="1860007280">
              <w:marLeft w:val="0"/>
              <w:marRight w:val="0"/>
              <w:marTop w:val="0"/>
              <w:marBottom w:val="0"/>
              <w:divBdr>
                <w:top w:val="none" w:sz="0" w:space="0" w:color="auto"/>
                <w:left w:val="none" w:sz="0" w:space="0" w:color="auto"/>
                <w:bottom w:val="none" w:sz="0" w:space="0" w:color="auto"/>
                <w:right w:val="none" w:sz="0" w:space="0" w:color="auto"/>
              </w:divBdr>
              <w:divsChild>
                <w:div w:id="1246844073">
                  <w:marLeft w:val="0"/>
                  <w:marRight w:val="0"/>
                  <w:marTop w:val="0"/>
                  <w:marBottom w:val="0"/>
                  <w:divBdr>
                    <w:top w:val="none" w:sz="0" w:space="0" w:color="auto"/>
                    <w:left w:val="none" w:sz="0" w:space="0" w:color="auto"/>
                    <w:bottom w:val="none" w:sz="0" w:space="0" w:color="auto"/>
                    <w:right w:val="none" w:sz="0" w:space="0" w:color="auto"/>
                  </w:divBdr>
                  <w:divsChild>
                    <w:div w:id="1816222381">
                      <w:marLeft w:val="0"/>
                      <w:marRight w:val="0"/>
                      <w:marTop w:val="0"/>
                      <w:marBottom w:val="0"/>
                      <w:divBdr>
                        <w:top w:val="none" w:sz="0" w:space="0" w:color="auto"/>
                        <w:left w:val="none" w:sz="0" w:space="0" w:color="auto"/>
                        <w:bottom w:val="none" w:sz="0" w:space="0" w:color="auto"/>
                        <w:right w:val="none" w:sz="0" w:space="0" w:color="auto"/>
                      </w:divBdr>
                      <w:divsChild>
                        <w:div w:id="145551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523546">
      <w:bodyDiv w:val="1"/>
      <w:marLeft w:val="0"/>
      <w:marRight w:val="0"/>
      <w:marTop w:val="0"/>
      <w:marBottom w:val="0"/>
      <w:divBdr>
        <w:top w:val="none" w:sz="0" w:space="0" w:color="auto"/>
        <w:left w:val="none" w:sz="0" w:space="0" w:color="auto"/>
        <w:bottom w:val="none" w:sz="0" w:space="0" w:color="auto"/>
        <w:right w:val="none" w:sz="0" w:space="0" w:color="auto"/>
      </w:divBdr>
      <w:divsChild>
        <w:div w:id="570896878">
          <w:marLeft w:val="0"/>
          <w:marRight w:val="0"/>
          <w:marTop w:val="0"/>
          <w:marBottom w:val="0"/>
          <w:divBdr>
            <w:top w:val="none" w:sz="0" w:space="0" w:color="auto"/>
            <w:left w:val="none" w:sz="0" w:space="0" w:color="auto"/>
            <w:bottom w:val="none" w:sz="0" w:space="0" w:color="auto"/>
            <w:right w:val="none" w:sz="0" w:space="0" w:color="auto"/>
          </w:divBdr>
          <w:divsChild>
            <w:div w:id="1211068718">
              <w:marLeft w:val="0"/>
              <w:marRight w:val="0"/>
              <w:marTop w:val="0"/>
              <w:marBottom w:val="0"/>
              <w:divBdr>
                <w:top w:val="none" w:sz="0" w:space="0" w:color="auto"/>
                <w:left w:val="none" w:sz="0" w:space="0" w:color="auto"/>
                <w:bottom w:val="none" w:sz="0" w:space="0" w:color="auto"/>
                <w:right w:val="none" w:sz="0" w:space="0" w:color="auto"/>
              </w:divBdr>
            </w:div>
            <w:div w:id="525487136">
              <w:marLeft w:val="0"/>
              <w:marRight w:val="0"/>
              <w:marTop w:val="0"/>
              <w:marBottom w:val="0"/>
              <w:divBdr>
                <w:top w:val="none" w:sz="0" w:space="0" w:color="auto"/>
                <w:left w:val="none" w:sz="0" w:space="0" w:color="auto"/>
                <w:bottom w:val="none" w:sz="0" w:space="0" w:color="auto"/>
                <w:right w:val="none" w:sz="0" w:space="0" w:color="auto"/>
              </w:divBdr>
            </w:div>
            <w:div w:id="1968122401">
              <w:marLeft w:val="0"/>
              <w:marRight w:val="75"/>
              <w:marTop w:val="0"/>
              <w:marBottom w:val="0"/>
              <w:divBdr>
                <w:top w:val="none" w:sz="0" w:space="0" w:color="auto"/>
                <w:left w:val="none" w:sz="0" w:space="0" w:color="auto"/>
                <w:bottom w:val="none" w:sz="0" w:space="0" w:color="auto"/>
                <w:right w:val="none" w:sz="0" w:space="0" w:color="auto"/>
              </w:divBdr>
            </w:div>
            <w:div w:id="1756897506">
              <w:marLeft w:val="0"/>
              <w:marRight w:val="0"/>
              <w:marTop w:val="0"/>
              <w:marBottom w:val="0"/>
              <w:divBdr>
                <w:top w:val="none" w:sz="0" w:space="0" w:color="auto"/>
                <w:left w:val="none" w:sz="0" w:space="0" w:color="auto"/>
                <w:bottom w:val="none" w:sz="0" w:space="0" w:color="auto"/>
                <w:right w:val="none" w:sz="0" w:space="0" w:color="auto"/>
              </w:divBdr>
              <w:divsChild>
                <w:div w:id="1391877946">
                  <w:marLeft w:val="72"/>
                  <w:marRight w:val="0"/>
                  <w:marTop w:val="0"/>
                  <w:marBottom w:val="0"/>
                  <w:divBdr>
                    <w:top w:val="none" w:sz="0" w:space="0" w:color="auto"/>
                    <w:left w:val="none" w:sz="0" w:space="0" w:color="auto"/>
                    <w:bottom w:val="none" w:sz="0" w:space="0" w:color="auto"/>
                    <w:right w:val="none" w:sz="0" w:space="0" w:color="auto"/>
                  </w:divBdr>
                </w:div>
              </w:divsChild>
            </w:div>
          </w:divsChild>
        </w:div>
        <w:div w:id="1312754921">
          <w:marLeft w:val="0"/>
          <w:marRight w:val="0"/>
          <w:marTop w:val="150"/>
          <w:marBottom w:val="0"/>
          <w:divBdr>
            <w:top w:val="none" w:sz="0" w:space="0" w:color="auto"/>
            <w:left w:val="none" w:sz="0" w:space="0" w:color="auto"/>
            <w:bottom w:val="none" w:sz="0" w:space="0" w:color="auto"/>
            <w:right w:val="none" w:sz="0" w:space="0" w:color="auto"/>
          </w:divBdr>
          <w:divsChild>
            <w:div w:id="937711729">
              <w:marLeft w:val="0"/>
              <w:marRight w:val="0"/>
              <w:marTop w:val="0"/>
              <w:marBottom w:val="0"/>
              <w:divBdr>
                <w:top w:val="none" w:sz="0" w:space="0" w:color="auto"/>
                <w:left w:val="none" w:sz="0" w:space="0" w:color="auto"/>
                <w:bottom w:val="none" w:sz="0" w:space="0" w:color="auto"/>
                <w:right w:val="none" w:sz="0" w:space="0" w:color="auto"/>
              </w:divBdr>
              <w:divsChild>
                <w:div w:id="1696535475">
                  <w:marLeft w:val="0"/>
                  <w:marRight w:val="0"/>
                  <w:marTop w:val="0"/>
                  <w:marBottom w:val="0"/>
                  <w:divBdr>
                    <w:top w:val="none" w:sz="0" w:space="0" w:color="auto"/>
                    <w:left w:val="none" w:sz="0" w:space="0" w:color="auto"/>
                    <w:bottom w:val="none" w:sz="0" w:space="0" w:color="auto"/>
                    <w:right w:val="none" w:sz="0" w:space="0" w:color="auto"/>
                  </w:divBdr>
                  <w:divsChild>
                    <w:div w:id="1339845308">
                      <w:marLeft w:val="0"/>
                      <w:marRight w:val="0"/>
                      <w:marTop w:val="0"/>
                      <w:marBottom w:val="0"/>
                      <w:divBdr>
                        <w:top w:val="none" w:sz="0" w:space="0" w:color="auto"/>
                        <w:left w:val="none" w:sz="0" w:space="0" w:color="auto"/>
                        <w:bottom w:val="none" w:sz="0" w:space="0" w:color="auto"/>
                        <w:right w:val="none" w:sz="0" w:space="0" w:color="auto"/>
                      </w:divBdr>
                      <w:divsChild>
                        <w:div w:id="13476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9573615">
      <w:bodyDiv w:val="1"/>
      <w:marLeft w:val="0"/>
      <w:marRight w:val="0"/>
      <w:marTop w:val="0"/>
      <w:marBottom w:val="0"/>
      <w:divBdr>
        <w:top w:val="none" w:sz="0" w:space="0" w:color="auto"/>
        <w:left w:val="none" w:sz="0" w:space="0" w:color="auto"/>
        <w:bottom w:val="none" w:sz="0" w:space="0" w:color="auto"/>
        <w:right w:val="none" w:sz="0" w:space="0" w:color="auto"/>
      </w:divBdr>
      <w:divsChild>
        <w:div w:id="44716775">
          <w:marLeft w:val="0"/>
          <w:marRight w:val="0"/>
          <w:marTop w:val="0"/>
          <w:marBottom w:val="0"/>
          <w:divBdr>
            <w:top w:val="none" w:sz="0" w:space="0" w:color="auto"/>
            <w:left w:val="none" w:sz="0" w:space="0" w:color="auto"/>
            <w:bottom w:val="none" w:sz="0" w:space="0" w:color="auto"/>
            <w:right w:val="none" w:sz="0" w:space="0" w:color="auto"/>
          </w:divBdr>
        </w:div>
        <w:div w:id="13504912">
          <w:marLeft w:val="0"/>
          <w:marRight w:val="0"/>
          <w:marTop w:val="0"/>
          <w:marBottom w:val="0"/>
          <w:divBdr>
            <w:top w:val="none" w:sz="0" w:space="0" w:color="auto"/>
            <w:left w:val="none" w:sz="0" w:space="0" w:color="auto"/>
            <w:bottom w:val="none" w:sz="0" w:space="0" w:color="auto"/>
            <w:right w:val="none" w:sz="0" w:space="0" w:color="auto"/>
          </w:divBdr>
        </w:div>
        <w:div w:id="1043749060">
          <w:marLeft w:val="0"/>
          <w:marRight w:val="75"/>
          <w:marTop w:val="0"/>
          <w:marBottom w:val="0"/>
          <w:divBdr>
            <w:top w:val="none" w:sz="0" w:space="0" w:color="auto"/>
            <w:left w:val="none" w:sz="0" w:space="0" w:color="auto"/>
            <w:bottom w:val="none" w:sz="0" w:space="0" w:color="auto"/>
            <w:right w:val="none" w:sz="0" w:space="0" w:color="auto"/>
          </w:divBdr>
        </w:div>
        <w:div w:id="1076249491">
          <w:marLeft w:val="0"/>
          <w:marRight w:val="0"/>
          <w:marTop w:val="0"/>
          <w:marBottom w:val="0"/>
          <w:divBdr>
            <w:top w:val="none" w:sz="0" w:space="0" w:color="auto"/>
            <w:left w:val="none" w:sz="0" w:space="0" w:color="auto"/>
            <w:bottom w:val="none" w:sz="0" w:space="0" w:color="auto"/>
            <w:right w:val="none" w:sz="0" w:space="0" w:color="auto"/>
          </w:divBdr>
          <w:divsChild>
            <w:div w:id="40639008">
              <w:marLeft w:val="72"/>
              <w:marRight w:val="0"/>
              <w:marTop w:val="0"/>
              <w:marBottom w:val="0"/>
              <w:divBdr>
                <w:top w:val="none" w:sz="0" w:space="0" w:color="auto"/>
                <w:left w:val="none" w:sz="0" w:space="0" w:color="auto"/>
                <w:bottom w:val="none" w:sz="0" w:space="0" w:color="auto"/>
                <w:right w:val="none" w:sz="0" w:space="0" w:color="auto"/>
              </w:divBdr>
            </w:div>
          </w:divsChild>
        </w:div>
        <w:div w:id="555164861">
          <w:marLeft w:val="0"/>
          <w:marRight w:val="0"/>
          <w:marTop w:val="150"/>
          <w:marBottom w:val="0"/>
          <w:divBdr>
            <w:top w:val="none" w:sz="0" w:space="0" w:color="auto"/>
            <w:left w:val="none" w:sz="0" w:space="0" w:color="auto"/>
            <w:bottom w:val="none" w:sz="0" w:space="0" w:color="auto"/>
            <w:right w:val="none" w:sz="0" w:space="0" w:color="auto"/>
          </w:divBdr>
          <w:divsChild>
            <w:div w:id="1171290161">
              <w:marLeft w:val="0"/>
              <w:marRight w:val="0"/>
              <w:marTop w:val="0"/>
              <w:marBottom w:val="0"/>
              <w:divBdr>
                <w:top w:val="none" w:sz="0" w:space="0" w:color="auto"/>
                <w:left w:val="none" w:sz="0" w:space="0" w:color="auto"/>
                <w:bottom w:val="none" w:sz="0" w:space="0" w:color="auto"/>
                <w:right w:val="none" w:sz="0" w:space="0" w:color="auto"/>
              </w:divBdr>
              <w:divsChild>
                <w:div w:id="1024132348">
                  <w:marLeft w:val="0"/>
                  <w:marRight w:val="0"/>
                  <w:marTop w:val="0"/>
                  <w:marBottom w:val="0"/>
                  <w:divBdr>
                    <w:top w:val="none" w:sz="0" w:space="0" w:color="auto"/>
                    <w:left w:val="none" w:sz="0" w:space="0" w:color="auto"/>
                    <w:bottom w:val="none" w:sz="0" w:space="0" w:color="auto"/>
                    <w:right w:val="none" w:sz="0" w:space="0" w:color="auto"/>
                  </w:divBdr>
                  <w:divsChild>
                    <w:div w:id="1862083244">
                      <w:marLeft w:val="0"/>
                      <w:marRight w:val="0"/>
                      <w:marTop w:val="0"/>
                      <w:marBottom w:val="0"/>
                      <w:divBdr>
                        <w:top w:val="none" w:sz="0" w:space="0" w:color="auto"/>
                        <w:left w:val="none" w:sz="0" w:space="0" w:color="auto"/>
                        <w:bottom w:val="none" w:sz="0" w:space="0" w:color="auto"/>
                        <w:right w:val="none" w:sz="0" w:space="0" w:color="auto"/>
                      </w:divBdr>
                      <w:divsChild>
                        <w:div w:id="212796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rywellmind.com/is-it-safer-to-be-a-pessimist-3144874"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ositivepsychology.com/learned-optimism/" TargetMode="External"/><Relationship Id="rId12"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rightspace.indwes.edu/d2l/le/257967/discussions/threads/5768476/View" TargetMode="External"/><Relationship Id="rId11" Type="http://schemas.openxmlformats.org/officeDocument/2006/relationships/image" Target="media/image1.emf"/><Relationship Id="rId5" Type="http://schemas.openxmlformats.org/officeDocument/2006/relationships/hyperlink" Target="https://brightspace.indwes.edu/d2l/le/257967/discussions/threads/5767352/View" TargetMode="External"/><Relationship Id="rId10" Type="http://schemas.openxmlformats.org/officeDocument/2006/relationships/hyperlink" Target="https://brightspace.indwes.edu/d2l/le/257967/discussions/threads/5770420/View" TargetMode="External"/><Relationship Id="rId4" Type="http://schemas.openxmlformats.org/officeDocument/2006/relationships/hyperlink" Target="https://brightspace.indwes.edu/d2l/le/257967/discussions/threads/5770657/View" TargetMode="External"/><Relationship Id="rId9" Type="http://schemas.openxmlformats.org/officeDocument/2006/relationships/hyperlink" Target="https://app.screencastify.com/v3/watch/ShR3iQYY4zt1BAeShsU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18</Pages>
  <Words>4083</Words>
  <Characters>19112</Characters>
  <Application>Microsoft Office Word</Application>
  <DocSecurity>0</DocSecurity>
  <Lines>830</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Delsa Christian</dc:creator>
  <cp:keywords/>
  <dc:description/>
  <cp:lastModifiedBy>Delsa Christian</cp:lastModifiedBy>
  <cp:revision>2</cp:revision>
  <dcterms:created xsi:type="dcterms:W3CDTF">2025-02-28T13:49:00Z</dcterms:created>
  <dcterms:modified xsi:type="dcterms:W3CDTF">2025-02-28T20:06:00Z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d3d4b066-3ee6-40b7-8f50-c04cd6ef78aa</vt:lpwstr>
  </property>
</Properties>
</file>