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61EF" w14:textId="77777777" w:rsidR="005B6007" w:rsidRDefault="005B6007">
      <w:pPr>
        <w:rPr>
          <w:noProof/>
        </w:rPr>
      </w:pPr>
    </w:p>
    <w:p w14:paraId="2F871CB1" w14:textId="34EE4808" w:rsidR="002F737D" w:rsidRPr="002F737D" w:rsidRDefault="002F737D" w:rsidP="002F737D">
      <w:pPr>
        <w:shd w:val="clear" w:color="auto" w:fill="FFFFFF"/>
        <w:spacing w:before="300" w:line="450" w:lineRule="atLeast"/>
        <w:ind w:firstLine="245"/>
        <w:outlineLvl w:val="1"/>
        <w:rPr>
          <w:rFonts w:ascii="Lato" w:eastAsia="Times New Roman" w:hAnsi="Lato" w:cs="Times New Roman"/>
          <w:b/>
          <w:bCs/>
          <w:caps/>
          <w:color w:val="2D3B45"/>
          <w:sz w:val="43"/>
          <w:szCs w:val="43"/>
          <w:u w:val="single"/>
        </w:rPr>
      </w:pPr>
      <w:r w:rsidRPr="002F737D">
        <w:rPr>
          <w:rFonts w:ascii="Lato" w:eastAsia="Times New Roman" w:hAnsi="Lato" w:cs="Times New Roman"/>
          <w:b/>
          <w:bCs/>
          <w:caps/>
          <w:color w:val="2D3B45"/>
          <w:sz w:val="48"/>
          <w:szCs w:val="48"/>
          <w:u w:val="single"/>
        </w:rPr>
        <w:t>Week 7 Discussion</w:t>
      </w:r>
      <w:r w:rsidRPr="002F737D">
        <w:rPr>
          <w:rFonts w:ascii="Lato" w:eastAsia="Times New Roman" w:hAnsi="Lato" w:cs="Times New Roman"/>
          <w:b/>
          <w:bCs/>
          <w:caps/>
          <w:color w:val="2D3B45"/>
          <w:sz w:val="48"/>
          <w:szCs w:val="48"/>
          <w:u w:val="single"/>
        </w:rPr>
        <w:t>: METHODOLOGY</w:t>
      </w:r>
    </w:p>
    <w:p w14:paraId="6D649069" w14:textId="77777777" w:rsidR="002F737D" w:rsidRPr="002F737D" w:rsidRDefault="002F737D" w:rsidP="002F737D">
      <w:pPr>
        <w:shd w:val="clear" w:color="auto" w:fill="FFFFFF"/>
        <w:spacing w:after="0" w:line="240" w:lineRule="auto"/>
        <w:rPr>
          <w:rFonts w:ascii="Lato" w:eastAsia="Times New Roman" w:hAnsi="Lato" w:cs="Times New Roman"/>
          <w:color w:val="2D3B45"/>
          <w:sz w:val="24"/>
          <w:szCs w:val="24"/>
        </w:rPr>
      </w:pPr>
      <w:r w:rsidRPr="002F737D">
        <w:rPr>
          <w:rFonts w:ascii="Lato" w:eastAsia="Times New Roman" w:hAnsi="Lato" w:cs="Times New Roman"/>
          <w:color w:val="2D3B45"/>
          <w:sz w:val="24"/>
          <w:szCs w:val="24"/>
        </w:rPr>
        <w:t>A quantitative study can be based on an experimental design, where an intervention is administered to one group and then compared to a control group. Please note that Walden University’s IRB may have concerns about conducting an intervention within an education setting, so do reach out to their office hours for additional guidance, see </w:t>
      </w:r>
      <w:hyperlink r:id="rId5" w:tgtFrame="_blank" w:history="1">
        <w:r w:rsidRPr="002F737D">
          <w:rPr>
            <w:rFonts w:ascii="Lato" w:eastAsia="Times New Roman" w:hAnsi="Lato" w:cs="Times New Roman"/>
            <w:color w:val="0000FF"/>
            <w:sz w:val="24"/>
            <w:szCs w:val="24"/>
            <w:u w:val="single"/>
          </w:rPr>
          <w:t>https://academicguides.waldenu.edu/research-center/research-ethics/office-hours</w:t>
        </w:r>
        <w:r w:rsidRPr="002F737D">
          <w:rPr>
            <w:rFonts w:ascii="Lato" w:eastAsia="Times New Roman" w:hAnsi="Lato" w:cs="Times New Roman"/>
            <w:color w:val="0000FF"/>
            <w:sz w:val="24"/>
            <w:szCs w:val="24"/>
            <w:u w:val="single"/>
            <w:bdr w:val="none" w:sz="0" w:space="0" w:color="auto" w:frame="1"/>
          </w:rPr>
          <w:t>Links to an external site.</w:t>
        </w:r>
      </w:hyperlink>
      <w:r w:rsidRPr="002F737D">
        <w:rPr>
          <w:rFonts w:ascii="Lato" w:eastAsia="Times New Roman" w:hAnsi="Lato" w:cs="Times New Roman"/>
          <w:color w:val="2D3B45"/>
          <w:sz w:val="24"/>
          <w:szCs w:val="24"/>
        </w:rPr>
        <w:t>. A qualitative study can be based on participants’ answers to interview questions. A mixed methods study may have elements of both, applied to the same group of participants sequentially. Please note that a mixed method study not only requires you to be knowledgeable in two methodologies (rather than one) but also understand how to combine the data, so do consult with the ORDS methodologists, see </w:t>
      </w:r>
      <w:hyperlink r:id="rId6" w:tgtFrame="_blank" w:history="1">
        <w:r w:rsidRPr="002F737D">
          <w:rPr>
            <w:rFonts w:ascii="Lato" w:eastAsia="Times New Roman" w:hAnsi="Lato" w:cs="Times New Roman"/>
            <w:color w:val="0000FF"/>
            <w:sz w:val="24"/>
            <w:szCs w:val="24"/>
            <w:u w:val="single"/>
          </w:rPr>
          <w:t>https://academicguides.waldenu.edu/research-center/research-ethics/office-hours</w:t>
        </w:r>
      </w:hyperlink>
      <w:r w:rsidRPr="002F737D">
        <w:rPr>
          <w:rFonts w:ascii="Lato" w:eastAsia="Times New Roman" w:hAnsi="Lato" w:cs="Times New Roman"/>
          <w:color w:val="2D3B45"/>
          <w:sz w:val="24"/>
          <w:szCs w:val="24"/>
        </w:rPr>
        <w:t> and your committee before finalizing your choice of design. With any methodology, the design must adhere to the requirements in the appropriate checklist. This week, you examine a doctoral study and evaluate it based on the correct checklist.</w:t>
      </w:r>
    </w:p>
    <w:p w14:paraId="4604EB61" w14:textId="77777777" w:rsidR="002F737D" w:rsidRPr="002F737D" w:rsidRDefault="002F737D" w:rsidP="002F737D">
      <w:pPr>
        <w:shd w:val="clear" w:color="auto" w:fill="FFFFFF"/>
        <w:spacing w:before="180" w:after="0" w:line="240" w:lineRule="auto"/>
        <w:rPr>
          <w:rFonts w:ascii="Lato" w:eastAsia="Times New Roman" w:hAnsi="Lato" w:cs="Times New Roman"/>
          <w:color w:val="2D3B45"/>
          <w:sz w:val="24"/>
          <w:szCs w:val="24"/>
        </w:rPr>
      </w:pPr>
      <w:r w:rsidRPr="002F737D">
        <w:rPr>
          <w:rFonts w:ascii="Lato" w:eastAsia="Times New Roman" w:hAnsi="Lato" w:cs="Times New Roman"/>
          <w:b/>
          <w:bCs/>
          <w:color w:val="2D3B45"/>
          <w:sz w:val="24"/>
          <w:szCs w:val="24"/>
        </w:rPr>
        <w:t>To Prepare</w:t>
      </w:r>
    </w:p>
    <w:p w14:paraId="45C6BCFB" w14:textId="77777777" w:rsidR="002F737D" w:rsidRPr="002F737D" w:rsidRDefault="002F737D" w:rsidP="002F737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F737D">
        <w:rPr>
          <w:rFonts w:ascii="Lato" w:eastAsia="Times New Roman" w:hAnsi="Lato" w:cs="Times New Roman"/>
          <w:color w:val="2D3B45"/>
          <w:sz w:val="24"/>
          <w:szCs w:val="24"/>
        </w:rPr>
        <w:t>Review the Learning Resources.</w:t>
      </w:r>
    </w:p>
    <w:p w14:paraId="744CD3BB" w14:textId="77777777" w:rsidR="002F737D" w:rsidRPr="002F737D" w:rsidRDefault="002F737D" w:rsidP="002F737D">
      <w:pPr>
        <w:numPr>
          <w:ilvl w:val="0"/>
          <w:numId w:val="1"/>
        </w:numPr>
        <w:shd w:val="clear" w:color="auto" w:fill="FFFFFF"/>
        <w:spacing w:before="100" w:beforeAutospacing="1" w:line="240" w:lineRule="auto"/>
        <w:ind w:left="1095"/>
        <w:rPr>
          <w:rFonts w:ascii="Lato" w:eastAsia="Times New Roman" w:hAnsi="Lato" w:cs="Times New Roman"/>
          <w:color w:val="2D3B45"/>
          <w:sz w:val="24"/>
          <w:szCs w:val="24"/>
        </w:rPr>
      </w:pPr>
      <w:r w:rsidRPr="002F737D">
        <w:rPr>
          <w:rFonts w:ascii="Lato" w:eastAsia="Times New Roman" w:hAnsi="Lato" w:cs="Times New Roman"/>
          <w:color w:val="2D3B45"/>
          <w:sz w:val="24"/>
          <w:szCs w:val="24"/>
        </w:rPr>
        <w:t>Identify and consider the methodology used in the doctoral study you have examined, and compare it to the checklist.</w:t>
      </w:r>
    </w:p>
    <w:p w14:paraId="7E0DB8DA" w14:textId="47FACB0E" w:rsidR="002F737D" w:rsidRPr="002F737D" w:rsidRDefault="002F737D" w:rsidP="002F737D">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Lato" w:eastAsia="Times New Roman" w:hAnsi="Lato" w:cs="Times New Roman"/>
          <w:caps/>
          <w:color w:val="2D3B45"/>
          <w:sz w:val="36"/>
          <w:szCs w:val="36"/>
        </w:rPr>
      </w:pPr>
      <w:r>
        <w:rPr>
          <w:rFonts w:ascii="Lato" w:eastAsia="Times New Roman" w:hAnsi="Lato" w:cs="Times New Roman"/>
          <w:caps/>
          <w:color w:val="2D3B45"/>
          <w:sz w:val="36"/>
          <w:szCs w:val="36"/>
        </w:rPr>
        <w:t>Assignment Task Part 1</w:t>
      </w:r>
    </w:p>
    <w:p w14:paraId="6F79766F" w14:textId="614554D6" w:rsidR="002F737D" w:rsidRPr="002F737D" w:rsidRDefault="002F737D" w:rsidP="002F737D">
      <w:pPr>
        <w:numPr>
          <w:ilvl w:val="0"/>
          <w:numId w:val="2"/>
        </w:numPr>
        <w:shd w:val="clear" w:color="auto" w:fill="FFFFFF"/>
        <w:spacing w:before="100" w:beforeAutospacing="1" w:after="0" w:afterAutospacing="1" w:line="240" w:lineRule="auto"/>
        <w:ind w:left="1095"/>
        <w:rPr>
          <w:rFonts w:ascii="Lato" w:eastAsia="Times New Roman" w:hAnsi="Lato" w:cs="Times New Roman"/>
          <w:color w:val="2D3B45"/>
          <w:sz w:val="24"/>
          <w:szCs w:val="24"/>
        </w:rPr>
      </w:pPr>
      <w:r w:rsidRPr="002F737D">
        <w:rPr>
          <w:rFonts w:ascii="Lato" w:eastAsia="Times New Roman" w:hAnsi="Lato" w:cs="Times New Roman"/>
          <w:b/>
          <w:bCs/>
          <w:color w:val="2D3B45"/>
          <w:sz w:val="24"/>
          <w:szCs w:val="24"/>
        </w:rPr>
        <w:t>Post</w:t>
      </w:r>
      <w:r w:rsidRPr="002F737D">
        <w:rPr>
          <w:rFonts w:ascii="Lato" w:eastAsia="Times New Roman" w:hAnsi="Lato" w:cs="Times New Roman"/>
          <w:color w:val="2D3B45"/>
          <w:sz w:val="24"/>
          <w:szCs w:val="24"/>
        </w:rPr>
        <w:t> a</w:t>
      </w:r>
      <w:r>
        <w:rPr>
          <w:rFonts w:ascii="Lato" w:eastAsia="Times New Roman" w:hAnsi="Lato" w:cs="Times New Roman"/>
          <w:color w:val="2D3B45"/>
          <w:sz w:val="24"/>
          <w:szCs w:val="24"/>
        </w:rPr>
        <w:t xml:space="preserve"> </w:t>
      </w:r>
      <w:r w:rsidRPr="002F737D">
        <w:rPr>
          <w:rFonts w:ascii="Lato" w:eastAsia="Times New Roman" w:hAnsi="Lato" w:cs="Times New Roman"/>
          <w:b/>
          <w:bCs/>
          <w:color w:val="2D3B45"/>
          <w:sz w:val="24"/>
          <w:szCs w:val="24"/>
        </w:rPr>
        <w:t>1 ½ page</w:t>
      </w:r>
      <w:r>
        <w:rPr>
          <w:rFonts w:ascii="Lato" w:eastAsia="Times New Roman" w:hAnsi="Lato" w:cs="Times New Roman"/>
          <w:color w:val="2D3B45"/>
          <w:sz w:val="24"/>
          <w:szCs w:val="24"/>
        </w:rPr>
        <w:t xml:space="preserve"> </w:t>
      </w:r>
      <w:r w:rsidRPr="002F737D">
        <w:rPr>
          <w:rFonts w:ascii="Lato" w:eastAsia="Times New Roman" w:hAnsi="Lato" w:cs="Times New Roman"/>
          <w:color w:val="2D3B45"/>
          <w:sz w:val="24"/>
          <w:szCs w:val="24"/>
        </w:rPr>
        <w:t>analysis</w:t>
      </w:r>
      <w:r w:rsidRPr="002F737D">
        <w:rPr>
          <w:rFonts w:ascii="Lato" w:eastAsia="Times New Roman" w:hAnsi="Lato" w:cs="Times New Roman"/>
          <w:color w:val="2D3B45"/>
          <w:sz w:val="24"/>
          <w:szCs w:val="24"/>
        </w:rPr>
        <w:t xml:space="preserve"> of the alignment with the design in the doctoral study you have examined.</w:t>
      </w:r>
    </w:p>
    <w:p w14:paraId="21C16840" w14:textId="77777777" w:rsidR="002F737D" w:rsidRPr="002F737D" w:rsidRDefault="002F737D" w:rsidP="002F737D">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sz w:val="24"/>
          <w:szCs w:val="24"/>
        </w:rPr>
      </w:pPr>
      <w:r w:rsidRPr="002F737D">
        <w:rPr>
          <w:rFonts w:ascii="Lato" w:eastAsia="Times New Roman" w:hAnsi="Lato" w:cs="Times New Roman"/>
          <w:color w:val="2D3B45"/>
          <w:sz w:val="24"/>
          <w:szCs w:val="24"/>
        </w:rPr>
        <w:t>Explain how the methodology aligns with the other elements of the doctoral study.</w:t>
      </w:r>
    </w:p>
    <w:p w14:paraId="13C936B2" w14:textId="77777777" w:rsidR="002F737D" w:rsidRPr="002F737D" w:rsidRDefault="002F737D" w:rsidP="002F737D">
      <w:pPr>
        <w:numPr>
          <w:ilvl w:val="0"/>
          <w:numId w:val="2"/>
        </w:numPr>
        <w:shd w:val="clear" w:color="auto" w:fill="FFFFFF"/>
        <w:spacing w:before="100" w:beforeAutospacing="1" w:line="240" w:lineRule="auto"/>
        <w:ind w:left="1095"/>
        <w:rPr>
          <w:rFonts w:ascii="Lato" w:eastAsia="Times New Roman" w:hAnsi="Lato" w:cs="Times New Roman"/>
          <w:color w:val="2D3B45"/>
          <w:sz w:val="24"/>
          <w:szCs w:val="24"/>
        </w:rPr>
      </w:pPr>
      <w:r w:rsidRPr="002F737D">
        <w:rPr>
          <w:rFonts w:ascii="Lato" w:eastAsia="Times New Roman" w:hAnsi="Lato" w:cs="Times New Roman"/>
          <w:color w:val="2D3B45"/>
          <w:sz w:val="24"/>
          <w:szCs w:val="24"/>
        </w:rPr>
        <w:t>Use scholarly tone and APA style.</w:t>
      </w:r>
    </w:p>
    <w:p w14:paraId="33FE9285" w14:textId="232BCC18" w:rsidR="002F737D" w:rsidRPr="002F737D" w:rsidRDefault="002F737D" w:rsidP="002F737D">
      <w:pPr>
        <w:pStyle w:val="ListParagraph"/>
        <w:numPr>
          <w:ilvl w:val="0"/>
          <w:numId w:val="2"/>
        </w:numPr>
        <w:pBdr>
          <w:top w:val="single" w:sz="6" w:space="0" w:color="auto"/>
          <w:left w:val="single" w:sz="6" w:space="15" w:color="auto"/>
          <w:bottom w:val="single" w:sz="6" w:space="0" w:color="auto"/>
          <w:right w:val="single" w:sz="6" w:space="31" w:color="auto"/>
        </w:pBdr>
        <w:shd w:val="clear" w:color="auto" w:fill="FFFFFF"/>
        <w:spacing w:before="150" w:after="450" w:line="525" w:lineRule="atLeast"/>
        <w:outlineLvl w:val="2"/>
        <w:rPr>
          <w:rFonts w:ascii="Lato" w:eastAsia="Times New Roman" w:hAnsi="Lato" w:cs="Times New Roman"/>
          <w:caps/>
          <w:color w:val="2D3B45"/>
          <w:sz w:val="36"/>
          <w:szCs w:val="36"/>
        </w:rPr>
      </w:pPr>
      <w:r w:rsidRPr="002F737D">
        <w:rPr>
          <w:rFonts w:ascii="Lato" w:eastAsia="Times New Roman" w:hAnsi="Lato" w:cs="Times New Roman"/>
          <w:caps/>
          <w:color w:val="2D3B45"/>
          <w:sz w:val="36"/>
          <w:szCs w:val="36"/>
        </w:rPr>
        <w:t xml:space="preserve">Assignment Task Part </w:t>
      </w:r>
      <w:r>
        <w:rPr>
          <w:rFonts w:ascii="Lato" w:eastAsia="Times New Roman" w:hAnsi="Lato" w:cs="Times New Roman"/>
          <w:caps/>
          <w:color w:val="2D3B45"/>
          <w:sz w:val="36"/>
          <w:szCs w:val="36"/>
        </w:rPr>
        <w:t>2</w:t>
      </w:r>
    </w:p>
    <w:p w14:paraId="34A9937B" w14:textId="77777777" w:rsidR="002F737D" w:rsidRDefault="002F737D" w:rsidP="002F737D">
      <w:pPr>
        <w:pStyle w:val="ListParagraph"/>
        <w:numPr>
          <w:ilvl w:val="0"/>
          <w:numId w:val="2"/>
        </w:numPr>
        <w:shd w:val="clear" w:color="auto" w:fill="FFFFFF"/>
        <w:spacing w:before="180" w:after="0" w:line="240" w:lineRule="auto"/>
        <w:rPr>
          <w:rFonts w:ascii="Lato" w:eastAsia="Times New Roman" w:hAnsi="Lato" w:cs="Times New Roman"/>
          <w:color w:val="2D3B45"/>
          <w:sz w:val="24"/>
          <w:szCs w:val="24"/>
        </w:rPr>
      </w:pPr>
      <w:r w:rsidRPr="002F737D">
        <w:rPr>
          <w:rFonts w:ascii="Lato" w:eastAsia="Times New Roman" w:hAnsi="Lato" w:cs="Times New Roman"/>
          <w:b/>
          <w:bCs/>
          <w:color w:val="2D3B45"/>
          <w:sz w:val="24"/>
          <w:szCs w:val="24"/>
        </w:rPr>
        <w:t>Review</w:t>
      </w:r>
      <w:r w:rsidRPr="002F737D">
        <w:rPr>
          <w:rFonts w:ascii="Lato" w:eastAsia="Times New Roman" w:hAnsi="Lato" w:cs="Times New Roman"/>
          <w:color w:val="2D3B45"/>
          <w:sz w:val="24"/>
          <w:szCs w:val="24"/>
        </w:rPr>
        <w:t> your colleagues’ posts.</w:t>
      </w:r>
    </w:p>
    <w:p w14:paraId="41563197" w14:textId="77777777" w:rsidR="002F737D" w:rsidRDefault="002F737D" w:rsidP="002F737D">
      <w:pPr>
        <w:pStyle w:val="ListParagraph"/>
        <w:numPr>
          <w:ilvl w:val="0"/>
          <w:numId w:val="2"/>
        </w:numPr>
        <w:shd w:val="clear" w:color="auto" w:fill="FFFFFF"/>
        <w:spacing w:before="180" w:after="0" w:line="240" w:lineRule="auto"/>
        <w:rPr>
          <w:rFonts w:ascii="Lato" w:eastAsia="Times New Roman" w:hAnsi="Lato" w:cs="Times New Roman"/>
          <w:color w:val="2D3B45"/>
          <w:sz w:val="24"/>
          <w:szCs w:val="24"/>
        </w:rPr>
      </w:pPr>
      <w:r w:rsidRPr="002F737D">
        <w:rPr>
          <w:rFonts w:ascii="Lato" w:eastAsia="Times New Roman" w:hAnsi="Lato" w:cs="Times New Roman"/>
          <w:b/>
          <w:bCs/>
          <w:color w:val="2D3B45"/>
          <w:sz w:val="24"/>
          <w:szCs w:val="24"/>
        </w:rPr>
        <w:t>Respond</w:t>
      </w:r>
      <w:r w:rsidRPr="002F737D">
        <w:rPr>
          <w:rFonts w:ascii="Lato" w:eastAsia="Times New Roman" w:hAnsi="Lato" w:cs="Times New Roman"/>
          <w:color w:val="2D3B45"/>
          <w:sz w:val="24"/>
          <w:szCs w:val="24"/>
        </w:rPr>
        <w:t> to at least two of them</w:t>
      </w:r>
      <w:r w:rsidRPr="002F737D">
        <w:rPr>
          <w:rFonts w:ascii="Lato" w:eastAsia="Times New Roman" w:hAnsi="Lato" w:cs="Times New Roman"/>
          <w:color w:val="2D3B45"/>
          <w:sz w:val="24"/>
          <w:szCs w:val="24"/>
        </w:rPr>
        <w:t xml:space="preserve"> in a </w:t>
      </w:r>
      <w:r w:rsidRPr="002F737D">
        <w:rPr>
          <w:rFonts w:ascii="Lato" w:eastAsia="Times New Roman" w:hAnsi="Lato" w:cs="Times New Roman"/>
          <w:b/>
          <w:bCs/>
          <w:color w:val="2D3B45"/>
          <w:sz w:val="24"/>
          <w:szCs w:val="24"/>
          <w:u w:val="single"/>
        </w:rPr>
        <w:t>200- word response</w:t>
      </w:r>
      <w:r w:rsidRPr="002F737D">
        <w:rPr>
          <w:rFonts w:ascii="Lato" w:eastAsia="Times New Roman" w:hAnsi="Lato" w:cs="Times New Roman"/>
          <w:color w:val="2D3B45"/>
          <w:sz w:val="24"/>
          <w:szCs w:val="24"/>
        </w:rPr>
        <w:t xml:space="preserve"> each.</w:t>
      </w:r>
    </w:p>
    <w:p w14:paraId="5240F4B2" w14:textId="39EFD89F" w:rsidR="002F737D" w:rsidRPr="002F737D" w:rsidRDefault="002F737D" w:rsidP="002F737D">
      <w:pPr>
        <w:pStyle w:val="ListParagraph"/>
        <w:numPr>
          <w:ilvl w:val="0"/>
          <w:numId w:val="2"/>
        </w:numPr>
        <w:shd w:val="clear" w:color="auto" w:fill="FFFFFF"/>
        <w:spacing w:before="180" w:after="0" w:line="240" w:lineRule="auto"/>
        <w:rPr>
          <w:rFonts w:ascii="Lato" w:eastAsia="Times New Roman" w:hAnsi="Lato" w:cs="Times New Roman"/>
          <w:color w:val="2D3B45"/>
          <w:sz w:val="24"/>
          <w:szCs w:val="24"/>
        </w:rPr>
      </w:pPr>
      <w:r w:rsidRPr="002F737D">
        <w:rPr>
          <w:rFonts w:ascii="Lato" w:eastAsia="Times New Roman" w:hAnsi="Lato" w:cs="Times New Roman"/>
          <w:color w:val="2D3B45"/>
          <w:sz w:val="24"/>
          <w:szCs w:val="24"/>
        </w:rPr>
        <w:t>Use scholarly tone and APA style.</w:t>
      </w:r>
    </w:p>
    <w:p w14:paraId="733C6CAC" w14:textId="77777777" w:rsidR="002F737D" w:rsidRPr="002F737D" w:rsidRDefault="002F737D" w:rsidP="002F737D">
      <w:pPr>
        <w:shd w:val="clear" w:color="auto" w:fill="FFFFFF"/>
        <w:spacing w:before="180" w:line="240" w:lineRule="auto"/>
        <w:rPr>
          <w:rFonts w:ascii="Lato" w:eastAsia="Times New Roman" w:hAnsi="Lato" w:cs="Times New Roman"/>
          <w:color w:val="2D3B45"/>
          <w:sz w:val="24"/>
          <w:szCs w:val="24"/>
        </w:rPr>
      </w:pPr>
    </w:p>
    <w:p w14:paraId="04475D25" w14:textId="2A0026B6" w:rsidR="00422357" w:rsidRDefault="00422357"/>
    <w:sectPr w:rsidR="00422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00FD3"/>
    <w:multiLevelType w:val="multilevel"/>
    <w:tmpl w:val="94F6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A3DC2"/>
    <w:multiLevelType w:val="multilevel"/>
    <w:tmpl w:val="F1E2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784549">
    <w:abstractNumId w:val="0"/>
  </w:num>
  <w:num w:numId="2" w16cid:durableId="40372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4A"/>
    <w:rsid w:val="002F737D"/>
    <w:rsid w:val="00422357"/>
    <w:rsid w:val="004C0372"/>
    <w:rsid w:val="005B6007"/>
    <w:rsid w:val="006E7777"/>
    <w:rsid w:val="0095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39FA"/>
  <w15:docId w15:val="{C6F8F1EB-4163-444E-9E85-A68BDF32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73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737D"/>
    <w:rPr>
      <w:rFonts w:ascii="Times New Roman" w:eastAsia="Times New Roman" w:hAnsi="Times New Roman" w:cs="Times New Roman"/>
      <w:b/>
      <w:bCs/>
      <w:sz w:val="27"/>
      <w:szCs w:val="27"/>
    </w:rPr>
  </w:style>
  <w:style w:type="character" w:styleId="Strong">
    <w:name w:val="Strong"/>
    <w:basedOn w:val="DefaultParagraphFont"/>
    <w:uiPriority w:val="22"/>
    <w:qFormat/>
    <w:rsid w:val="002F737D"/>
    <w:rPr>
      <w:b/>
      <w:bCs/>
    </w:rPr>
  </w:style>
  <w:style w:type="paragraph" w:styleId="NormalWeb">
    <w:name w:val="Normal (Web)"/>
    <w:basedOn w:val="Normal"/>
    <w:uiPriority w:val="99"/>
    <w:semiHidden/>
    <w:unhideWhenUsed/>
    <w:rsid w:val="002F73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7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53976">
      <w:bodyDiv w:val="1"/>
      <w:marLeft w:val="0"/>
      <w:marRight w:val="0"/>
      <w:marTop w:val="0"/>
      <w:marBottom w:val="0"/>
      <w:divBdr>
        <w:top w:val="none" w:sz="0" w:space="0" w:color="auto"/>
        <w:left w:val="none" w:sz="0" w:space="0" w:color="auto"/>
        <w:bottom w:val="none" w:sz="0" w:space="0" w:color="auto"/>
        <w:right w:val="none" w:sz="0" w:space="0" w:color="auto"/>
      </w:divBdr>
      <w:divsChild>
        <w:div w:id="1396051939">
          <w:marLeft w:val="0"/>
          <w:marRight w:val="0"/>
          <w:marTop w:val="0"/>
          <w:marBottom w:val="300"/>
          <w:divBdr>
            <w:top w:val="none" w:sz="0" w:space="0" w:color="auto"/>
            <w:left w:val="none" w:sz="0" w:space="0" w:color="auto"/>
            <w:bottom w:val="none" w:sz="0" w:space="0" w:color="auto"/>
            <w:right w:val="none" w:sz="0" w:space="0" w:color="auto"/>
          </w:divBdr>
        </w:div>
        <w:div w:id="1167865998">
          <w:marLeft w:val="0"/>
          <w:marRight w:val="0"/>
          <w:marTop w:val="0"/>
          <w:marBottom w:val="300"/>
          <w:divBdr>
            <w:top w:val="none" w:sz="0" w:space="0" w:color="auto"/>
            <w:left w:val="none" w:sz="0" w:space="0" w:color="auto"/>
            <w:bottom w:val="none" w:sz="0" w:space="0" w:color="auto"/>
            <w:right w:val="none" w:sz="0" w:space="0" w:color="auto"/>
          </w:divBdr>
        </w:div>
        <w:div w:id="1077363449">
          <w:marLeft w:val="0"/>
          <w:marRight w:val="0"/>
          <w:marTop w:val="0"/>
          <w:marBottom w:val="300"/>
          <w:divBdr>
            <w:top w:val="none" w:sz="0" w:space="0" w:color="auto"/>
            <w:left w:val="none" w:sz="0" w:space="0" w:color="auto"/>
            <w:bottom w:val="none" w:sz="0" w:space="0" w:color="auto"/>
            <w:right w:val="none" w:sz="0" w:space="0" w:color="auto"/>
          </w:divBdr>
        </w:div>
        <w:div w:id="1866820836">
          <w:marLeft w:val="0"/>
          <w:marRight w:val="0"/>
          <w:marTop w:val="0"/>
          <w:marBottom w:val="300"/>
          <w:divBdr>
            <w:top w:val="none" w:sz="0" w:space="0" w:color="auto"/>
            <w:left w:val="none" w:sz="0" w:space="0" w:color="auto"/>
            <w:bottom w:val="none" w:sz="0" w:space="0" w:color="auto"/>
            <w:right w:val="none" w:sz="0" w:space="0" w:color="auto"/>
          </w:divBdr>
        </w:div>
      </w:divsChild>
    </w:div>
    <w:div w:id="1022123060">
      <w:bodyDiv w:val="1"/>
      <w:marLeft w:val="0"/>
      <w:marRight w:val="0"/>
      <w:marTop w:val="0"/>
      <w:marBottom w:val="0"/>
      <w:divBdr>
        <w:top w:val="none" w:sz="0" w:space="0" w:color="auto"/>
        <w:left w:val="none" w:sz="0" w:space="0" w:color="auto"/>
        <w:bottom w:val="none" w:sz="0" w:space="0" w:color="auto"/>
        <w:right w:val="none" w:sz="0" w:space="0" w:color="auto"/>
      </w:divBdr>
      <w:divsChild>
        <w:div w:id="1032532250">
          <w:marLeft w:val="0"/>
          <w:marRight w:val="0"/>
          <w:marTop w:val="0"/>
          <w:marBottom w:val="300"/>
          <w:divBdr>
            <w:top w:val="none" w:sz="0" w:space="0" w:color="auto"/>
            <w:left w:val="none" w:sz="0" w:space="0" w:color="auto"/>
            <w:bottom w:val="none" w:sz="0" w:space="0" w:color="auto"/>
            <w:right w:val="none" w:sz="0" w:space="0" w:color="auto"/>
          </w:divBdr>
        </w:div>
        <w:div w:id="1431005643">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guides.waldenu.edu/research-center/research-ethics/office-hours" TargetMode="External"/><Relationship Id="rId5" Type="http://schemas.openxmlformats.org/officeDocument/2006/relationships/hyperlink" Target="https://academicguides.waldenu.edu/research-center/research-ethics/office-ho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5966</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County</dc:creator>
  <cp:keywords/>
  <dc:description/>
  <cp:lastModifiedBy>Washington County</cp:lastModifiedBy>
  <cp:revision>1</cp:revision>
  <dcterms:created xsi:type="dcterms:W3CDTF">2023-03-23T17:39:00Z</dcterms:created>
  <dcterms:modified xsi:type="dcterms:W3CDTF">2023-04-10T18:00:00Z</dcterms:modified>
</cp:coreProperties>
</file>