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B3B0A" w14:textId="77777777" w:rsidR="0074103F" w:rsidRPr="0074103F" w:rsidRDefault="0074103F" w:rsidP="0074103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3"/>
          <w:szCs w:val="23"/>
        </w:rPr>
      </w:pPr>
      <w:r w:rsidRPr="0074103F">
        <w:rPr>
          <w:rFonts w:ascii="Segoe UI" w:eastAsia="Times New Roman" w:hAnsi="Segoe UI" w:cs="Segoe UI"/>
          <w:b/>
          <w:bCs/>
          <w:color w:val="212529"/>
          <w:sz w:val="23"/>
          <w:szCs w:val="23"/>
        </w:rPr>
        <w:t>Scholarly Paper due</w:t>
      </w:r>
    </w:p>
    <w:p w14:paraId="4574A58E" w14:textId="77777777" w:rsidR="0074103F" w:rsidRPr="0074103F" w:rsidRDefault="0074103F" w:rsidP="0074103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3"/>
          <w:szCs w:val="23"/>
        </w:rPr>
      </w:pPr>
      <w:r w:rsidRPr="0074103F">
        <w:rPr>
          <w:rFonts w:ascii="Segoe UI" w:eastAsia="Times New Roman" w:hAnsi="Segoe UI" w:cs="Segoe UI"/>
          <w:color w:val="212529"/>
          <w:sz w:val="23"/>
          <w:szCs w:val="23"/>
        </w:rPr>
        <w:t>Discuss the aspects of your chosen vulnerable population.</w:t>
      </w:r>
    </w:p>
    <w:p w14:paraId="270017E6" w14:textId="77777777" w:rsidR="0074103F" w:rsidRPr="0074103F" w:rsidRDefault="0074103F" w:rsidP="0074103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3"/>
          <w:szCs w:val="23"/>
        </w:rPr>
      </w:pPr>
      <w:r w:rsidRPr="0074103F">
        <w:rPr>
          <w:rFonts w:ascii="Segoe UI" w:eastAsia="Times New Roman" w:hAnsi="Segoe UI" w:cs="Segoe UI"/>
          <w:color w:val="212529"/>
          <w:sz w:val="23"/>
          <w:szCs w:val="23"/>
        </w:rPr>
        <w:t> Discuss the reason why is this group considered vulnerable.</w:t>
      </w:r>
    </w:p>
    <w:p w14:paraId="49A187D4" w14:textId="77777777" w:rsidR="0074103F" w:rsidRPr="0074103F" w:rsidRDefault="0074103F" w:rsidP="0074103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3"/>
          <w:szCs w:val="23"/>
        </w:rPr>
      </w:pPr>
      <w:r w:rsidRPr="0074103F">
        <w:rPr>
          <w:rFonts w:ascii="Segoe UI" w:eastAsia="Times New Roman" w:hAnsi="Segoe UI" w:cs="Segoe UI"/>
          <w:color w:val="212529"/>
          <w:sz w:val="23"/>
          <w:szCs w:val="23"/>
        </w:rPr>
        <w:t>Discuss what are the most common communicable diseases in this population, and why.</w:t>
      </w:r>
    </w:p>
    <w:p w14:paraId="54E4AF79" w14:textId="77777777" w:rsidR="0074103F" w:rsidRPr="0074103F" w:rsidRDefault="0074103F" w:rsidP="0074103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3"/>
          <w:szCs w:val="23"/>
        </w:rPr>
      </w:pPr>
      <w:r w:rsidRPr="0074103F">
        <w:rPr>
          <w:rFonts w:ascii="Segoe UI" w:eastAsia="Times New Roman" w:hAnsi="Segoe UI" w:cs="Segoe UI"/>
          <w:color w:val="212529"/>
          <w:sz w:val="23"/>
          <w:szCs w:val="23"/>
        </w:rPr>
        <w:t> Discuss barriers to healthcare and access to care for your vulnerable population.</w:t>
      </w:r>
    </w:p>
    <w:p w14:paraId="642C9E87" w14:textId="77777777" w:rsidR="0074103F" w:rsidRPr="0074103F" w:rsidRDefault="0074103F" w:rsidP="0074103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3"/>
          <w:szCs w:val="23"/>
        </w:rPr>
      </w:pPr>
      <w:r w:rsidRPr="0074103F">
        <w:rPr>
          <w:rFonts w:ascii="Segoe UI" w:eastAsia="Times New Roman" w:hAnsi="Segoe UI" w:cs="Segoe UI"/>
          <w:color w:val="212529"/>
          <w:sz w:val="23"/>
          <w:szCs w:val="23"/>
        </w:rPr>
        <w:t> Discuss how the issues this group is facing relates to the community/public health nursing.</w:t>
      </w:r>
    </w:p>
    <w:p w14:paraId="1ECA9EA0" w14:textId="77777777" w:rsidR="0074103F" w:rsidRPr="0074103F" w:rsidRDefault="0074103F" w:rsidP="0074103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3"/>
          <w:szCs w:val="23"/>
        </w:rPr>
      </w:pPr>
      <w:r w:rsidRPr="0074103F">
        <w:rPr>
          <w:rFonts w:ascii="Segoe UI" w:eastAsia="Times New Roman" w:hAnsi="Segoe UI" w:cs="Segoe UI"/>
          <w:color w:val="212529"/>
          <w:sz w:val="23"/>
          <w:szCs w:val="23"/>
        </w:rPr>
        <w:t> Examine evidence-based practices that improve health outcomes of the vulnerable population.</w:t>
      </w:r>
    </w:p>
    <w:p w14:paraId="5E342415" w14:textId="77777777" w:rsidR="0074103F" w:rsidRPr="0074103F" w:rsidRDefault="0074103F" w:rsidP="0074103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3"/>
          <w:szCs w:val="23"/>
        </w:rPr>
      </w:pPr>
      <w:r w:rsidRPr="0074103F">
        <w:rPr>
          <w:rFonts w:ascii="Segoe UI" w:eastAsia="Times New Roman" w:hAnsi="Segoe UI" w:cs="Segoe UI"/>
          <w:color w:val="212529"/>
          <w:sz w:val="23"/>
          <w:szCs w:val="23"/>
        </w:rPr>
        <w:t>Use information technology to identify resources that will improve health outcomes of the vulnerable population.</w:t>
      </w:r>
    </w:p>
    <w:p w14:paraId="1159302B" w14:textId="5BAD3444" w:rsidR="0074103F" w:rsidRPr="0074103F" w:rsidRDefault="0074103F" w:rsidP="0074103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3"/>
          <w:szCs w:val="23"/>
        </w:rPr>
      </w:pPr>
    </w:p>
    <w:p w14:paraId="2599A2BC" w14:textId="77777777" w:rsidR="0074103F" w:rsidRPr="0074103F" w:rsidRDefault="0074103F" w:rsidP="0074103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3"/>
          <w:szCs w:val="23"/>
        </w:rPr>
      </w:pPr>
      <w:r w:rsidRPr="0074103F">
        <w:rPr>
          <w:rFonts w:ascii="Segoe UI" w:eastAsia="Times New Roman" w:hAnsi="Segoe UI" w:cs="Segoe UI"/>
          <w:b/>
          <w:bCs/>
          <w:color w:val="212529"/>
          <w:sz w:val="23"/>
          <w:szCs w:val="23"/>
        </w:rPr>
        <w:t>3 (minimum) to 5 (maximum) pages without title page and References.</w:t>
      </w:r>
    </w:p>
    <w:p w14:paraId="1204DA38" w14:textId="1EBAEA33" w:rsidR="0074103F" w:rsidRPr="0074103F" w:rsidRDefault="0074103F" w:rsidP="0074103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3"/>
          <w:szCs w:val="23"/>
        </w:rPr>
      </w:pPr>
      <w:r w:rsidRPr="0074103F">
        <w:rPr>
          <w:rFonts w:ascii="Segoe UI" w:eastAsia="Times New Roman" w:hAnsi="Segoe UI" w:cs="Segoe UI"/>
          <w:b/>
          <w:bCs/>
          <w:color w:val="212529"/>
          <w:sz w:val="23"/>
          <w:szCs w:val="23"/>
        </w:rPr>
        <w:t xml:space="preserve">References: 4 references, </w:t>
      </w:r>
    </w:p>
    <w:p w14:paraId="6ADCFB6E" w14:textId="77777777" w:rsidR="00B46BCA" w:rsidRDefault="00B46BCA"/>
    <w:sectPr w:rsidR="00B46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CA"/>
    <w:rsid w:val="0074103F"/>
    <w:rsid w:val="00B4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BC2BB"/>
  <w15:chartTrackingRefBased/>
  <w15:docId w15:val="{E28BF334-869E-0B4A-9369-036DC497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B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Joseph</dc:creator>
  <cp:keywords/>
  <dc:description/>
  <cp:lastModifiedBy>Whitney Joseph</cp:lastModifiedBy>
  <cp:revision>2</cp:revision>
  <dcterms:created xsi:type="dcterms:W3CDTF">2021-07-26T17:01:00Z</dcterms:created>
  <dcterms:modified xsi:type="dcterms:W3CDTF">2021-07-26T17:01:00Z</dcterms:modified>
</cp:coreProperties>
</file>