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7D8CD" w14:textId="60A8D40E" w:rsidR="00345911" w:rsidRDefault="00AC7AD4">
      <w:commentRangeStart w:id="0"/>
      <w:r w:rsidRPr="00FC1C38">
        <w:rPr>
          <w:noProof/>
        </w:rPr>
        <w:drawing>
          <wp:inline distT="0" distB="0" distL="0" distR="0" wp14:anchorId="56E63757" wp14:editId="44E82A84">
            <wp:extent cx="5943600" cy="3962400"/>
            <wp:effectExtent l="0" t="0" r="0" b="0"/>
            <wp:docPr id="1" name="Picture 1" descr="http://coursewareobjects.elsevier.com/objects/elr/Seidel7e/IC/jpg/Chapter08/008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ursewareobjects.elsevier.com/objects/elr/Seidel7e/IC/jpg/Chapter08/008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commentRangeEnd w:id="0"/>
    </w:p>
    <w:sectPr w:rsidR="00345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11"/>
    <w:rsid w:val="00345911"/>
    <w:rsid w:val="00A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3037E-0B17-4D30-8917-69D0EC24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Gonzalez Diaz</dc:creator>
  <cp:keywords/>
  <dc:description/>
  <cp:lastModifiedBy>Tania Gonzalez Diaz</cp:lastModifiedBy>
  <cp:revision>3</cp:revision>
  <dcterms:created xsi:type="dcterms:W3CDTF">2019-09-16T16:59:00Z</dcterms:created>
  <dcterms:modified xsi:type="dcterms:W3CDTF">2019-09-16T17:00:00Z</dcterms:modified>
</cp:coreProperties>
</file>