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39" w:rsidRDefault="00734C5B">
      <w:r>
        <w:rPr>
          <w:noProof/>
        </w:rPr>
        <w:drawing>
          <wp:inline distT="0" distB="0" distL="0" distR="0" wp14:anchorId="5FB45C0D" wp14:editId="73648F34">
            <wp:extent cx="5943600" cy="5568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5B"/>
    <w:rsid w:val="00734C5B"/>
    <w:rsid w:val="009B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7F42B-F431-4400-B8B5-055FEB63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Mosley, Thyiest A 1SG USAR 4TH ESC</dc:creator>
  <cp:keywords/>
  <dc:description/>
  <cp:lastModifiedBy>Mosley, Thyiest A 1SG USAR 4TH ESC</cp:lastModifiedBy>
  <cp:revision>1</cp:revision>
  <dcterms:created xsi:type="dcterms:W3CDTF">2020-01-13T18:22:00Z</dcterms:created>
  <dcterms:modified xsi:type="dcterms:W3CDTF">2020-01-13T18:31:00Z</dcterms:modified>
</cp:coreProperties>
</file>