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C49" w:rsidRDefault="00874DF3">
      <w:r>
        <w:rPr>
          <w:noProof/>
        </w:rPr>
        <w:drawing>
          <wp:inline distT="0" distB="0" distL="0" distR="0" wp14:anchorId="7138493B" wp14:editId="2E45BEA0">
            <wp:extent cx="5943600" cy="5014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4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F3"/>
    <w:rsid w:val="00694C49"/>
    <w:rsid w:val="0087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3FCD8-DF48-48CF-9614-E5733E26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Jackson Health System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Caprile, Jessica V.</dc:creator>
  <cp:keywords/>
  <dc:description/>
  <cp:lastModifiedBy>Caprile, Jessica V.</cp:lastModifiedBy>
  <cp:revision>1</cp:revision>
  <dcterms:created xsi:type="dcterms:W3CDTF">2021-05-05T15:49:00Z</dcterms:created>
  <dcterms:modified xsi:type="dcterms:W3CDTF">2021-05-05T15:53:00Z</dcterms:modified>
</cp:coreProperties>
</file>