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E27" w:rsidRDefault="000D3E27" w:rsidP="000D3E27">
      <w:pPr>
        <w:spacing w:before="240"/>
        <w:rPr>
          <w:rFonts w:ascii="Times New Roman" w:hAnsi="Times New Roman" w:cs="Times New Roman"/>
          <w:b/>
          <w:sz w:val="24"/>
        </w:rPr>
      </w:pPr>
      <w:r w:rsidRPr="00DE182D">
        <w:rPr>
          <w:rFonts w:ascii="Times New Roman" w:hAnsi="Times New Roman" w:cs="Times New Roman"/>
          <w:b/>
          <w:sz w:val="24"/>
        </w:rPr>
        <w:t>Investigating Selectivity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0D3E27" w:rsidRPr="00893526" w:rsidRDefault="000D3E27" w:rsidP="000D3E27">
      <w:pPr>
        <w:spacing w:before="24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ook up </w:t>
      </w:r>
      <w:r w:rsidRPr="00893526">
        <w:rPr>
          <w:rFonts w:ascii="Times New Roman" w:hAnsi="Times New Roman" w:cs="Times New Roman"/>
          <w:color w:val="FF0000"/>
          <w:sz w:val="24"/>
        </w:rPr>
        <w:t xml:space="preserve">“Selectivity” </w:t>
      </w:r>
      <w:r w:rsidRPr="00DE182D">
        <w:rPr>
          <w:rFonts w:ascii="Times New Roman" w:hAnsi="Times New Roman" w:cs="Times New Roman"/>
          <w:sz w:val="24"/>
        </w:rPr>
        <w:t xml:space="preserve">in your database textbook (this idea is applicable here as well).  Essentially, the optimizer makes a decision regarding index use based on the fraction of results returned. Indexes are most useful when selecting a small fraction of the available records.  </w:t>
      </w:r>
    </w:p>
    <w:p w:rsidR="000D3E27" w:rsidRPr="007B7EDB" w:rsidRDefault="000D3E27" w:rsidP="000D3E2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</w:t>
      </w:r>
      <w:r w:rsidRPr="007B7EDB">
        <w:rPr>
          <w:rFonts w:ascii="Times New Roman" w:hAnsi="Times New Roman" w:cs="Times New Roman"/>
          <w:sz w:val="24"/>
        </w:rPr>
        <w:t>Conduct a simple experiment to find out where the cutoff percentage lies</w:t>
      </w:r>
    </w:p>
    <w:p w:rsidR="000D3E27" w:rsidRPr="007B7EDB" w:rsidRDefault="000D3E27" w:rsidP="000D3E2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2-</w:t>
      </w:r>
      <w:r w:rsidRPr="007B7EDB">
        <w:rPr>
          <w:rFonts w:ascii="Times New Roman" w:hAnsi="Times New Roman" w:cs="Times New Roman"/>
          <w:sz w:val="24"/>
        </w:rPr>
        <w:t>Develop a simple single table query and gradually shrink (or grow) the query range.</w:t>
      </w:r>
    </w:p>
    <w:p w:rsidR="00F07A70" w:rsidRDefault="00F07A70">
      <w:bookmarkStart w:id="0" w:name="_GoBack"/>
      <w:bookmarkEnd w:id="0"/>
    </w:p>
    <w:sectPr w:rsidR="00F07A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A14"/>
    <w:rsid w:val="00072A14"/>
    <w:rsid w:val="000D3E27"/>
    <w:rsid w:val="00F0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CC0DE4-BBEE-4529-82C7-ACD96255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2</cp:revision>
  <dcterms:created xsi:type="dcterms:W3CDTF">2019-12-02T22:23:00Z</dcterms:created>
  <dcterms:modified xsi:type="dcterms:W3CDTF">2019-12-02T22:23:00Z</dcterms:modified>
</cp:coreProperties>
</file>