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41734" w14:textId="0931596F" w:rsidR="00D94183" w:rsidRDefault="00D94183" w:rsidP="00D94183">
      <w:pPr>
        <w:rPr>
          <w:rFonts w:ascii="Lato" w:eastAsia="Times New Roman" w:hAnsi="Lato" w:cs="Times New Roman"/>
          <w:b/>
          <w:bCs/>
          <w:color w:val="2D3B45"/>
        </w:rPr>
      </w:pPr>
      <w:r>
        <w:rPr>
          <w:rFonts w:ascii="Lato" w:eastAsia="Times New Roman" w:hAnsi="Lato" w:cs="Times New Roman"/>
          <w:b/>
          <w:bCs/>
          <w:color w:val="2D3B45"/>
        </w:rPr>
        <w:t>See the extended instruction at the bottom of page</w:t>
      </w:r>
    </w:p>
    <w:p w14:paraId="3795D5C4" w14:textId="77777777" w:rsidR="00D94183" w:rsidRDefault="00D94183" w:rsidP="00D94183">
      <w:pPr>
        <w:rPr>
          <w:rFonts w:ascii="Lato" w:eastAsia="Times New Roman" w:hAnsi="Lato" w:cs="Times New Roman"/>
          <w:b/>
          <w:bCs/>
          <w:color w:val="2D3B45"/>
        </w:rPr>
      </w:pPr>
    </w:p>
    <w:p w14:paraId="4843247A" w14:textId="6DBAEFFE" w:rsidR="00D94183" w:rsidRPr="00D94183" w:rsidRDefault="00D94183" w:rsidP="00D94183">
      <w:pPr>
        <w:rPr>
          <w:rFonts w:ascii="Lato" w:eastAsia="Times New Roman" w:hAnsi="Lato" w:cs="Times New Roman"/>
          <w:color w:val="2D3B45"/>
        </w:rPr>
      </w:pPr>
      <w:r w:rsidRPr="00D94183">
        <w:rPr>
          <w:rFonts w:ascii="Lato" w:eastAsia="Times New Roman" w:hAnsi="Lato" w:cs="Times New Roman"/>
          <w:b/>
          <w:bCs/>
          <w:color w:val="2D3B45"/>
        </w:rPr>
        <w:t>Read</w:t>
      </w:r>
      <w:r w:rsidRPr="00D94183">
        <w:rPr>
          <w:rFonts w:ascii="Lato" w:eastAsia="Times New Roman" w:hAnsi="Lato" w:cs="Times New Roman"/>
          <w:color w:val="2D3B45"/>
        </w:rPr>
        <w:t> the </w:t>
      </w:r>
      <w:hyperlink r:id="rId5" w:tgtFrame="_blank" w:tooltip="W.K. Kellogg Foundation Logic Model Development Guide.pdf" w:history="1">
        <w:r w:rsidRPr="00D94183">
          <w:rPr>
            <w:rFonts w:ascii="Lato" w:eastAsia="Times New Roman" w:hAnsi="Lato" w:cs="Times New Roman"/>
            <w:color w:val="0000FF"/>
            <w:u w:val="single"/>
          </w:rPr>
          <w:t>W.K. Kellogg Foundation Logic Model Development Guide</w:t>
        </w:r>
      </w:hyperlink>
      <w:hyperlink r:id="rId6" w:history="1">
        <w:r w:rsidRPr="00D94183">
          <w:rPr>
            <w:rFonts w:ascii="Lato" w:eastAsia="Times New Roman" w:hAnsi="Lato" w:cs="Times New Roman"/>
            <w:color w:val="0000FF"/>
          </w:rPr>
          <w:t> </w:t>
        </w:r>
        <w:r w:rsidRPr="00D94183">
          <w:rPr>
            <w:rFonts w:ascii="Lato" w:eastAsia="Times New Roman" w:hAnsi="Lato" w:cs="Times New Roman"/>
            <w:color w:val="0000FF"/>
            <w:bdr w:val="none" w:sz="0" w:space="0" w:color="auto" w:frame="1"/>
          </w:rPr>
          <w:t>Download W.K. Kellogg Foundation Logic Model Development Guide</w:t>
        </w:r>
      </w:hyperlink>
      <w:r w:rsidRPr="00D94183">
        <w:rPr>
          <w:rFonts w:ascii="Lato" w:eastAsia="Times New Roman" w:hAnsi="Lato" w:cs="Times New Roman"/>
          <w:color w:val="2D3B45"/>
        </w:rPr>
        <w:t>, and</w:t>
      </w:r>
    </w:p>
    <w:p w14:paraId="52DB32DD" w14:textId="77777777" w:rsidR="00D94183" w:rsidRPr="00D94183" w:rsidRDefault="00D94183" w:rsidP="00D94183">
      <w:pPr>
        <w:rPr>
          <w:rFonts w:ascii="Lato" w:eastAsia="Times New Roman" w:hAnsi="Lato" w:cs="Times New Roman"/>
          <w:color w:val="2D3B45"/>
        </w:rPr>
      </w:pPr>
      <w:r w:rsidRPr="00D94183">
        <w:rPr>
          <w:rFonts w:ascii="Lato" w:eastAsia="Times New Roman" w:hAnsi="Lato" w:cs="Times New Roman"/>
          <w:b/>
          <w:bCs/>
          <w:color w:val="2D3B45"/>
        </w:rPr>
        <w:t>Create</w:t>
      </w:r>
      <w:r w:rsidRPr="00D94183">
        <w:rPr>
          <w:rFonts w:ascii="Lato" w:eastAsia="Times New Roman" w:hAnsi="Lato" w:cs="Times New Roman"/>
          <w:color w:val="2D3B45"/>
        </w:rPr>
        <w:t> a </w:t>
      </w:r>
      <w:r w:rsidRPr="00D94183">
        <w:rPr>
          <w:rFonts w:ascii="Lato" w:eastAsia="Times New Roman" w:hAnsi="Lato" w:cs="Times New Roman"/>
          <w:color w:val="2D3B45"/>
          <w:u w:val="single"/>
        </w:rPr>
        <w:t>draft</w:t>
      </w:r>
      <w:r w:rsidRPr="00D94183">
        <w:rPr>
          <w:rFonts w:ascii="Lato" w:eastAsia="Times New Roman" w:hAnsi="Lato" w:cs="Times New Roman"/>
          <w:color w:val="2D3B45"/>
        </w:rPr>
        <w:t> logic model of one of your ministry programs using the provided </w:t>
      </w:r>
      <w:hyperlink r:id="rId7" w:tgtFrame="_blank" w:tooltip="Logic Model template blank.doc" w:history="1">
        <w:r w:rsidRPr="00D94183">
          <w:rPr>
            <w:rFonts w:ascii="Lato" w:eastAsia="Times New Roman" w:hAnsi="Lato" w:cs="Times New Roman"/>
            <w:color w:val="0000FF"/>
            <w:u w:val="single"/>
          </w:rPr>
          <w:t>logic model templ</w:t>
        </w:r>
        <w:r w:rsidRPr="00D94183">
          <w:rPr>
            <w:rFonts w:ascii="Lato" w:eastAsia="Times New Roman" w:hAnsi="Lato" w:cs="Times New Roman"/>
            <w:color w:val="0000FF"/>
            <w:u w:val="single"/>
          </w:rPr>
          <w:t>a</w:t>
        </w:r>
        <w:r w:rsidRPr="00D94183">
          <w:rPr>
            <w:rFonts w:ascii="Lato" w:eastAsia="Times New Roman" w:hAnsi="Lato" w:cs="Times New Roman"/>
            <w:color w:val="0000FF"/>
            <w:u w:val="single"/>
          </w:rPr>
          <w:t>te</w:t>
        </w:r>
      </w:hyperlink>
      <w:hyperlink r:id="rId8" w:history="1">
        <w:r w:rsidRPr="00D94183">
          <w:rPr>
            <w:rFonts w:ascii="Lato" w:eastAsia="Times New Roman" w:hAnsi="Lato" w:cs="Times New Roman"/>
            <w:color w:val="0000FF"/>
          </w:rPr>
          <w:t> </w:t>
        </w:r>
        <w:r w:rsidRPr="00D94183">
          <w:rPr>
            <w:rFonts w:ascii="Lato" w:eastAsia="Times New Roman" w:hAnsi="Lato" w:cs="Times New Roman"/>
            <w:color w:val="0000FF"/>
            <w:bdr w:val="none" w:sz="0" w:space="0" w:color="auto" w:frame="1"/>
          </w:rPr>
          <w:t>Download logi</w:t>
        </w:r>
        <w:r w:rsidRPr="00D94183">
          <w:rPr>
            <w:rFonts w:ascii="Lato" w:eastAsia="Times New Roman" w:hAnsi="Lato" w:cs="Times New Roman"/>
            <w:color w:val="0000FF"/>
            <w:bdr w:val="none" w:sz="0" w:space="0" w:color="auto" w:frame="1"/>
          </w:rPr>
          <w:t>c</w:t>
        </w:r>
        <w:r w:rsidRPr="00D94183">
          <w:rPr>
            <w:rFonts w:ascii="Lato" w:eastAsia="Times New Roman" w:hAnsi="Lato" w:cs="Times New Roman"/>
            <w:color w:val="0000FF"/>
            <w:bdr w:val="none" w:sz="0" w:space="0" w:color="auto" w:frame="1"/>
          </w:rPr>
          <w:t xml:space="preserve"> model template</w:t>
        </w:r>
      </w:hyperlink>
      <w:r w:rsidRPr="00D94183">
        <w:rPr>
          <w:rFonts w:ascii="Lato" w:eastAsia="Times New Roman" w:hAnsi="Lato" w:cs="Times New Roman"/>
          <w:color w:val="2D3B45"/>
        </w:rPr>
        <w:t>. The logic model should answer the following questions:</w:t>
      </w:r>
    </w:p>
    <w:p w14:paraId="3E3B3143" w14:textId="77777777" w:rsidR="00D94183" w:rsidRPr="00D94183" w:rsidRDefault="00D94183" w:rsidP="00D94183">
      <w:pPr>
        <w:numPr>
          <w:ilvl w:val="0"/>
          <w:numId w:val="1"/>
        </w:numPr>
        <w:spacing w:before="100" w:beforeAutospacing="1" w:after="100" w:afterAutospacing="1"/>
        <w:ind w:left="1095"/>
        <w:rPr>
          <w:rFonts w:ascii="Lato" w:eastAsia="Times New Roman" w:hAnsi="Lato" w:cs="Times New Roman"/>
          <w:color w:val="2D3B45"/>
        </w:rPr>
      </w:pPr>
      <w:r w:rsidRPr="00D94183">
        <w:rPr>
          <w:rFonts w:ascii="Lato" w:eastAsia="Times New Roman" w:hAnsi="Lato" w:cs="Times New Roman"/>
          <w:color w:val="2D3B45"/>
        </w:rPr>
        <w:t>What is the impact of the ministry program that you hope to achieve?</w:t>
      </w:r>
    </w:p>
    <w:p w14:paraId="7FDD9D2B" w14:textId="77777777" w:rsidR="00D94183" w:rsidRPr="00D94183" w:rsidRDefault="00D94183" w:rsidP="00D94183">
      <w:pPr>
        <w:numPr>
          <w:ilvl w:val="0"/>
          <w:numId w:val="1"/>
        </w:numPr>
        <w:spacing w:before="100" w:beforeAutospacing="1" w:after="100" w:afterAutospacing="1"/>
        <w:ind w:left="1095"/>
        <w:rPr>
          <w:rFonts w:ascii="Lato" w:eastAsia="Times New Roman" w:hAnsi="Lato" w:cs="Times New Roman"/>
          <w:color w:val="2D3B45"/>
        </w:rPr>
      </w:pPr>
      <w:r w:rsidRPr="00D94183">
        <w:rPr>
          <w:rFonts w:ascii="Lato" w:eastAsia="Times New Roman" w:hAnsi="Lato" w:cs="Times New Roman"/>
          <w:color w:val="2D3B45"/>
        </w:rPr>
        <w:t>What resources are required for your ministry program to run and be effective? (Inputs)</w:t>
      </w:r>
    </w:p>
    <w:p w14:paraId="73E385E9" w14:textId="77777777" w:rsidR="00D94183" w:rsidRPr="00D94183" w:rsidRDefault="00D94183" w:rsidP="00D94183">
      <w:pPr>
        <w:numPr>
          <w:ilvl w:val="0"/>
          <w:numId w:val="1"/>
        </w:numPr>
        <w:spacing w:before="100" w:beforeAutospacing="1" w:after="100" w:afterAutospacing="1"/>
        <w:ind w:left="1095"/>
        <w:rPr>
          <w:rFonts w:ascii="Lato" w:eastAsia="Times New Roman" w:hAnsi="Lato" w:cs="Times New Roman"/>
          <w:color w:val="2D3B45"/>
        </w:rPr>
      </w:pPr>
      <w:r w:rsidRPr="00D94183">
        <w:rPr>
          <w:rFonts w:ascii="Lato" w:eastAsia="Times New Roman" w:hAnsi="Lato" w:cs="Times New Roman"/>
          <w:color w:val="2D3B45"/>
        </w:rPr>
        <w:t>What do the participants do in the program? (Activities)</w:t>
      </w:r>
    </w:p>
    <w:p w14:paraId="7A952F41" w14:textId="77777777" w:rsidR="00D94183" w:rsidRPr="00D94183" w:rsidRDefault="00D94183" w:rsidP="00D94183">
      <w:pPr>
        <w:numPr>
          <w:ilvl w:val="0"/>
          <w:numId w:val="1"/>
        </w:numPr>
        <w:spacing w:before="100" w:beforeAutospacing="1" w:after="100" w:afterAutospacing="1"/>
        <w:ind w:left="1095"/>
        <w:rPr>
          <w:rFonts w:ascii="Lato" w:eastAsia="Times New Roman" w:hAnsi="Lato" w:cs="Times New Roman"/>
          <w:color w:val="2D3B45"/>
        </w:rPr>
      </w:pPr>
      <w:r w:rsidRPr="00D94183">
        <w:rPr>
          <w:rFonts w:ascii="Lato" w:eastAsia="Times New Roman" w:hAnsi="Lato" w:cs="Times New Roman"/>
          <w:color w:val="2D3B45"/>
        </w:rPr>
        <w:t>How many times a week and what is the duration of each of these activities? (Outputs measuring dosage and duration)</w:t>
      </w:r>
    </w:p>
    <w:p w14:paraId="4842DB4E" w14:textId="77777777" w:rsidR="00D94183" w:rsidRPr="00D94183" w:rsidRDefault="00D94183" w:rsidP="00D94183">
      <w:pPr>
        <w:numPr>
          <w:ilvl w:val="0"/>
          <w:numId w:val="1"/>
        </w:numPr>
        <w:spacing w:before="100" w:beforeAutospacing="1" w:after="100" w:afterAutospacing="1"/>
        <w:ind w:left="1095"/>
        <w:rPr>
          <w:rFonts w:ascii="Lato" w:eastAsia="Times New Roman" w:hAnsi="Lato" w:cs="Times New Roman"/>
          <w:color w:val="2D3B45"/>
        </w:rPr>
      </w:pPr>
      <w:r w:rsidRPr="00D94183">
        <w:rPr>
          <w:rFonts w:ascii="Lato" w:eastAsia="Times New Roman" w:hAnsi="Lato" w:cs="Times New Roman"/>
          <w:color w:val="2D3B45"/>
        </w:rPr>
        <w:t>What are the initial outcomes of your ministry program? (What new knowledge, increased skills, and/or changes in attitudes or values have occurred?)</w:t>
      </w:r>
    </w:p>
    <w:p w14:paraId="47E42191" w14:textId="77777777" w:rsidR="00D94183" w:rsidRPr="00D94183" w:rsidRDefault="00D94183" w:rsidP="00D94183">
      <w:pPr>
        <w:numPr>
          <w:ilvl w:val="0"/>
          <w:numId w:val="1"/>
        </w:numPr>
        <w:spacing w:before="100" w:beforeAutospacing="1" w:after="100" w:afterAutospacing="1"/>
        <w:ind w:left="1095"/>
        <w:rPr>
          <w:rFonts w:ascii="Lato" w:eastAsia="Times New Roman" w:hAnsi="Lato" w:cs="Times New Roman"/>
          <w:color w:val="2D3B45"/>
        </w:rPr>
      </w:pPr>
      <w:r w:rsidRPr="00D94183">
        <w:rPr>
          <w:rFonts w:ascii="Lato" w:eastAsia="Times New Roman" w:hAnsi="Lato" w:cs="Times New Roman"/>
          <w:color w:val="2D3B45"/>
        </w:rPr>
        <w:t>What are the intermediate outcomes of your ministry program? (What changes in behavior have you or your staff witnessed?)</w:t>
      </w:r>
    </w:p>
    <w:p w14:paraId="15E8968A" w14:textId="77777777" w:rsidR="00D94183" w:rsidRPr="00D94183" w:rsidRDefault="00D94183" w:rsidP="00D94183">
      <w:pPr>
        <w:numPr>
          <w:ilvl w:val="0"/>
          <w:numId w:val="1"/>
        </w:numPr>
        <w:spacing w:before="100" w:beforeAutospacing="1" w:after="100" w:afterAutospacing="1"/>
        <w:ind w:left="1095"/>
        <w:rPr>
          <w:rFonts w:ascii="Lato" w:eastAsia="Times New Roman" w:hAnsi="Lato" w:cs="Times New Roman"/>
          <w:color w:val="2D3B45"/>
        </w:rPr>
      </w:pPr>
      <w:r w:rsidRPr="00D94183">
        <w:rPr>
          <w:rFonts w:ascii="Lato" w:eastAsia="Times New Roman" w:hAnsi="Lato" w:cs="Times New Roman"/>
          <w:color w:val="2D3B45"/>
        </w:rPr>
        <w:t>What are the long-term outcomes of your ministry program? (How has your ministry improved the long-term conditions of the participants?)</w:t>
      </w:r>
    </w:p>
    <w:p w14:paraId="16E3DDF7" w14:textId="77777777" w:rsidR="00D94183" w:rsidRPr="00D94183" w:rsidRDefault="00D94183" w:rsidP="00D94183">
      <w:pPr>
        <w:spacing w:before="180" w:after="180"/>
        <w:rPr>
          <w:rFonts w:ascii="Lato" w:eastAsia="Times New Roman" w:hAnsi="Lato" w:cs="Times New Roman"/>
          <w:color w:val="2D3B45"/>
        </w:rPr>
      </w:pPr>
      <w:r w:rsidRPr="00D94183">
        <w:rPr>
          <w:rFonts w:ascii="Lato" w:eastAsia="Times New Roman" w:hAnsi="Lato" w:cs="Times New Roman"/>
          <w:color w:val="2D3B45"/>
        </w:rPr>
        <w:t>The logic models must be submitted online but will be reviewed and in class. </w:t>
      </w:r>
      <w:r w:rsidRPr="00D94183">
        <w:rPr>
          <w:rFonts w:ascii="Lato" w:eastAsia="Times New Roman" w:hAnsi="Lato" w:cs="Times New Roman"/>
          <w:color w:val="2D3B45"/>
          <w:u w:val="single"/>
        </w:rPr>
        <w:t>The diagram of your program’s logic model indicates your theory of change and should list specific short-</w:t>
      </w:r>
      <w:proofErr w:type="gramStart"/>
      <w:r w:rsidRPr="00D94183">
        <w:rPr>
          <w:rFonts w:ascii="Lato" w:eastAsia="Times New Roman" w:hAnsi="Lato" w:cs="Times New Roman"/>
          <w:color w:val="2D3B45"/>
          <w:u w:val="single"/>
        </w:rPr>
        <w:t>term,  midterm</w:t>
      </w:r>
      <w:proofErr w:type="gramEnd"/>
      <w:r w:rsidRPr="00D94183">
        <w:rPr>
          <w:rFonts w:ascii="Lato" w:eastAsia="Times New Roman" w:hAnsi="Lato" w:cs="Times New Roman"/>
          <w:color w:val="2D3B45"/>
          <w:u w:val="single"/>
        </w:rPr>
        <w:t>,  and long-term outcomes (you should have 3 outcomes in total).</w:t>
      </w:r>
      <w:r w:rsidRPr="00D94183">
        <w:rPr>
          <w:rFonts w:ascii="Lato" w:eastAsia="Times New Roman" w:hAnsi="Lato" w:cs="Times New Roman"/>
          <w:color w:val="2D3B45"/>
        </w:rPr>
        <w:t> </w:t>
      </w:r>
    </w:p>
    <w:p w14:paraId="3EC6F830" w14:textId="77777777" w:rsidR="00D94183" w:rsidRPr="00D94183" w:rsidRDefault="00D94183" w:rsidP="00D94183">
      <w:pPr>
        <w:spacing w:before="180" w:after="180"/>
        <w:rPr>
          <w:rFonts w:ascii="Lato" w:eastAsia="Times New Roman" w:hAnsi="Lato" w:cs="Times New Roman"/>
          <w:color w:val="2D3B45"/>
        </w:rPr>
      </w:pPr>
      <w:r w:rsidRPr="00D94183">
        <w:rPr>
          <w:rFonts w:ascii="Lato" w:eastAsia="Times New Roman" w:hAnsi="Lato" w:cs="Times New Roman"/>
          <w:color w:val="2D3B45"/>
        </w:rPr>
        <w:t>All logic models must be submitted in the format given. </w:t>
      </w:r>
    </w:p>
    <w:p w14:paraId="7EA9C1B0" w14:textId="512D18F5" w:rsidR="00271654" w:rsidRDefault="00271654"/>
    <w:p w14:paraId="4A2356EE" w14:textId="48CABFD4" w:rsidR="00382881" w:rsidRDefault="00382881"/>
    <w:p w14:paraId="252DF9EA" w14:textId="6F6E2775" w:rsidR="00382881" w:rsidRDefault="00382881">
      <w:pPr>
        <w:rPr>
          <w:rFonts w:ascii="Lato" w:eastAsia="Times New Roman" w:hAnsi="Lato" w:cs="Times New Roman"/>
          <w:b/>
          <w:bCs/>
          <w:color w:val="2D3B45"/>
          <w:sz w:val="36"/>
          <w:szCs w:val="36"/>
        </w:rPr>
      </w:pPr>
      <w:r w:rsidRPr="00382881">
        <w:rPr>
          <w:rFonts w:ascii="Lato" w:eastAsia="Times New Roman" w:hAnsi="Lato" w:cs="Times New Roman"/>
          <w:b/>
          <w:bCs/>
          <w:color w:val="2D3B45"/>
          <w:sz w:val="36"/>
          <w:szCs w:val="36"/>
        </w:rPr>
        <w:t>extended instruction</w:t>
      </w:r>
      <w:r>
        <w:rPr>
          <w:rFonts w:ascii="Lato" w:eastAsia="Times New Roman" w:hAnsi="Lato" w:cs="Times New Roman"/>
          <w:b/>
          <w:bCs/>
          <w:color w:val="2D3B45"/>
          <w:sz w:val="36"/>
          <w:szCs w:val="36"/>
        </w:rPr>
        <w:t>:</w:t>
      </w:r>
    </w:p>
    <w:p w14:paraId="6FECA252" w14:textId="641C1681" w:rsidR="00382881" w:rsidRDefault="00382881">
      <w:pPr>
        <w:rPr>
          <w:rFonts w:ascii="Lato" w:eastAsia="Times New Roman" w:hAnsi="Lato" w:cs="Times New Roman"/>
          <w:b/>
          <w:bCs/>
          <w:color w:val="2D3B45"/>
          <w:sz w:val="36"/>
          <w:szCs w:val="36"/>
        </w:rPr>
      </w:pPr>
    </w:p>
    <w:p w14:paraId="2498304D" w14:textId="16EA0743" w:rsidR="00382881" w:rsidRDefault="00382881">
      <w:pPr>
        <w:rPr>
          <w:rFonts w:ascii="Lato" w:eastAsia="Times New Roman" w:hAnsi="Lato" w:cs="Times New Roman"/>
          <w:color w:val="2D3B45"/>
        </w:rPr>
      </w:pPr>
      <w:r>
        <w:rPr>
          <w:rFonts w:ascii="Lato" w:eastAsia="Times New Roman" w:hAnsi="Lato" w:cs="Times New Roman"/>
          <w:color w:val="2D3B45"/>
        </w:rPr>
        <w:t>Please use the files that I provided. (Required because you don’t have access to the links)</w:t>
      </w:r>
    </w:p>
    <w:p w14:paraId="61DE2B2A" w14:textId="25C4E786" w:rsidR="00382881" w:rsidRDefault="00382881" w:rsidP="00382881">
      <w:pPr>
        <w:pStyle w:val="ListParagraph"/>
        <w:numPr>
          <w:ilvl w:val="0"/>
          <w:numId w:val="2"/>
        </w:numPr>
      </w:pPr>
      <w:r>
        <w:t xml:space="preserve">Where it </w:t>
      </w:r>
      <w:proofErr w:type="gramStart"/>
      <w:r>
        <w:t>say</w:t>
      </w:r>
      <w:proofErr w:type="gramEnd"/>
      <w:r>
        <w:t xml:space="preserve"> download </w:t>
      </w:r>
      <w:r w:rsidRPr="00382881">
        <w:t>logic model template</w:t>
      </w:r>
      <w:r>
        <w:t>. (</w:t>
      </w:r>
      <w:proofErr w:type="gramStart"/>
      <w:r>
        <w:t>use</w:t>
      </w:r>
      <w:proofErr w:type="gramEnd"/>
      <w:r>
        <w:t xml:space="preserve"> the file name logic model template)</w:t>
      </w:r>
    </w:p>
    <w:p w14:paraId="0DF2C7FD" w14:textId="7F3F031F" w:rsidR="00382881" w:rsidRDefault="00382881" w:rsidP="00382881">
      <w:pPr>
        <w:pStyle w:val="ListParagraph"/>
        <w:numPr>
          <w:ilvl w:val="0"/>
          <w:numId w:val="2"/>
        </w:numPr>
      </w:pPr>
      <w:r>
        <w:t xml:space="preserve">Where it say read </w:t>
      </w:r>
      <w:r w:rsidRPr="00D94183">
        <w:t>W.K. Kellogg Foundation</w:t>
      </w:r>
      <w:r>
        <w:t xml:space="preserve"> </w:t>
      </w:r>
      <w:proofErr w:type="gramStart"/>
      <w:r>
        <w:t>( use</w:t>
      </w:r>
      <w:proofErr w:type="gramEnd"/>
      <w:r>
        <w:t xml:space="preserve"> the file name </w:t>
      </w:r>
      <w:r w:rsidRPr="00D94183">
        <w:t>W.K. Kellogg Foundation</w:t>
      </w:r>
      <w:r>
        <w:t>)</w:t>
      </w:r>
    </w:p>
    <w:p w14:paraId="2F67BB91" w14:textId="3B6F532B" w:rsidR="00382881" w:rsidRDefault="00382881" w:rsidP="00382881">
      <w:pPr>
        <w:pStyle w:val="ListParagraph"/>
        <w:numPr>
          <w:ilvl w:val="0"/>
          <w:numId w:val="2"/>
        </w:numPr>
      </w:pPr>
      <w:r>
        <w:t xml:space="preserve">Also see the </w:t>
      </w:r>
      <w:proofErr w:type="spellStart"/>
      <w:r>
        <w:t>youtube</w:t>
      </w:r>
      <w:proofErr w:type="spellEnd"/>
      <w:r>
        <w:t xml:space="preserve"> video </w:t>
      </w:r>
      <w:hyperlink r:id="rId9" w:history="1">
        <w:r w:rsidRPr="00744108">
          <w:rPr>
            <w:rStyle w:val="Hyperlink"/>
          </w:rPr>
          <w:t>https://www.youtube.com/watch?v=-JNIZwSm6ew</w:t>
        </w:r>
      </w:hyperlink>
    </w:p>
    <w:p w14:paraId="68024747" w14:textId="38D6662C" w:rsidR="00382881" w:rsidRDefault="00382881" w:rsidP="00382881">
      <w:pPr>
        <w:pStyle w:val="ListParagraph"/>
      </w:pPr>
    </w:p>
    <w:p w14:paraId="2050870A" w14:textId="0971800B" w:rsidR="00382881" w:rsidRDefault="00382881">
      <w:r>
        <w:rPr>
          <w:rFonts w:ascii="Lato" w:eastAsia="Times New Roman" w:hAnsi="Lato" w:cs="Times New Roman"/>
          <w:b/>
          <w:bCs/>
          <w:color w:val="2D3B45"/>
        </w:rPr>
        <w:t xml:space="preserve">Where it sat </w:t>
      </w:r>
      <w:r w:rsidRPr="00D94183">
        <w:rPr>
          <w:rFonts w:ascii="Lato" w:eastAsia="Times New Roman" w:hAnsi="Lato" w:cs="Times New Roman"/>
          <w:b/>
          <w:bCs/>
          <w:color w:val="2D3B45"/>
        </w:rPr>
        <w:t>Create</w:t>
      </w:r>
      <w:r w:rsidRPr="00D94183">
        <w:rPr>
          <w:rFonts w:ascii="Lato" w:eastAsia="Times New Roman" w:hAnsi="Lato" w:cs="Times New Roman"/>
          <w:color w:val="2D3B45"/>
        </w:rPr>
        <w:t> a </w:t>
      </w:r>
      <w:r w:rsidRPr="00D94183">
        <w:rPr>
          <w:rFonts w:ascii="Lato" w:eastAsia="Times New Roman" w:hAnsi="Lato" w:cs="Times New Roman"/>
          <w:color w:val="2D3B45"/>
          <w:u w:val="single"/>
        </w:rPr>
        <w:t>draft</w:t>
      </w:r>
      <w:r w:rsidRPr="00D94183">
        <w:rPr>
          <w:rFonts w:ascii="Lato" w:eastAsia="Times New Roman" w:hAnsi="Lato" w:cs="Times New Roman"/>
          <w:color w:val="2D3B45"/>
        </w:rPr>
        <w:t> logic model of one of your ministry programs</w:t>
      </w:r>
      <w:r>
        <w:t xml:space="preserve"> you will just make this stuff up. The ministry will be a program for troubled youth. </w:t>
      </w:r>
      <w:proofErr w:type="gramStart"/>
      <w:r>
        <w:t>Basically</w:t>
      </w:r>
      <w:proofErr w:type="gramEnd"/>
      <w:r>
        <w:t xml:space="preserve"> a program that help youth stay out of trouble. </w:t>
      </w:r>
    </w:p>
    <w:p w14:paraId="6249E42F" w14:textId="1BDB7736" w:rsidR="003365EF" w:rsidRDefault="0030045E">
      <w:r>
        <w:t>=======================================================================</w:t>
      </w:r>
    </w:p>
    <w:p w14:paraId="3EFAC83E" w14:textId="0EE94473" w:rsidR="003365EF" w:rsidRPr="00382881" w:rsidRDefault="003365EF">
      <w:r>
        <w:t xml:space="preserve">Notice this is a Christian religion class. So anytime if you mention religion make sure it is Christianity. </w:t>
      </w:r>
    </w:p>
    <w:sectPr w:rsidR="003365EF" w:rsidRPr="003828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54F8A"/>
    <w:multiLevelType w:val="multilevel"/>
    <w:tmpl w:val="3C981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BD706F1"/>
    <w:multiLevelType w:val="hybridMultilevel"/>
    <w:tmpl w:val="5352D2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5429975">
    <w:abstractNumId w:val="0"/>
  </w:num>
  <w:num w:numId="2" w16cid:durableId="11640110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183"/>
    <w:rsid w:val="00271654"/>
    <w:rsid w:val="0030045E"/>
    <w:rsid w:val="003365EF"/>
    <w:rsid w:val="00382881"/>
    <w:rsid w:val="00D94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6B088D"/>
  <w15:chartTrackingRefBased/>
  <w15:docId w15:val="{4F48EFEB-BD6F-284D-AEBE-DCFD0C835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9418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D94183"/>
    <w:rPr>
      <w:b/>
      <w:bCs/>
    </w:rPr>
  </w:style>
  <w:style w:type="character" w:customStyle="1" w:styleId="apple-converted-space">
    <w:name w:val="apple-converted-space"/>
    <w:basedOn w:val="DefaultParagraphFont"/>
    <w:rsid w:val="00D94183"/>
  </w:style>
  <w:style w:type="character" w:customStyle="1" w:styleId="instructurefileholder">
    <w:name w:val="instructure_file_holder"/>
    <w:basedOn w:val="DefaultParagraphFont"/>
    <w:rsid w:val="00D94183"/>
  </w:style>
  <w:style w:type="character" w:styleId="Hyperlink">
    <w:name w:val="Hyperlink"/>
    <w:basedOn w:val="DefaultParagraphFont"/>
    <w:uiPriority w:val="99"/>
    <w:unhideWhenUsed/>
    <w:rsid w:val="00D94183"/>
    <w:rPr>
      <w:color w:val="0000FF"/>
      <w:u w:val="single"/>
    </w:rPr>
  </w:style>
  <w:style w:type="character" w:customStyle="1" w:styleId="screenreader-only">
    <w:name w:val="screenreader-only"/>
    <w:basedOn w:val="DefaultParagraphFont"/>
    <w:rsid w:val="00D94183"/>
  </w:style>
  <w:style w:type="paragraph" w:styleId="ListParagraph">
    <w:name w:val="List Paragraph"/>
    <w:basedOn w:val="Normal"/>
    <w:uiPriority w:val="34"/>
    <w:qFormat/>
    <w:rsid w:val="0038288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828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1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rdonconwell.instructure.com/courses/4349/files/577466/download?download_frd=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ordonconwell.instructure.com/courses/4349/files/577466?wrap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rdonconwell.instructure.com/courses/4349/files/577467/download?download_frd=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gordonconwell.instructure.com/courses/4349/files/577467?wrap=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-JNIZwSm6e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410</Words>
  <Characters>2339</Characters>
  <Application>Microsoft Office Word</Application>
  <DocSecurity>0</DocSecurity>
  <Lines>19</Lines>
  <Paragraphs>5</Paragraphs>
  <ScaleCrop>false</ScaleCrop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Jerry Seigle</dc:creator>
  <cp:keywords/>
  <dc:description/>
  <cp:lastModifiedBy>Jerry Seigle</cp:lastModifiedBy>
  <cp:revision>4</cp:revision>
  <dcterms:created xsi:type="dcterms:W3CDTF">2022-12-15T10:30:00Z</dcterms:created>
  <dcterms:modified xsi:type="dcterms:W3CDTF">2022-12-15T10:40:00Z</dcterms:modified>
</cp:coreProperties>
</file>