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8266B" w:rsidRDefault="0088266B" w:rsidP="0088266B">
      <w:pPr>
        <w:rPr>
          <w:sz w:val="24"/>
          <w:szCs w:val="24"/>
        </w:rPr>
      </w:pPr>
      <w:r>
        <w:rPr>
          <w:sz w:val="24"/>
          <w:szCs w:val="24"/>
        </w:rPr>
        <w:t xml:space="preserve">ENG </w:t>
      </w:r>
      <w:r w:rsidR="00685A52">
        <w:rPr>
          <w:sz w:val="24"/>
          <w:szCs w:val="24"/>
        </w:rPr>
        <w:t>315: Professional Communication</w:t>
      </w:r>
      <w:r w:rsidR="0057718F">
        <w:rPr>
          <w:sz w:val="24"/>
          <w:szCs w:val="24"/>
        </w:rPr>
        <w:t xml:space="preserve">s </w:t>
      </w:r>
    </w:p>
    <w:p w:rsidR="0088266B" w:rsidRDefault="0088266B" w:rsidP="0088266B">
      <w:pPr>
        <w:rPr>
          <w:sz w:val="24"/>
          <w:szCs w:val="24"/>
        </w:rPr>
      </w:pPr>
    </w:p>
    <w:p w:rsidR="0088266B" w:rsidRPr="0088266B" w:rsidRDefault="0088266B" w:rsidP="0088266B">
      <w:pPr>
        <w:rPr>
          <w:sz w:val="24"/>
          <w:szCs w:val="24"/>
        </w:rPr>
      </w:pPr>
      <w:r w:rsidRPr="0088266B">
        <w:rPr>
          <w:sz w:val="24"/>
          <w:szCs w:val="24"/>
        </w:rPr>
        <w:t>Week 8 Discussion: Making It Work</w:t>
      </w:r>
    </w:p>
    <w:p w:rsidR="0088266B" w:rsidRPr="0088266B" w:rsidRDefault="0088266B" w:rsidP="0088266B">
      <w:pPr>
        <w:rPr>
          <w:sz w:val="24"/>
          <w:szCs w:val="24"/>
        </w:rPr>
      </w:pPr>
    </w:p>
    <w:p w:rsidR="0088266B" w:rsidRPr="0088266B" w:rsidRDefault="0057718F" w:rsidP="0088266B">
      <w:pPr>
        <w:rPr>
          <w:sz w:val="24"/>
          <w:szCs w:val="24"/>
        </w:rPr>
      </w:pPr>
      <w:r>
        <w:rPr>
          <w:sz w:val="24"/>
          <w:szCs w:val="24"/>
        </w:rPr>
        <w:t xml:space="preserve">Part 1: </w:t>
      </w:r>
      <w:r w:rsidR="0088266B" w:rsidRPr="0088266B">
        <w:rPr>
          <w:sz w:val="24"/>
          <w:szCs w:val="24"/>
        </w:rPr>
        <w:t>Making It Work</w:t>
      </w:r>
    </w:p>
    <w:p w:rsidR="0088266B" w:rsidRPr="0088266B" w:rsidRDefault="0088266B" w:rsidP="0088266B">
      <w:pPr>
        <w:rPr>
          <w:sz w:val="24"/>
          <w:szCs w:val="24"/>
        </w:rPr>
      </w:pPr>
    </w:p>
    <w:p w:rsidR="0088266B" w:rsidRPr="0088266B" w:rsidRDefault="0088266B" w:rsidP="0088266B">
      <w:pPr>
        <w:rPr>
          <w:sz w:val="24"/>
          <w:szCs w:val="24"/>
        </w:rPr>
      </w:pPr>
      <w:r w:rsidRPr="0088266B">
        <w:rPr>
          <w:sz w:val="24"/>
          <w:szCs w:val="24"/>
        </w:rPr>
        <w:t>Discuss your experience with creating a presentation recording. How is the preparation process going and what obstacles have you faced? What questions do you have about the process that your peers may be able to help solve?</w:t>
      </w:r>
    </w:p>
    <w:p w:rsidR="0088266B" w:rsidRDefault="0088266B">
      <w:pPr>
        <w:rPr>
          <w:sz w:val="24"/>
          <w:szCs w:val="24"/>
        </w:rPr>
      </w:pPr>
      <w:r w:rsidRPr="0088266B">
        <w:rPr>
          <w:sz w:val="24"/>
          <w:szCs w:val="24"/>
        </w:rPr>
        <w:t>Find a helpful tip about recording audio or video and share that here (with proper credit – a link to the source will be fine).</w:t>
      </w:r>
    </w:p>
    <w:p w:rsidR="0057718F" w:rsidRDefault="0057718F">
      <w:pPr>
        <w:rPr>
          <w:sz w:val="24"/>
          <w:szCs w:val="24"/>
        </w:rPr>
      </w:pPr>
    </w:p>
    <w:p w:rsidR="00D910F3" w:rsidRDefault="00D910F3">
      <w:pPr>
        <w:rPr>
          <w:sz w:val="24"/>
          <w:szCs w:val="24"/>
        </w:rPr>
      </w:pPr>
    </w:p>
    <w:p w:rsidR="00D910F3" w:rsidRDefault="00D910F3">
      <w:pPr>
        <w:rPr>
          <w:sz w:val="24"/>
          <w:szCs w:val="24"/>
        </w:rPr>
      </w:pPr>
    </w:p>
    <w:p w:rsidR="0057718F" w:rsidRDefault="0057718F">
      <w:pPr>
        <w:rPr>
          <w:sz w:val="24"/>
          <w:szCs w:val="24"/>
        </w:rPr>
      </w:pPr>
      <w:r>
        <w:rPr>
          <w:sz w:val="24"/>
          <w:szCs w:val="24"/>
        </w:rPr>
        <w:t>Part</w:t>
      </w:r>
      <w:r w:rsidR="00712719">
        <w:rPr>
          <w:sz w:val="24"/>
          <w:szCs w:val="24"/>
        </w:rPr>
        <w:t xml:space="preserve"> 2</w:t>
      </w:r>
      <w:r>
        <w:rPr>
          <w:sz w:val="24"/>
          <w:szCs w:val="24"/>
        </w:rPr>
        <w:t xml:space="preserve">: Student Response </w:t>
      </w:r>
    </w:p>
    <w:p w:rsidR="0057718F" w:rsidRDefault="0057718F">
      <w:pPr>
        <w:rPr>
          <w:sz w:val="24"/>
          <w:szCs w:val="24"/>
        </w:rPr>
      </w:pPr>
    </w:p>
    <w:p w:rsidR="00D910F3" w:rsidRPr="00D910F3" w:rsidRDefault="00D910F3" w:rsidP="00D910F3">
      <w:pPr>
        <w:rPr>
          <w:sz w:val="24"/>
          <w:szCs w:val="24"/>
        </w:rPr>
      </w:pPr>
      <w:r w:rsidRPr="00D910F3">
        <w:rPr>
          <w:sz w:val="24"/>
          <w:szCs w:val="24"/>
        </w:rPr>
        <w:t xml:space="preserve">Brittney Millman </w:t>
      </w:r>
    </w:p>
    <w:p w:rsidR="00D910F3" w:rsidRPr="00D910F3" w:rsidRDefault="00D910F3" w:rsidP="00D910F3">
      <w:pPr>
        <w:rPr>
          <w:sz w:val="24"/>
          <w:szCs w:val="24"/>
        </w:rPr>
      </w:pPr>
      <w:r w:rsidRPr="00D910F3">
        <w:rPr>
          <w:sz w:val="24"/>
          <w:szCs w:val="24"/>
        </w:rPr>
        <w:t>RE: Week 8 Discussion: Making It Work</w:t>
      </w:r>
    </w:p>
    <w:p w:rsidR="00D910F3" w:rsidRDefault="00D910F3" w:rsidP="00D910F3">
      <w:pPr>
        <w:rPr>
          <w:sz w:val="24"/>
          <w:szCs w:val="24"/>
        </w:rPr>
      </w:pPr>
    </w:p>
    <w:p w:rsidR="00D910F3" w:rsidRPr="00D910F3" w:rsidRDefault="00D910F3" w:rsidP="00D910F3">
      <w:pPr>
        <w:rPr>
          <w:sz w:val="24"/>
          <w:szCs w:val="24"/>
        </w:rPr>
      </w:pPr>
    </w:p>
    <w:p w:rsidR="0057718F" w:rsidRPr="0088266B" w:rsidRDefault="00D910F3">
      <w:pPr>
        <w:rPr>
          <w:sz w:val="24"/>
          <w:szCs w:val="24"/>
        </w:rPr>
      </w:pPr>
      <w:r w:rsidRPr="00D910F3">
        <w:rPr>
          <w:sz w:val="24"/>
          <w:szCs w:val="24"/>
        </w:rPr>
        <w:t>making a sound portrayal alongside the introduction upgrades its impact on the brains of the crowd. I really do not like talking in front of people even if it is just a recording of a presentation. A helpful tip that i have found is that  you really should not rush your presentation you want to give your audience enough time to understand each slide and help them get any questions and get there thoughts together</w:t>
      </w:r>
    </w:p>
    <w:sectPr w:rsidR="0057718F" w:rsidRPr="00882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6B"/>
    <w:rsid w:val="0057718F"/>
    <w:rsid w:val="00685A52"/>
    <w:rsid w:val="00712719"/>
    <w:rsid w:val="0088266B"/>
    <w:rsid w:val="00D9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7897E8"/>
  <w15:chartTrackingRefBased/>
  <w15:docId w15:val="{5D416EA4-5C4F-A443-AC0D-61F59999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Bridgeman</dc:creator>
  <cp:keywords/>
  <dc:description/>
  <cp:lastModifiedBy>Renee Bridgeman</cp:lastModifiedBy>
  <cp:revision>2</cp:revision>
  <dcterms:created xsi:type="dcterms:W3CDTF">2020-05-25T20:11:00Z</dcterms:created>
  <dcterms:modified xsi:type="dcterms:W3CDTF">2020-05-25T20:11:00Z</dcterms:modified>
</cp:coreProperties>
</file>