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</w:pPr>
    </w:p>
    <w:p>
      <w:pPr>
        <w:pStyle w:val="Body"/>
      </w:pPr>
    </w:p>
    <w:p>
      <w:pPr>
        <w:pStyle w:val="Body"/>
      </w:pPr>
      <w:r>
        <w:drawing>
          <wp:inline distT="0" distB="0" distL="0" distR="0">
            <wp:extent cx="5867311" cy="7280910"/>
            <wp:effectExtent l="0" t="0" r="0" b="0"/>
            <wp:docPr id="1073741825" name="officeArt object" descr="https://s3-us-west-2.amazonaws.com/candimgs/JfbuOv/897506181.jpg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ttps://s3-us-west-2.amazonaws.com/candimgs/JfbuOv/897506181.jpg345" descr="https://s3-us-west-2.amazonaws.com/candimgs/JfbuOv/897506181.jpg345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311" cy="7280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