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5FD60E27" w14:textId="27516504" w:rsidR="004E13DB" w:rsidRDefault="004B3AA4">
      <w:r>
        <w:t xml:space="preserve"> DQ 1</w:t>
      </w:r>
    </w:p>
    <w:p w14:paraId="4B04ECF9" w14:textId="77777777" w:rsidR="004B3AA4" w:rsidRPr="004B3AA4" w:rsidRDefault="004B3AA4" w:rsidP="004B3AA4">
      <w:pPr>
        <w:shd w:val="clear" w:color="auto" w:fill="FFFFFF"/>
        <w:spacing w:after="0pt" w:line="12pt" w:lineRule="auto"/>
        <w:textAlignment w:val="baseline"/>
        <w:rPr>
          <w:rFonts w:ascii="Open Sans" w:eastAsia="Times New Roman" w:hAnsi="Open Sans" w:cs="Open Sans"/>
          <w:spacing w:val="2"/>
          <w:sz w:val="24"/>
          <w:szCs w:val="24"/>
        </w:rPr>
      </w:pPr>
      <w:r w:rsidRPr="004B3AA4">
        <w:rPr>
          <w:rFonts w:ascii="Open Sans" w:eastAsia="Times New Roman" w:hAnsi="Open Sans" w:cs="Open Sans"/>
          <w:spacing w:val="2"/>
          <w:sz w:val="24"/>
          <w:szCs w:val="24"/>
        </w:rPr>
        <w:t>Assessment Description</w:t>
      </w:r>
    </w:p>
    <w:p w14:paraId="1703DE5B" w14:textId="77777777" w:rsidR="004B3AA4" w:rsidRPr="004B3AA4" w:rsidRDefault="004B3AA4" w:rsidP="004B3AA4">
      <w:pPr>
        <w:shd w:val="clear" w:color="auto" w:fill="FFFFFF"/>
        <w:spacing w:before="5pt" w:beforeAutospacing="1" w:after="5pt" w:afterAutospacing="1" w:line="18pt" w:lineRule="atLeast"/>
        <w:textAlignment w:val="baseline"/>
        <w:rPr>
          <w:rFonts w:ascii="inherit" w:eastAsia="Times New Roman" w:hAnsi="inherit" w:cs="Open Sans"/>
          <w:spacing w:val="2"/>
          <w:sz w:val="24"/>
          <w:szCs w:val="24"/>
        </w:rPr>
      </w:pPr>
      <w:r w:rsidRPr="004B3AA4">
        <w:rPr>
          <w:rFonts w:ascii="inherit" w:eastAsia="Times New Roman" w:hAnsi="inherit" w:cs="Open Sans"/>
          <w:spacing w:val="2"/>
          <w:sz w:val="24"/>
          <w:szCs w:val="24"/>
        </w:rPr>
        <w:t>There are various styles of thematic analysis. Conventionally, most involve three basic procedures (i.e., developing initial codes, mid-level categories, and thematic categories). What are the appropriate logic and sequence for each of these three analytical procedures? What does each of these three analytical constructs represent? Explain.</w:t>
      </w:r>
    </w:p>
    <w:p w14:paraId="5B25F995" w14:textId="77777777" w:rsidR="004B3AA4" w:rsidRDefault="004B3AA4"/>
    <w:p w14:paraId="4D12B9C8" w14:textId="77777777" w:rsidR="004B3AA4" w:rsidRDefault="004B3AA4"/>
    <w:p w14:paraId="31C38914" w14:textId="77777777" w:rsidR="004B3AA4" w:rsidRDefault="004B3AA4"/>
    <w:p w14:paraId="6D054263" w14:textId="19C66D74" w:rsidR="004B3AA4" w:rsidRDefault="004B3AA4">
      <w:r>
        <w:t>DQ 2</w:t>
      </w:r>
    </w:p>
    <w:p w14:paraId="7E0C8BAF" w14:textId="6ADBDDF1" w:rsidR="004B3AA4" w:rsidRDefault="004B3AA4">
      <w:r>
        <w:rPr>
          <w:rFonts w:ascii="Open Sans" w:hAnsi="Open Sans" w:cs="Open Sans"/>
          <w:color w:val="212121"/>
          <w:spacing w:val="2"/>
          <w:sz w:val="20"/>
          <w:szCs w:val="20"/>
          <w:shd w:val="clear" w:color="auto" w:fill="FFFFFF"/>
        </w:rPr>
        <w:t>Consider the logic for using inductive and deductive reasoning in qualitative research and data analysis. How do the steps involved in inductive and deductive thematic analyses differ? When would you use inductive, deductive (or both) approaches in a qualitative study design? Support your view with an example from a study of your choice. </w:t>
      </w:r>
    </w:p>
    <w:sectPr w:rsidR="004B3AA4">
      <w:pgSz w:w="612pt" w:h="792pt"/>
      <w:pgMar w:top="72pt" w:right="72pt" w:bottom="72pt" w:left="72pt" w:header="36pt" w:footer="36pt" w:gutter="0pt"/>
      <w:cols w:space="36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Open Sans">
    <w:charset w:characterSet="iso-8859-1"/>
    <w:family w:val="swiss"/>
    <w:pitch w:val="variable"/>
    <w:sig w:usb0="E00002EF" w:usb1="4000205B" w:usb2="00000028" w:usb3="00000000" w:csb0="0000019F" w:csb1="00000000"/>
  </w:font>
  <w:font w:name="inherit">
    <w:altName w:val="Cambria"/>
    <w:panose1 w:val="00000000000000000000"/>
    <w:charset w:characterSet="iso-8859-1"/>
    <w:family w:val="roman"/>
    <w:notTrueType/>
    <w:pitch w:val="default"/>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A4"/>
    <w:rsid w:val="004B3AA4"/>
    <w:rsid w:val="004E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F02312"/>
  <w15:chartTrackingRefBased/>
  <w15:docId w15:val="{7384D210-FAB4-4219-89D3-8C6CCBA1A14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AA4"/>
    <w:pPr>
      <w:keepNext/>
      <w:keepLines/>
      <w:spacing w:before="18pt" w:after="4p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AA4"/>
    <w:pPr>
      <w:keepNext/>
      <w:keepLines/>
      <w:spacing w:before="8pt" w:after="4p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AA4"/>
    <w:pPr>
      <w:keepNext/>
      <w:keepLines/>
      <w:spacing w:before="8pt" w:after="4pt"/>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3AA4"/>
    <w:pPr>
      <w:keepNext/>
      <w:keepLines/>
      <w:spacing w:before="4pt" w:after="2pt"/>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AA4"/>
    <w:pPr>
      <w:keepNext/>
      <w:keepLines/>
      <w:spacing w:before="4pt" w:after="2pt"/>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AA4"/>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AA4"/>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AA4"/>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AA4"/>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A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A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A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A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A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AA4"/>
    <w:rPr>
      <w:rFonts w:eastAsiaTheme="majorEastAsia" w:cstheme="majorBidi"/>
      <w:color w:val="272727" w:themeColor="text1" w:themeTint="D8"/>
    </w:rPr>
  </w:style>
  <w:style w:type="paragraph" w:styleId="Title">
    <w:name w:val="Title"/>
    <w:basedOn w:val="Normal"/>
    <w:next w:val="Normal"/>
    <w:link w:val="TitleChar"/>
    <w:uiPriority w:val="10"/>
    <w:qFormat/>
    <w:rsid w:val="004B3AA4"/>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AA4"/>
    <w:pPr>
      <w:spacing w:before="8pt"/>
      <w:jc w:val="center"/>
    </w:pPr>
    <w:rPr>
      <w:i/>
      <w:iCs/>
      <w:color w:val="404040" w:themeColor="text1" w:themeTint="BF"/>
    </w:rPr>
  </w:style>
  <w:style w:type="character" w:customStyle="1" w:styleId="QuoteChar">
    <w:name w:val="Quote Char"/>
    <w:basedOn w:val="DefaultParagraphFont"/>
    <w:link w:val="Quote"/>
    <w:uiPriority w:val="29"/>
    <w:rsid w:val="004B3AA4"/>
    <w:rPr>
      <w:i/>
      <w:iCs/>
      <w:color w:val="404040" w:themeColor="text1" w:themeTint="BF"/>
    </w:rPr>
  </w:style>
  <w:style w:type="paragraph" w:styleId="ListParagraph">
    <w:name w:val="List Paragraph"/>
    <w:basedOn w:val="Normal"/>
    <w:uiPriority w:val="34"/>
    <w:qFormat/>
    <w:rsid w:val="004B3AA4"/>
    <w:pPr>
      <w:ind w:start="36pt"/>
      <w:contextualSpacing/>
    </w:pPr>
  </w:style>
  <w:style w:type="character" w:styleId="IntenseEmphasis">
    <w:name w:val="Intense Emphasis"/>
    <w:basedOn w:val="DefaultParagraphFont"/>
    <w:uiPriority w:val="21"/>
    <w:qFormat/>
    <w:rsid w:val="004B3AA4"/>
    <w:rPr>
      <w:i/>
      <w:iCs/>
      <w:color w:val="2F5496" w:themeColor="accent1" w:themeShade="BF"/>
    </w:rPr>
  </w:style>
  <w:style w:type="paragraph" w:styleId="IntenseQuote">
    <w:name w:val="Intense Quote"/>
    <w:basedOn w:val="Normal"/>
    <w:next w:val="Normal"/>
    <w:link w:val="IntenseQuoteChar"/>
    <w:uiPriority w:val="30"/>
    <w:qFormat/>
    <w:rsid w:val="004B3AA4"/>
    <w:pPr>
      <w:pBdr>
        <w:top w:val="single" w:sz="4" w:space="10" w:color="2F5496" w:themeColor="accent1" w:themeShade="BF"/>
        <w:bottom w:val="single" w:sz="4" w:space="10" w:color="2F5496" w:themeColor="accent1" w:themeShade="BF"/>
      </w:pBdr>
      <w:spacing w:before="18pt" w:after="18pt"/>
      <w:ind w:start="43.20pt" w:end="43.20pt"/>
      <w:jc w:val="center"/>
    </w:pPr>
    <w:rPr>
      <w:i/>
      <w:iCs/>
      <w:color w:val="2F5496" w:themeColor="accent1" w:themeShade="BF"/>
    </w:rPr>
  </w:style>
  <w:style w:type="character" w:customStyle="1" w:styleId="IntenseQuoteChar">
    <w:name w:val="Intense Quote Char"/>
    <w:basedOn w:val="DefaultParagraphFont"/>
    <w:link w:val="IntenseQuote"/>
    <w:uiPriority w:val="30"/>
    <w:rsid w:val="004B3AA4"/>
    <w:rPr>
      <w:i/>
      <w:iCs/>
      <w:color w:val="2F5496" w:themeColor="accent1" w:themeShade="BF"/>
    </w:rPr>
  </w:style>
  <w:style w:type="character" w:styleId="IntenseReference">
    <w:name w:val="Intense Reference"/>
    <w:basedOn w:val="DefaultParagraphFont"/>
    <w:uiPriority w:val="32"/>
    <w:qFormat/>
    <w:rsid w:val="004B3AA4"/>
    <w:rPr>
      <w:b/>
      <w:bCs/>
      <w:smallCaps/>
      <w:color w:val="2F5496" w:themeColor="accent1" w:themeShade="BF"/>
      <w:spacing w:val="5"/>
    </w:rPr>
  </w:style>
  <w:style w:type="paragraph" w:styleId="NormalWeb">
    <w:name w:val="Normal (Web)"/>
    <w:basedOn w:val="Normal"/>
    <w:uiPriority w:val="99"/>
    <w:semiHidden/>
    <w:unhideWhenUsed/>
    <w:rsid w:val="004B3AA4"/>
    <w:pPr>
      <w:spacing w:before="5pt" w:beforeAutospacing="1" w:after="5pt" w:afterAutospacing="1" w:line="12pt"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669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6861997">
          <w:marLeft w:val="0pt"/>
          <w:marRight w:val="0pt"/>
          <w:marTop w:val="0pt"/>
          <w:marBottom w:val="0pt"/>
          <w:divBdr>
            <w:top w:val="none" w:sz="0" w:space="0" w:color="auto"/>
            <w:left w:val="none" w:sz="0" w:space="0" w:color="auto"/>
            <w:bottom w:val="none" w:sz="0" w:space="0" w:color="auto"/>
            <w:right w:val="none" w:sz="0" w:space="0" w:color="auto"/>
          </w:divBdr>
        </w:div>
        <w:div w:id="854925709">
          <w:marLeft w:val="0pt"/>
          <w:marRight w:val="0pt"/>
          <w:marTop w:val="0pt"/>
          <w:marBottom w:val="0pt"/>
          <w:divBdr>
            <w:top w:val="none" w:sz="0" w:space="0" w:color="auto"/>
            <w:left w:val="none" w:sz="0" w:space="0" w:color="auto"/>
            <w:bottom w:val="none" w:sz="0" w:space="0" w:color="auto"/>
            <w:right w:val="none" w:sz="0" w:space="0" w:color="auto"/>
          </w:divBdr>
          <w:divsChild>
            <w:div w:id="7362539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5" Type="http://purl.oclc.org/ooxml/officeDocument/relationships/theme" Target="theme/theme1.xml"/><Relationship Id="rId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10</TotalTime>
  <Pages>1</Pages>
  <Words>105</Words>
  <Characters>611</Characters>
  <Application>Microsoft Office Word</Application>
  <DocSecurity>0</DocSecurity>
  <Lines>14</Lines>
  <Paragraphs>5</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 </cp:lastModifiedBy>
  <cp:revision>1</cp:revision>
  <dcterms:created xsi:type="dcterms:W3CDTF">2024-02-22T23:46:00Z</dcterms:created>
  <dcterms:modified xsi:type="dcterms:W3CDTF">2024-02-22T23:56:00Z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a4cfa02a-28ac-431f-9142-342591bdc115</vt:lpwstr>
  </property>
</Properties>
</file>