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055" cy="7021830"/>
            <wp:effectExtent l="0" t="0" r="17145" b="13970"/>
            <wp:docPr id="6" name="Picture 6" descr="WechatIMG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WechatIMG3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055" cy="7021830"/>
            <wp:effectExtent l="0" t="0" r="17145" b="13970"/>
            <wp:docPr id="7" name="Picture 7" descr="WechatIMG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WechatIMG3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055" cy="7021830"/>
            <wp:effectExtent l="0" t="0" r="17145" b="13970"/>
            <wp:docPr id="8" name="Picture 8" descr="WechatIMG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WechatIMG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055" cy="7021830"/>
            <wp:effectExtent l="0" t="0" r="17145" b="13970"/>
            <wp:docPr id="9" name="Picture 9" descr="WechatIMG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WechatIMG3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055" cy="7021830"/>
            <wp:effectExtent l="0" t="0" r="17145" b="13970"/>
            <wp:docPr id="10" name="Picture 10" descr="WechatIMG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WechatIMG3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BF64603"/>
    <w:rsid w:val="DBF6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Office_2.8.0.4624_F1E327BC-269C-435d-A152-05C5408002CA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2020-11-15T19:19:00Z</dcterms:created>
  <dc:creator>dabaozi</dc:creator>
  <cp:lastModifiedBy>dabaozi</cp:lastModifiedBy>
  <dcterms:modified xsi:type="dcterms:W3CDTF">2020-11-15T19:21:51Z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1033-2.8.0.4624</vt:lpwstr>
  </property>
</Properties>
</file>