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95" w:dyaOrig="8820">
          <v:rect xmlns:o="urn:schemas-microsoft-com:office:office" xmlns:v="urn:schemas-microsoft-com:vml" id="rectole0000000000" style="width:609.750000pt;height:44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10" w:dyaOrig="8835">
          <v:rect xmlns:o="urn:schemas-microsoft-com:office:office" xmlns:v="urn:schemas-microsoft-com:vml" id="rectole0000000001" style="width:595.500000pt;height:441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35" w:dyaOrig="8985">
          <v:rect xmlns:o="urn:schemas-microsoft-com:office:office" xmlns:v="urn:schemas-microsoft-com:vml" id="rectole0000000002" style="width:606.750000pt;height:449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54" w:dyaOrig="9884">
          <v:rect xmlns:o="urn:schemas-microsoft-com:office:office" xmlns:v="urn:schemas-microsoft-com:vml" id="rectole0000000003" style="width:597.700000pt;height:49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65" w:dyaOrig="7364">
          <v:rect xmlns:o="urn:schemas-microsoft-com:office:office" xmlns:v="urn:schemas-microsoft-com:vml" id="rectole0000000004" style="width:608.250000pt;height:368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014" w:dyaOrig="8820">
          <v:rect xmlns:o="urn:schemas-microsoft-com:office:office" xmlns:v="urn:schemas-microsoft-com:vml" id="rectole0000000005" style="width:600.700000pt;height:441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240" w:dyaOrig="8400">
          <v:rect xmlns:o="urn:schemas-microsoft-com:office:office" xmlns:v="urn:schemas-microsoft-com:vml" id="rectole0000000006" style="width:612.000000pt;height:420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209" w:dyaOrig="8460">
          <v:rect xmlns:o="urn:schemas-microsoft-com:office:office" xmlns:v="urn:schemas-microsoft-com:vml" id="rectole0000000007" style="width:610.450000pt;height:42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360" w:dyaOrig="9705">
          <v:rect xmlns:o="urn:schemas-microsoft-com:office:office" xmlns:v="urn:schemas-microsoft-com:vml" id="rectole0000000008" style="width:618.000000pt;height:485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95" w:dyaOrig="9929">
          <v:rect xmlns:o="urn:schemas-microsoft-com:office:office" xmlns:v="urn:schemas-microsoft-com:vml" id="rectole0000000009" style="width:624.750000pt;height:496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20" w:dyaOrig="11415">
          <v:rect xmlns:o="urn:schemas-microsoft-com:office:office" xmlns:v="urn:schemas-microsoft-com:vml" id="rectole0000000010" style="width:621.000000pt;height:570.7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794" w:dyaOrig="11115">
          <v:rect xmlns:o="urn:schemas-microsoft-com:office:office" xmlns:v="urn:schemas-microsoft-com:vml" id="rectole0000000011" style="width:489.700000pt;height:555.7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374" w:dyaOrig="9615">
          <v:rect xmlns:o="urn:schemas-microsoft-com:office:office" xmlns:v="urn:schemas-microsoft-com:vml" id="rectole0000000012" style="width:618.700000pt;height:480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660" w:dyaOrig="11085">
          <v:rect xmlns:o="urn:schemas-microsoft-com:office:office" xmlns:v="urn:schemas-microsoft-com:vml" id="rectole0000000013" style="width:633.000000pt;height:554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49" w:dyaOrig="9225">
          <v:rect xmlns:o="urn:schemas-microsoft-com:office:office" xmlns:v="urn:schemas-microsoft-com:vml" id="rectole0000000014" style="width:607.450000pt;height:461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819" w:dyaOrig="9615">
          <v:rect xmlns:o="urn:schemas-microsoft-com:office:office" xmlns:v="urn:schemas-microsoft-com:vml" id="rectole0000000015" style="width:590.950000pt;height:480.7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49" w:dyaOrig="10739">
          <v:rect xmlns:o="urn:schemas-microsoft-com:office:office" xmlns:v="urn:schemas-microsoft-com:vml" id="rectole0000000016" style="width:607.450000pt;height:536.9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360" w:dyaOrig="12014">
          <v:rect xmlns:o="urn:schemas-microsoft-com:office:office" xmlns:v="urn:schemas-microsoft-com:vml" id="rectole0000000017" style="width:618.000000pt;height:600.7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479" w:dyaOrig="11310">
          <v:rect xmlns:o="urn:schemas-microsoft-com:office:office" xmlns:v="urn:schemas-microsoft-com:vml" id="rectole0000000018" style="width:623.950000pt;height:565.5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050" w:dyaOrig="11204">
          <v:rect xmlns:o="urn:schemas-microsoft-com:office:office" xmlns:v="urn:schemas-microsoft-com:vml" id="rectole0000000019" style="width:652.500000pt;height:560.2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2165" w:dyaOrig="12075">
          <v:rect xmlns:o="urn:schemas-microsoft-com:office:office" xmlns:v="urn:schemas-microsoft-com:vml" id="rectole0000000020" style="width:608.250000pt;height:603.7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0"/>
        </w:object>
      </w:r>
      <w:r>
        <w:object w:dxaOrig="10769" w:dyaOrig="9464">
          <v:rect xmlns:o="urn:schemas-microsoft-com:office:office" xmlns:v="urn:schemas-microsoft-com:vml" id="rectole0000000021" style="width:538.450000pt;height:473.2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styles.xml" Id="docRId45" Type="http://schemas.openxmlformats.org/officeDocument/2006/relationships/styles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numbering.xml" Id="docRId44" Type="http://schemas.openxmlformats.org/officeDocument/2006/relationships/numbering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/Relationships>
</file>