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83A56" w14:textId="30E25933" w:rsidR="00F171A0" w:rsidRPr="00A97689" w:rsidRDefault="00962725" w:rsidP="00927360">
      <w:pPr>
        <w:tabs>
          <w:tab w:val="left" w:pos="50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89">
        <w:rPr>
          <w:rFonts w:ascii="Times New Roman" w:hAnsi="Times New Roman" w:cs="Times New Roman"/>
          <w:b/>
          <w:smallCaps/>
          <w:sz w:val="28"/>
          <w:szCs w:val="28"/>
        </w:rPr>
        <w:t xml:space="preserve">Content </w:t>
      </w:r>
      <w:r w:rsidR="00A97689">
        <w:rPr>
          <w:rFonts w:ascii="Times New Roman" w:hAnsi="Times New Roman" w:cs="Times New Roman"/>
          <w:b/>
          <w:smallCaps/>
          <w:sz w:val="28"/>
          <w:szCs w:val="28"/>
        </w:rPr>
        <w:t>Su</w:t>
      </w:r>
      <w:r w:rsidRPr="00A97689">
        <w:rPr>
          <w:rFonts w:ascii="Times New Roman" w:hAnsi="Times New Roman" w:cs="Times New Roman"/>
          <w:b/>
          <w:smallCaps/>
          <w:sz w:val="28"/>
          <w:szCs w:val="28"/>
        </w:rPr>
        <w:t>mmary</w:t>
      </w:r>
      <w:r w:rsidR="00BC5658" w:rsidRPr="00A97689">
        <w:rPr>
          <w:rFonts w:ascii="Times New Roman" w:hAnsi="Times New Roman" w:cs="Times New Roman"/>
          <w:b/>
          <w:smallCaps/>
          <w:sz w:val="28"/>
          <w:szCs w:val="28"/>
        </w:rPr>
        <w:t xml:space="preserve"> Grading</w:t>
      </w:r>
      <w:r w:rsidR="0023663B" w:rsidRPr="00A97689">
        <w:rPr>
          <w:rFonts w:ascii="Times New Roman" w:hAnsi="Times New Roman" w:cs="Times New Roman"/>
          <w:b/>
          <w:smallCaps/>
          <w:sz w:val="28"/>
          <w:szCs w:val="28"/>
        </w:rPr>
        <w:t xml:space="preserve"> Rubric</w:t>
      </w:r>
    </w:p>
    <w:tbl>
      <w:tblPr>
        <w:tblW w:w="1413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2"/>
        <w:gridCol w:w="3690"/>
        <w:gridCol w:w="3780"/>
        <w:gridCol w:w="3780"/>
        <w:gridCol w:w="1538"/>
      </w:tblGrid>
      <w:tr w:rsidR="0065672D" w:rsidRPr="00A97689" w14:paraId="28455B08" w14:textId="77777777" w:rsidTr="00A97689">
        <w:trPr>
          <w:trHeight w:val="345"/>
          <w:jc w:val="center"/>
        </w:trPr>
        <w:tc>
          <w:tcPr>
            <w:tcW w:w="1342" w:type="dxa"/>
            <w:shd w:val="clear" w:color="auto" w:fill="auto"/>
            <w:vAlign w:val="bottom"/>
          </w:tcPr>
          <w:p w14:paraId="3852A4D3" w14:textId="77777777" w:rsidR="00F171A0" w:rsidRPr="00A97689" w:rsidRDefault="00F171A0" w:rsidP="00927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Criteria</w:t>
            </w:r>
          </w:p>
        </w:tc>
        <w:tc>
          <w:tcPr>
            <w:tcW w:w="12788" w:type="dxa"/>
            <w:gridSpan w:val="4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589F33D" w14:textId="77777777" w:rsidR="00F171A0" w:rsidRPr="00A97689" w:rsidRDefault="00F171A0" w:rsidP="00927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Levels of Achievement</w:t>
            </w:r>
          </w:p>
        </w:tc>
      </w:tr>
      <w:tr w:rsidR="00707010" w:rsidRPr="00A97689" w14:paraId="157B72A9" w14:textId="77777777" w:rsidTr="00A97689">
        <w:trPr>
          <w:trHeight w:val="318"/>
          <w:jc w:val="center"/>
        </w:trPr>
        <w:tc>
          <w:tcPr>
            <w:tcW w:w="1342" w:type="dxa"/>
            <w:shd w:val="clear" w:color="auto" w:fill="8EAADB" w:themeFill="accent1" w:themeFillTint="99"/>
          </w:tcPr>
          <w:p w14:paraId="07C1FCA7" w14:textId="79C58C7E" w:rsidR="00B05789" w:rsidRPr="00A97689" w:rsidRDefault="2B6F56CD" w:rsidP="00A9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Content 70%</w:t>
            </w:r>
          </w:p>
        </w:tc>
        <w:tc>
          <w:tcPr>
            <w:tcW w:w="3690" w:type="dxa"/>
            <w:shd w:val="clear" w:color="auto" w:fill="8EAADB" w:themeFill="accent1" w:themeFillTint="99"/>
          </w:tcPr>
          <w:p w14:paraId="380655BB" w14:textId="1961D478" w:rsidR="00F171A0" w:rsidRPr="00A97689" w:rsidRDefault="2B6F56CD" w:rsidP="00321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Advanced</w:t>
            </w:r>
          </w:p>
        </w:tc>
        <w:tc>
          <w:tcPr>
            <w:tcW w:w="3780" w:type="dxa"/>
            <w:shd w:val="clear" w:color="auto" w:fill="8EAADB" w:themeFill="accent1" w:themeFillTint="99"/>
          </w:tcPr>
          <w:p w14:paraId="6613B036" w14:textId="59260CD1" w:rsidR="00F171A0" w:rsidRPr="00A97689" w:rsidRDefault="5A7F7C24" w:rsidP="00321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Proficient</w:t>
            </w:r>
          </w:p>
        </w:tc>
        <w:tc>
          <w:tcPr>
            <w:tcW w:w="3780" w:type="dxa"/>
            <w:shd w:val="clear" w:color="auto" w:fill="8EAADB" w:themeFill="accent1" w:themeFillTint="99"/>
          </w:tcPr>
          <w:p w14:paraId="1C5BFA2F" w14:textId="169A6A9B" w:rsidR="00F171A0" w:rsidRPr="00A97689" w:rsidRDefault="5A7F7C24" w:rsidP="5A7F7C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Developing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shd w:val="clear" w:color="auto" w:fill="8EAADB" w:themeFill="accent1" w:themeFillTint="99"/>
          </w:tcPr>
          <w:p w14:paraId="0F99AC80" w14:textId="77777777" w:rsidR="00F171A0" w:rsidRPr="00A97689" w:rsidRDefault="00F171A0" w:rsidP="00927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Not present</w:t>
            </w:r>
          </w:p>
        </w:tc>
      </w:tr>
      <w:tr w:rsidR="00707010" w:rsidRPr="00A97689" w14:paraId="0C3D1A13" w14:textId="77777777" w:rsidTr="00981D94">
        <w:trPr>
          <w:trHeight w:val="5151"/>
          <w:jc w:val="center"/>
        </w:trPr>
        <w:tc>
          <w:tcPr>
            <w:tcW w:w="1342" w:type="dxa"/>
            <w:shd w:val="clear" w:color="auto" w:fill="BFBFBF" w:themeFill="background1" w:themeFillShade="BF"/>
            <w:vAlign w:val="center"/>
          </w:tcPr>
          <w:p w14:paraId="3BEA6DCC" w14:textId="4C898A83" w:rsidR="00F171A0" w:rsidRPr="00A97689" w:rsidRDefault="00790801" w:rsidP="006E5D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Content</w:t>
            </w:r>
            <w:r w:rsidR="006E5DC3" w:rsidRPr="00A976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90" w:type="dxa"/>
            <w:shd w:val="clear" w:color="auto" w:fill="auto"/>
          </w:tcPr>
          <w:p w14:paraId="36B782A5" w14:textId="700D348E" w:rsidR="00D02585" w:rsidRPr="00A97689" w:rsidRDefault="00A97689" w:rsidP="00A9768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</w:t>
            </w:r>
            <w:r w:rsidR="00981A57"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o </w:t>
            </w:r>
            <w:r w:rsidR="00C50DD9"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36 </w:t>
            </w:r>
            <w:r w:rsidR="006866D7"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points</w:t>
            </w:r>
          </w:p>
          <w:p w14:paraId="6B09BA55" w14:textId="05EB3B83" w:rsidR="006B647B" w:rsidRPr="00A97689" w:rsidRDefault="006866D7" w:rsidP="006B64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The paper </w:t>
            </w:r>
            <w:r w:rsidR="007A02F5" w:rsidRPr="00A97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meets</w:t>
            </w:r>
            <w:r w:rsidRPr="00A97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30107" w:rsidRPr="00A97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exceeds </w:t>
            </w:r>
            <w:r w:rsidRPr="00A97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content requirements:</w:t>
            </w:r>
          </w:p>
          <w:p w14:paraId="0E1EA436" w14:textId="77777777" w:rsidR="00784B42" w:rsidRPr="00A97689" w:rsidRDefault="00922AF9" w:rsidP="0078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Intro Paragraph</w:t>
            </w:r>
          </w:p>
          <w:p w14:paraId="3BC8E77A" w14:textId="1102536A" w:rsidR="00922AF9" w:rsidRPr="00A97689" w:rsidRDefault="00922AF9" w:rsidP="0078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1D0392"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overall summary of all module </w:t>
            </w: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material is presented. It involves the major themes and ideas of the chapter.</w:t>
            </w:r>
          </w:p>
          <w:p w14:paraId="6C70D2BF" w14:textId="77777777" w:rsidR="00922AF9" w:rsidRPr="00A97689" w:rsidRDefault="00922AF9" w:rsidP="0078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Summary Points</w:t>
            </w:r>
          </w:p>
          <w:p w14:paraId="2E202573" w14:textId="62653989" w:rsidR="00922AF9" w:rsidRPr="00A97689" w:rsidRDefault="00922AF9" w:rsidP="0078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Includes 3-5 ma</w:t>
            </w:r>
            <w:r w:rsidR="001D0392"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jor topics/issues of the module</w:t>
            </w: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. Each point contains at least 1 paragraph and contains at least two sources per topic/issue or more.</w:t>
            </w:r>
          </w:p>
          <w:p w14:paraId="6BC2B8F6" w14:textId="77777777" w:rsidR="00922AF9" w:rsidRPr="00A97689" w:rsidRDefault="00922AF9" w:rsidP="00784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Concluding Paragraph</w:t>
            </w:r>
          </w:p>
          <w:p w14:paraId="30EAE466" w14:textId="64B566CB" w:rsidR="00922AF9" w:rsidRPr="00A97689" w:rsidRDefault="00922AF9" w:rsidP="00981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All key components from the reading material are included and summarized.</w:t>
            </w:r>
          </w:p>
        </w:tc>
        <w:tc>
          <w:tcPr>
            <w:tcW w:w="3780" w:type="dxa"/>
            <w:shd w:val="clear" w:color="auto" w:fill="auto"/>
          </w:tcPr>
          <w:p w14:paraId="5FF7F8D6" w14:textId="77777777" w:rsidR="00A97689" w:rsidRDefault="00C50DD9" w:rsidP="00A9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32</w:t>
            </w:r>
            <w:r w:rsidR="006E5DC3"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to </w:t>
            </w:r>
            <w:r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33</w:t>
            </w:r>
            <w:r w:rsidR="5A7F7C24"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points</w:t>
            </w:r>
          </w:p>
          <w:p w14:paraId="11AC3CA1" w14:textId="597105CA" w:rsidR="00F171A0" w:rsidRPr="00A97689" w:rsidRDefault="006866D7" w:rsidP="00A976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paper meets</w:t>
            </w:r>
            <w:r w:rsidR="00F30107" w:rsidRPr="00A97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most of the</w:t>
            </w:r>
            <w:r w:rsidRPr="00A97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 requirements:</w:t>
            </w:r>
          </w:p>
          <w:p w14:paraId="2CEF8353" w14:textId="77777777" w:rsidR="00922AF9" w:rsidRPr="00A97689" w:rsidRDefault="00922AF9" w:rsidP="00922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Intro Paragraph</w:t>
            </w:r>
          </w:p>
          <w:p w14:paraId="7B8DCABC" w14:textId="54862DDE" w:rsidR="00922AF9" w:rsidRPr="00A97689" w:rsidRDefault="00922AF9" w:rsidP="00922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1D0392"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n overall summary of all module</w:t>
            </w: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material is presented. It involves the major themes and ideas of the chapter.</w:t>
            </w:r>
          </w:p>
          <w:p w14:paraId="09A7885C" w14:textId="77777777" w:rsidR="00922AF9" w:rsidRPr="00A97689" w:rsidRDefault="00922AF9" w:rsidP="00922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Summary Points</w:t>
            </w:r>
          </w:p>
          <w:p w14:paraId="7B26E0D9" w14:textId="36A0F388" w:rsidR="00922AF9" w:rsidRPr="00A97689" w:rsidRDefault="00922AF9" w:rsidP="00922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Includes 3-5 ma</w:t>
            </w:r>
            <w:r w:rsidR="001D0392"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jor topics/issues of the module</w:t>
            </w: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. Each point contains at least 1 paragraph and contains at least two sources per topic/issue or more.</w:t>
            </w:r>
          </w:p>
          <w:p w14:paraId="1D8CE436" w14:textId="77777777" w:rsidR="00922AF9" w:rsidRPr="00A97689" w:rsidRDefault="00922AF9" w:rsidP="00922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Concluding Paragraph</w:t>
            </w:r>
          </w:p>
          <w:p w14:paraId="41C1AFA1" w14:textId="1784DC5D" w:rsidR="006866D7" w:rsidRPr="00981D94" w:rsidRDefault="00922AF9" w:rsidP="00981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All key components from the reading material are included and summarized.</w:t>
            </w:r>
          </w:p>
        </w:tc>
        <w:tc>
          <w:tcPr>
            <w:tcW w:w="3780" w:type="dxa"/>
          </w:tcPr>
          <w:p w14:paraId="0FF47C09" w14:textId="77777777" w:rsidR="00A97689" w:rsidRDefault="005F2CD9" w:rsidP="00A9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 </w:t>
            </w:r>
            <w:r w:rsidR="006E5DC3"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to </w:t>
            </w:r>
            <w:r w:rsidR="00C50DD9"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31</w:t>
            </w:r>
            <w:r w:rsidR="006866D7"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5672D"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points</w:t>
            </w:r>
          </w:p>
          <w:p w14:paraId="5FCECD0D" w14:textId="1D02D00E" w:rsidR="00F171A0" w:rsidRPr="00A97689" w:rsidRDefault="006866D7" w:rsidP="00A97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paper meets some of the content requirements:</w:t>
            </w:r>
          </w:p>
          <w:p w14:paraId="2538A8FD" w14:textId="77777777" w:rsidR="00922AF9" w:rsidRPr="00A97689" w:rsidRDefault="00922AF9" w:rsidP="00922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Intro Paragraph</w:t>
            </w:r>
          </w:p>
          <w:p w14:paraId="09B7BA5F" w14:textId="375EF99A" w:rsidR="00922AF9" w:rsidRPr="00A97689" w:rsidRDefault="00922AF9" w:rsidP="00922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1D0392"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n overall summary of all module</w:t>
            </w: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material is presented. It involves the major themes and ideas of the chapter.</w:t>
            </w:r>
          </w:p>
          <w:p w14:paraId="6875746C" w14:textId="77777777" w:rsidR="00922AF9" w:rsidRPr="00A97689" w:rsidRDefault="00922AF9" w:rsidP="00922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Summary Points</w:t>
            </w:r>
          </w:p>
          <w:p w14:paraId="7D004FFD" w14:textId="50279927" w:rsidR="00922AF9" w:rsidRPr="00A97689" w:rsidRDefault="00922AF9" w:rsidP="00922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Includes 3-5 ma</w:t>
            </w:r>
            <w:r w:rsidR="001D0392"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jor topics/issues of the module</w:t>
            </w: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. Each point contains at least 1 paragraph and contains at least two sources per topic/issue or more.</w:t>
            </w:r>
          </w:p>
          <w:p w14:paraId="10098750" w14:textId="77777777" w:rsidR="00922AF9" w:rsidRPr="00A97689" w:rsidRDefault="00922AF9" w:rsidP="00922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Concluding Paragraph</w:t>
            </w:r>
          </w:p>
          <w:p w14:paraId="0B4319CC" w14:textId="1D47C5C2" w:rsidR="006866D7" w:rsidRPr="00981D94" w:rsidRDefault="00922AF9" w:rsidP="00981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All key components from the reading material are included and summarized.</w:t>
            </w:r>
          </w:p>
        </w:tc>
        <w:tc>
          <w:tcPr>
            <w:tcW w:w="1538" w:type="dxa"/>
            <w:shd w:val="clear" w:color="auto" w:fill="auto"/>
          </w:tcPr>
          <w:p w14:paraId="3DFD8EDA" w14:textId="77777777" w:rsidR="00F171A0" w:rsidRPr="00A97689" w:rsidRDefault="00F171A0" w:rsidP="00927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points</w:t>
            </w:r>
          </w:p>
          <w:p w14:paraId="435E1AF6" w14:textId="22031BC0" w:rsidR="00F171A0" w:rsidRPr="00A97689" w:rsidRDefault="00495231" w:rsidP="0092736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241043" w:rsidRPr="00A97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 present.</w:t>
            </w:r>
          </w:p>
        </w:tc>
      </w:tr>
      <w:tr w:rsidR="00707010" w:rsidRPr="00A97689" w14:paraId="25976D75" w14:textId="77777777" w:rsidTr="00A97689">
        <w:trPr>
          <w:trHeight w:val="345"/>
          <w:jc w:val="center"/>
        </w:trPr>
        <w:tc>
          <w:tcPr>
            <w:tcW w:w="1342" w:type="dxa"/>
            <w:shd w:val="clear" w:color="auto" w:fill="8EAADB" w:themeFill="accent1" w:themeFillTint="99"/>
            <w:vAlign w:val="center"/>
          </w:tcPr>
          <w:p w14:paraId="76AA2F9A" w14:textId="7B11847E" w:rsidR="00B05789" w:rsidRPr="00A97689" w:rsidRDefault="00321862" w:rsidP="00A9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Structure 30%</w:t>
            </w:r>
          </w:p>
        </w:tc>
        <w:tc>
          <w:tcPr>
            <w:tcW w:w="3690" w:type="dxa"/>
            <w:shd w:val="clear" w:color="auto" w:fill="8EAADB" w:themeFill="accent1" w:themeFillTint="99"/>
            <w:vAlign w:val="center"/>
          </w:tcPr>
          <w:p w14:paraId="79F1287E" w14:textId="0518530D" w:rsidR="00321862" w:rsidRPr="00A97689" w:rsidRDefault="00321862" w:rsidP="00A9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Advanced</w:t>
            </w:r>
          </w:p>
        </w:tc>
        <w:tc>
          <w:tcPr>
            <w:tcW w:w="3780" w:type="dxa"/>
            <w:shd w:val="clear" w:color="auto" w:fill="8EAADB" w:themeFill="accent1" w:themeFillTint="99"/>
            <w:vAlign w:val="center"/>
          </w:tcPr>
          <w:p w14:paraId="33AB6C3A" w14:textId="7DE6B525" w:rsidR="00321862" w:rsidRPr="00A97689" w:rsidRDefault="00321862" w:rsidP="00A9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Proficient</w:t>
            </w:r>
          </w:p>
        </w:tc>
        <w:tc>
          <w:tcPr>
            <w:tcW w:w="3780" w:type="dxa"/>
            <w:shd w:val="clear" w:color="auto" w:fill="8EAADB" w:themeFill="accent1" w:themeFillTint="99"/>
            <w:vAlign w:val="center"/>
          </w:tcPr>
          <w:p w14:paraId="5263A9B0" w14:textId="6359C569" w:rsidR="00321862" w:rsidRPr="00A97689" w:rsidRDefault="00321862" w:rsidP="00A9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Developing</w:t>
            </w:r>
          </w:p>
        </w:tc>
        <w:tc>
          <w:tcPr>
            <w:tcW w:w="1538" w:type="dxa"/>
            <w:shd w:val="clear" w:color="auto" w:fill="8EAADB" w:themeFill="accent1" w:themeFillTint="99"/>
            <w:vAlign w:val="center"/>
          </w:tcPr>
          <w:p w14:paraId="54719CC1" w14:textId="1DAE0ED9" w:rsidR="00321862" w:rsidRPr="00A97689" w:rsidRDefault="00321862" w:rsidP="00A97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Not present</w:t>
            </w:r>
          </w:p>
        </w:tc>
      </w:tr>
      <w:tr w:rsidR="00287F55" w:rsidRPr="00A97689" w14:paraId="76807A65" w14:textId="77777777" w:rsidTr="00A97689">
        <w:trPr>
          <w:trHeight w:val="1173"/>
          <w:jc w:val="center"/>
        </w:trPr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2DDC042" w14:textId="6A6184FA" w:rsidR="00287F55" w:rsidRPr="00A97689" w:rsidRDefault="000E75EE" w:rsidP="00C83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Format</w:t>
            </w:r>
            <w:r w:rsidR="00981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and Page Requirement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256F0E" w14:textId="57ACC98E" w:rsidR="00287F55" w:rsidRPr="00A97689" w:rsidRDefault="00C50DD9" w:rsidP="00922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</w:t>
            </w:r>
            <w:r w:rsidR="00287F55"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points</w:t>
            </w:r>
          </w:p>
          <w:p w14:paraId="17224614" w14:textId="1F678071" w:rsidR="00287F55" w:rsidRPr="00A97689" w:rsidRDefault="00287F55" w:rsidP="00287F5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The paper </w:t>
            </w:r>
            <w:r w:rsidR="00F30107" w:rsidRPr="00A976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meets or </w:t>
            </w:r>
            <w:r w:rsidRPr="00A976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exceeds structure requirements:</w:t>
            </w:r>
          </w:p>
          <w:p w14:paraId="4789B5DD" w14:textId="77777777" w:rsidR="00922AF9" w:rsidRDefault="00922AF9" w:rsidP="00922AF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Current APA format is followed.</w:t>
            </w:r>
          </w:p>
          <w:p w14:paraId="76BD40BC" w14:textId="0912C0FF" w:rsidR="00981D94" w:rsidRPr="00A97689" w:rsidRDefault="00981D94" w:rsidP="00922AF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The required page requirement (1.5-2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pages) is met.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6961A2" w14:textId="7FFCCFD6" w:rsidR="00287F55" w:rsidRPr="00A97689" w:rsidRDefault="00C50DD9" w:rsidP="00C83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</w:t>
            </w:r>
            <w:r w:rsidR="00981A57"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to </w:t>
            </w:r>
            <w:r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</w:t>
            </w:r>
            <w:r w:rsidR="00287F55"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points</w:t>
            </w:r>
          </w:p>
          <w:p w14:paraId="46D36F13" w14:textId="3B3EB691" w:rsidR="00287F55" w:rsidRPr="00A97689" w:rsidRDefault="00287F55" w:rsidP="00287F5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The paper meets </w:t>
            </w:r>
            <w:r w:rsidR="00F30107" w:rsidRPr="00A976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most of the </w:t>
            </w:r>
            <w:r w:rsidRPr="00A976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structure requirements:</w:t>
            </w:r>
          </w:p>
          <w:p w14:paraId="41F5F585" w14:textId="77777777" w:rsidR="00287F55" w:rsidRDefault="00922AF9" w:rsidP="00C0044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Current APA format is followed.</w:t>
            </w:r>
          </w:p>
          <w:p w14:paraId="49D3C07B" w14:textId="13D8BE85" w:rsidR="00981D94" w:rsidRPr="00A97689" w:rsidRDefault="00981D94" w:rsidP="00C004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The required page requirement (1.5-2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pages) is met.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0719" w14:textId="3D7EF436" w:rsidR="00287F55" w:rsidRPr="00A97689" w:rsidRDefault="00287F55" w:rsidP="00C83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981A57"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to </w:t>
            </w:r>
            <w:r w:rsidR="00C50DD9"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</w:t>
            </w:r>
            <w:r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90E07"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point</w:t>
            </w:r>
            <w:r w:rsidR="00981A57" w:rsidRPr="00A9768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</w:p>
          <w:p w14:paraId="25F930D0" w14:textId="2C952CA8" w:rsidR="00287F55" w:rsidRPr="00A97689" w:rsidRDefault="00287F55" w:rsidP="00287F5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The paper meets </w:t>
            </w:r>
            <w:r w:rsidR="00F30107" w:rsidRPr="00A976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some</w:t>
            </w:r>
            <w:r w:rsidRPr="00A976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of the structure requirements:</w:t>
            </w:r>
          </w:p>
          <w:p w14:paraId="295648CF" w14:textId="77777777" w:rsidR="00287F55" w:rsidRDefault="00922AF9" w:rsidP="00C0044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Current APA format is followed.</w:t>
            </w:r>
          </w:p>
          <w:p w14:paraId="165A225E" w14:textId="6E33ECA9" w:rsidR="00981D94" w:rsidRPr="00A97689" w:rsidRDefault="00981D94" w:rsidP="00C004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The required page requirement (1.5-2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97689">
              <w:rPr>
                <w:rFonts w:ascii="Times New Roman" w:eastAsia="Times New Roman" w:hAnsi="Times New Roman" w:cs="Times New Roman"/>
                <w:sz w:val="24"/>
                <w:szCs w:val="24"/>
              </w:rPr>
              <w:t>pages) is met.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E53217" w14:textId="77777777" w:rsidR="00287F55" w:rsidRPr="00A97689" w:rsidRDefault="00287F55" w:rsidP="00C83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points</w:t>
            </w:r>
          </w:p>
          <w:p w14:paraId="65BF49D6" w14:textId="77777777" w:rsidR="00287F55" w:rsidRPr="00A97689" w:rsidRDefault="00287F55" w:rsidP="00287F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 present.</w:t>
            </w:r>
          </w:p>
        </w:tc>
      </w:tr>
    </w:tbl>
    <w:p w14:paraId="0CD2226A" w14:textId="7785244D" w:rsidR="007B6477" w:rsidRPr="00A97689" w:rsidRDefault="000E75EE">
      <w:pPr>
        <w:rPr>
          <w:rFonts w:ascii="Times New Roman" w:hAnsi="Times New Roman" w:cs="Times New Roman"/>
          <w:sz w:val="24"/>
          <w:szCs w:val="24"/>
        </w:rPr>
      </w:pPr>
      <w:r w:rsidRPr="00A976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B6477" w:rsidRPr="00A97689" w:rsidSect="00A97689">
      <w:head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2C7671" w14:textId="77777777" w:rsidR="00E42AE7" w:rsidRDefault="00E42AE7" w:rsidP="00BC5658">
      <w:pPr>
        <w:spacing w:after="0" w:line="240" w:lineRule="auto"/>
      </w:pPr>
      <w:r>
        <w:separator/>
      </w:r>
    </w:p>
  </w:endnote>
  <w:endnote w:type="continuationSeparator" w:id="0">
    <w:p w14:paraId="35D6E914" w14:textId="77777777" w:rsidR="00E42AE7" w:rsidRDefault="00E42AE7" w:rsidP="00BC5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8FFE73" w14:textId="77777777" w:rsidR="00E42AE7" w:rsidRDefault="00E42AE7" w:rsidP="00BC5658">
      <w:pPr>
        <w:spacing w:after="0" w:line="240" w:lineRule="auto"/>
      </w:pPr>
      <w:r>
        <w:separator/>
      </w:r>
    </w:p>
  </w:footnote>
  <w:footnote w:type="continuationSeparator" w:id="0">
    <w:p w14:paraId="1426CC35" w14:textId="77777777" w:rsidR="00E42AE7" w:rsidRDefault="00E42AE7" w:rsidP="00BC5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C01B9" w14:textId="36CF95FB" w:rsidR="00BC5658" w:rsidRPr="00BC5658" w:rsidRDefault="00BC5658" w:rsidP="00BC5658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BC5658">
      <w:rPr>
        <w:rFonts w:ascii="Times New Roman" w:hAnsi="Times New Roman" w:cs="Times New Roman"/>
        <w:sz w:val="20"/>
        <w:szCs w:val="20"/>
      </w:rPr>
      <w:t>PSYC 512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A513AB"/>
    <w:multiLevelType w:val="hybridMultilevel"/>
    <w:tmpl w:val="F79A64B0"/>
    <w:lvl w:ilvl="0" w:tplc="D318DB56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BB6982"/>
    <w:multiLevelType w:val="hybridMultilevel"/>
    <w:tmpl w:val="EC2A8AEE"/>
    <w:lvl w:ilvl="0" w:tplc="195050F2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1A0"/>
    <w:rsid w:val="00052CAD"/>
    <w:rsid w:val="00054419"/>
    <w:rsid w:val="000642A0"/>
    <w:rsid w:val="00090E07"/>
    <w:rsid w:val="00097AF8"/>
    <w:rsid w:val="000B38A9"/>
    <w:rsid w:val="000C16D2"/>
    <w:rsid w:val="000D2720"/>
    <w:rsid w:val="000E75EE"/>
    <w:rsid w:val="0013781A"/>
    <w:rsid w:val="0016393F"/>
    <w:rsid w:val="001D0392"/>
    <w:rsid w:val="00204DEC"/>
    <w:rsid w:val="0023663B"/>
    <w:rsid w:val="00241043"/>
    <w:rsid w:val="00287F55"/>
    <w:rsid w:val="002A48F2"/>
    <w:rsid w:val="002E574F"/>
    <w:rsid w:val="00321862"/>
    <w:rsid w:val="00323DBF"/>
    <w:rsid w:val="003E1E1F"/>
    <w:rsid w:val="003F0BCF"/>
    <w:rsid w:val="00411476"/>
    <w:rsid w:val="0043116A"/>
    <w:rsid w:val="00456718"/>
    <w:rsid w:val="00484FD4"/>
    <w:rsid w:val="00495231"/>
    <w:rsid w:val="004B4B04"/>
    <w:rsid w:val="004E6361"/>
    <w:rsid w:val="005D2006"/>
    <w:rsid w:val="005F2CD9"/>
    <w:rsid w:val="00606199"/>
    <w:rsid w:val="006274A3"/>
    <w:rsid w:val="00644894"/>
    <w:rsid w:val="0065672D"/>
    <w:rsid w:val="006677F6"/>
    <w:rsid w:val="006866D7"/>
    <w:rsid w:val="006B647B"/>
    <w:rsid w:val="006D33F3"/>
    <w:rsid w:val="006D4A5F"/>
    <w:rsid w:val="006E5DC3"/>
    <w:rsid w:val="00707010"/>
    <w:rsid w:val="00784B42"/>
    <w:rsid w:val="00790801"/>
    <w:rsid w:val="007A02F5"/>
    <w:rsid w:val="007A5FF7"/>
    <w:rsid w:val="007B6477"/>
    <w:rsid w:val="007B65F9"/>
    <w:rsid w:val="0081018D"/>
    <w:rsid w:val="00822E1A"/>
    <w:rsid w:val="0082660F"/>
    <w:rsid w:val="0084345C"/>
    <w:rsid w:val="0087571B"/>
    <w:rsid w:val="00922AF9"/>
    <w:rsid w:val="00927360"/>
    <w:rsid w:val="00962725"/>
    <w:rsid w:val="00981A57"/>
    <w:rsid w:val="00981D94"/>
    <w:rsid w:val="009876F0"/>
    <w:rsid w:val="009B0EE3"/>
    <w:rsid w:val="009D79FB"/>
    <w:rsid w:val="00A86B92"/>
    <w:rsid w:val="00A87619"/>
    <w:rsid w:val="00A97689"/>
    <w:rsid w:val="00AD3D89"/>
    <w:rsid w:val="00B05789"/>
    <w:rsid w:val="00B142E8"/>
    <w:rsid w:val="00BC5658"/>
    <w:rsid w:val="00BF64D4"/>
    <w:rsid w:val="00C00443"/>
    <w:rsid w:val="00C2494A"/>
    <w:rsid w:val="00C353C4"/>
    <w:rsid w:val="00C50DD9"/>
    <w:rsid w:val="00CC2235"/>
    <w:rsid w:val="00CC54E9"/>
    <w:rsid w:val="00D02585"/>
    <w:rsid w:val="00D20392"/>
    <w:rsid w:val="00D52EF2"/>
    <w:rsid w:val="00D8541C"/>
    <w:rsid w:val="00DB0D49"/>
    <w:rsid w:val="00DB5471"/>
    <w:rsid w:val="00E0443F"/>
    <w:rsid w:val="00E42AE7"/>
    <w:rsid w:val="00E97529"/>
    <w:rsid w:val="00ED2774"/>
    <w:rsid w:val="00EF053F"/>
    <w:rsid w:val="00F14D46"/>
    <w:rsid w:val="00F171A0"/>
    <w:rsid w:val="00F30107"/>
    <w:rsid w:val="00F30160"/>
    <w:rsid w:val="00F46034"/>
    <w:rsid w:val="00FB5F60"/>
    <w:rsid w:val="00FC7412"/>
    <w:rsid w:val="2B6F56CD"/>
    <w:rsid w:val="5A7F7C24"/>
    <w:rsid w:val="7673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D91B7"/>
  <w15:chartTrackingRefBased/>
  <w15:docId w15:val="{80414E69-8B4F-427C-BBFF-E2B3226A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1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345C"/>
    <w:pPr>
      <w:ind w:left="720"/>
      <w:contextualSpacing/>
    </w:pPr>
  </w:style>
  <w:style w:type="character" w:customStyle="1" w:styleId="normaltextrun">
    <w:name w:val="normaltextrun"/>
    <w:basedOn w:val="DefaultParagraphFont"/>
    <w:rsid w:val="005D2006"/>
  </w:style>
  <w:style w:type="paragraph" w:styleId="BalloonText">
    <w:name w:val="Balloon Text"/>
    <w:basedOn w:val="Normal"/>
    <w:link w:val="BalloonTextChar"/>
    <w:uiPriority w:val="99"/>
    <w:semiHidden/>
    <w:unhideWhenUsed/>
    <w:rsid w:val="00287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C5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658"/>
  </w:style>
  <w:style w:type="paragraph" w:styleId="Footer">
    <w:name w:val="footer"/>
    <w:basedOn w:val="Normal"/>
    <w:link w:val="FooterChar"/>
    <w:uiPriority w:val="99"/>
    <w:unhideWhenUsed/>
    <w:rsid w:val="00BC5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1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2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7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5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1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0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1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7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51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0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9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7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7B53D89466A4289F8CD9191771459" ma:contentTypeVersion="4" ma:contentTypeDescription="Create a new document." ma:contentTypeScope="" ma:versionID="e82940339fa49e98da23fa91e7416199">
  <xsd:schema xmlns:xsd="http://www.w3.org/2001/XMLSchema" xmlns:xs="http://www.w3.org/2001/XMLSchema" xmlns:p="http://schemas.microsoft.com/office/2006/metadata/properties" xmlns:ns1="http://schemas.microsoft.com/sharepoint/v3" xmlns:ns2="e3be3b7a-847e-46a0-a404-930996e410eb" targetNamespace="http://schemas.microsoft.com/office/2006/metadata/properties" ma:root="true" ma:fieldsID="8a81bdd11bb1722cc92cb6d6a1457701" ns1:_="" ns2:_="">
    <xsd:import namespace="http://schemas.microsoft.com/sharepoint/v3"/>
    <xsd:import namespace="e3be3b7a-847e-46a0-a404-930996e410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e3b7a-847e-46a0-a404-930996e410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2A8E828-FD07-4377-9ACE-CBE2474878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75554C-852E-40B9-A72F-34649F6CC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be3b7a-847e-46a0-a404-930996e410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7DF90D-E1A4-44A1-B49D-C25E5243D84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Jarvi, Kate Amanda (Psychology)</dc:creator>
  <cp:keywords/>
  <dc:description/>
  <cp:lastModifiedBy>Schmidt, Jennifer Ruth (Psychology)</cp:lastModifiedBy>
  <cp:revision>10</cp:revision>
  <cp:lastPrinted>2018-02-12T18:02:00Z</cp:lastPrinted>
  <dcterms:created xsi:type="dcterms:W3CDTF">2020-07-30T02:30:00Z</dcterms:created>
  <dcterms:modified xsi:type="dcterms:W3CDTF">2020-11-24T14:04:00Z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0x01010022F7B53D89466A4289F8CD9191771459</vt:lpwstr>
  </property>
</Properties>
</file>