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EB2AC" w14:textId="609A9773" w:rsidR="00FF2599" w:rsidRDefault="00D11E17">
      <w:r>
        <w:rPr>
          <w:noProof/>
        </w:rPr>
        <w:drawing>
          <wp:inline distT="0" distB="0" distL="0" distR="0" wp14:anchorId="25B0FB42" wp14:editId="11A3DCB6">
            <wp:extent cx="553212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212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2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54388" w14:textId="77777777" w:rsidR="00D11E17" w:rsidRDefault="00D11E17" w:rsidP="00D11E17">
      <w:pPr>
        <w:spacing w:after="0" w:line="240" w:lineRule="auto"/>
      </w:pPr>
      <w:r>
        <w:separator/>
      </w:r>
    </w:p>
  </w:endnote>
  <w:endnote w:type="continuationSeparator" w:id="0">
    <w:p w14:paraId="14F89A35" w14:textId="77777777" w:rsidR="00D11E17" w:rsidRDefault="00D11E17" w:rsidP="00D11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37D9C" w14:textId="77777777" w:rsidR="00D11E17" w:rsidRDefault="00D11E17" w:rsidP="00D11E17">
      <w:pPr>
        <w:spacing w:after="0" w:line="240" w:lineRule="auto"/>
      </w:pPr>
      <w:r>
        <w:separator/>
      </w:r>
    </w:p>
  </w:footnote>
  <w:footnote w:type="continuationSeparator" w:id="0">
    <w:p w14:paraId="54E75483" w14:textId="77777777" w:rsidR="00D11E17" w:rsidRDefault="00D11E17" w:rsidP="00D11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17"/>
    <w:rsid w:val="00147F7F"/>
    <w:rsid w:val="00403166"/>
    <w:rsid w:val="00D1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FDE2B9"/>
  <w15:chartTrackingRefBased/>
  <w15:docId w15:val="{0D1415F5-BDFF-412B-B62D-857C60FC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Sigmon, LaNecia (DHHS)</dc:creator>
  <cp:keywords/>
  <dc:description/>
  <cp:lastModifiedBy>Sigmon, LaNecia (DHHS)</cp:lastModifiedBy>
  <cp:revision>1</cp:revision>
  <dcterms:created xsi:type="dcterms:W3CDTF">2021-01-26T16:47:00Z</dcterms:created>
  <dcterms:modified xsi:type="dcterms:W3CDTF">2021-01-26T16:48:00Z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SigmonL@michigan.gov</vt:lpwstr>
  </property>
  <property fmtid="{D5CDD505-2E9C-101B-9397-08002B2CF9AE}" pid="5" name="MSIP_Label_3a2fed65-62e7-46ea-af74-187e0c17143a_SetDate">
    <vt:lpwstr>2021-01-26T16:47:48.8796341Z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fa925bd1-9756-4573-acf3-470546ee69e5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</Properties>
</file>