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49" w:dyaOrig="8820">
          <v:rect xmlns:o="urn:schemas-microsoft-com:office:office" xmlns:v="urn:schemas-microsoft-com:vml" id="rectole0000000000" style="width:517.450000pt;height:44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099" w:dyaOrig="8609">
          <v:rect xmlns:o="urn:schemas-microsoft-com:office:office" xmlns:v="urn:schemas-microsoft-com:vml" id="rectole0000000001" style="width:554.950000pt;height:43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19" w:dyaOrig="8730">
          <v:rect xmlns:o="urn:schemas-microsoft-com:office:office" xmlns:v="urn:schemas-microsoft-com:vml" id="rectole0000000002" style="width:500.950000pt;height:436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60" w:dyaOrig="9555">
          <v:rect xmlns:o="urn:schemas-microsoft-com:office:office" xmlns:v="urn:schemas-microsoft-com:vml" id="rectole0000000003" style="width:528.000000pt;height:477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34" w:dyaOrig="8640">
          <v:rect xmlns:o="urn:schemas-microsoft-com:office:office" xmlns:v="urn:schemas-microsoft-com:vml" id="rectole0000000004" style="width:546.700000pt;height:43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814" w:dyaOrig="11505">
          <v:rect xmlns:o="urn:schemas-microsoft-com:office:office" xmlns:v="urn:schemas-microsoft-com:vml" id="rectole0000000005" style="width:540.700000pt;height:575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89" w:dyaOrig="9404">
          <v:rect xmlns:o="urn:schemas-microsoft-com:office:office" xmlns:v="urn:schemas-microsoft-com:vml" id="rectole0000000006" style="width:589.450000pt;height:470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280" w:dyaOrig="10755">
          <v:rect xmlns:o="urn:schemas-microsoft-com:office:office" xmlns:v="urn:schemas-microsoft-com:vml" id="rectole0000000007" style="width:564.000000pt;height:537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550" w:dyaOrig="11924">
          <v:rect xmlns:o="urn:schemas-microsoft-com:office:office" xmlns:v="urn:schemas-microsoft-com:vml" id="rectole0000000008" style="width:577.500000pt;height:596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254" w:dyaOrig="11174">
          <v:rect xmlns:o="urn:schemas-microsoft-com:office:office" xmlns:v="urn:schemas-microsoft-com:vml" id="rectole0000000009" style="width:612.700000pt;height:558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19" w:dyaOrig="14309">
          <v:rect xmlns:o="urn:schemas-microsoft-com:office:office" xmlns:v="urn:schemas-microsoft-com:vml" id="rectole0000000010" style="width:605.950000pt;height:715.4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420" w:dyaOrig="11624">
          <v:rect xmlns:o="urn:schemas-microsoft-com:office:office" xmlns:v="urn:schemas-microsoft-com:vml" id="rectole0000000011" style="width:621.000000pt;height:581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819" w:dyaOrig="14655">
          <v:rect xmlns:o="urn:schemas-microsoft-com:office:office" xmlns:v="urn:schemas-microsoft-com:vml" id="rectole0000000012" style="width:590.950000pt;height:732.7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360" w:dyaOrig="18524">
          <v:rect xmlns:o="urn:schemas-microsoft-com:office:office" xmlns:v="urn:schemas-microsoft-com:vml" id="rectole0000000013" style="width:618.000000pt;height:926.2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294" w:dyaOrig="13484">
          <v:rect xmlns:o="urn:schemas-microsoft-com:office:office" xmlns:v="urn:schemas-microsoft-com:vml" id="rectole0000000014" style="width:564.700000pt;height:674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35" w:dyaOrig="11580">
          <v:rect xmlns:o="urn:schemas-microsoft-com:office:office" xmlns:v="urn:schemas-microsoft-com:vml" id="rectole0000000015" style="width:606.750000pt;height:579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75" w:dyaOrig="15375">
          <v:rect xmlns:o="urn:schemas-microsoft-com:office:office" xmlns:v="urn:schemas-microsoft-com:vml" id="rectole0000000016" style="width:588.750000pt;height:768.7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70" w:dyaOrig="15315">
          <v:rect xmlns:o="urn:schemas-microsoft-com:office:office" xmlns:v="urn:schemas-microsoft-com:vml" id="rectole0000000017" style="width:598.500000pt;height:765.7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00" w:dyaOrig="13800">
          <v:rect xmlns:o="urn:schemas-microsoft-com:office:office" xmlns:v="urn:schemas-microsoft-com:vml" id="rectole0000000018" style="width:585.000000pt;height:690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874" w:dyaOrig="14174">
          <v:rect xmlns:o="urn:schemas-microsoft-com:office:office" xmlns:v="urn:schemas-microsoft-com:vml" id="rectole0000000019" style="width:543.700000pt;height:708.7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640" w:dyaOrig="10440">
          <v:rect xmlns:o="urn:schemas-microsoft-com:office:office" xmlns:v="urn:schemas-microsoft-com:vml" id="rectole0000000020" style="width:582.000000pt;height:522.0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Dib" DrawAspect="Content" ObjectID="0000000020" ShapeID="rectole0000000020" r:id="docRId4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29" w:dyaOrig="12479">
          <v:rect xmlns:o="urn:schemas-microsoft-com:office:office" xmlns:v="urn:schemas-microsoft-com:vml" id="rectole0000000021" style="width:586.450000pt;height:623.9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Dib" DrawAspect="Content" ObjectID="0000000021" ShapeID="rectole0000000021" r:id="docRId4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05" w:dyaOrig="11594">
          <v:rect xmlns:o="urn:schemas-microsoft-com:office:office" xmlns:v="urn:schemas-microsoft-com:vml" id="rectole0000000022" style="width:605.250000pt;height:579.7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Dib" DrawAspect="Content" ObjectID="0000000022" ShapeID="rectole0000000022" r:id="docRId4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240" w:dyaOrig="14804">
          <v:rect xmlns:o="urn:schemas-microsoft-com:office:office" xmlns:v="urn:schemas-microsoft-com:vml" id="rectole0000000023" style="width:612.000000pt;height:740.2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Dib" DrawAspect="Content" ObjectID="0000000023" ShapeID="rectole0000000023" r:id="docRId4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420" w:dyaOrig="13289">
          <v:rect xmlns:o="urn:schemas-microsoft-com:office:office" xmlns:v="urn:schemas-microsoft-com:vml" id="rectole0000000024" style="width:621.000000pt;height:664.4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Dib" DrawAspect="Content" ObjectID="0000000024" ShapeID="rectole0000000024" r:id="docRId4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569" w:dyaOrig="16109">
          <v:rect xmlns:o="urn:schemas-microsoft-com:office:office" xmlns:v="urn:schemas-microsoft-com:vml" id="rectole0000000025" style="width:628.450000pt;height:805.4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Dib" DrawAspect="Content" ObjectID="0000000025" ShapeID="rectole0000000025" r:id="docRId5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styles.xml" Id="docRId53" Type="http://schemas.openxmlformats.org/officeDocument/2006/relationships/styles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numbering.xml" Id="docRId52" Type="http://schemas.openxmlformats.org/officeDocument/2006/relationships/numbering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/Relationships>
</file>