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5AD83" w14:textId="77777777" w:rsidR="00E22FAD" w:rsidRDefault="00E22FAD" w:rsidP="00E22FAD">
      <w:pPr>
        <w:jc w:val="center"/>
        <w:rPr>
          <w:b/>
          <w:sz w:val="32"/>
          <w:szCs w:val="32"/>
        </w:rPr>
      </w:pPr>
    </w:p>
    <w:p w14:paraId="453E6776" w14:textId="77777777" w:rsidR="00E22FAD" w:rsidRDefault="00E22FAD" w:rsidP="00E22FAD">
      <w:pPr>
        <w:jc w:val="center"/>
        <w:rPr>
          <w:b/>
          <w:sz w:val="32"/>
          <w:szCs w:val="32"/>
        </w:rPr>
      </w:pPr>
    </w:p>
    <w:p w14:paraId="0613F0CA" w14:textId="77777777" w:rsidR="00E22FAD" w:rsidRDefault="00E22FAD" w:rsidP="00E22FAD">
      <w:pPr>
        <w:jc w:val="center"/>
        <w:rPr>
          <w:b/>
          <w:sz w:val="32"/>
          <w:szCs w:val="32"/>
        </w:rPr>
      </w:pPr>
    </w:p>
    <w:p w14:paraId="66BC6540" w14:textId="77777777" w:rsidR="00E22FAD" w:rsidRPr="00DA7649" w:rsidRDefault="00E22FAD" w:rsidP="00DA7649">
      <w:pPr>
        <w:rPr>
          <w:rFonts w:ascii="Times New Roman" w:hAnsi="Times New Roman" w:cs="Times New Roman"/>
          <w:b/>
          <w:sz w:val="32"/>
          <w:szCs w:val="32"/>
        </w:rPr>
      </w:pPr>
    </w:p>
    <w:p w14:paraId="64852E3A" w14:textId="77777777" w:rsidR="00E22FAD" w:rsidRPr="00DA7649" w:rsidRDefault="00E22FAD" w:rsidP="00E22FA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44B4913" w14:textId="77354FD2" w:rsidR="00E22FAD" w:rsidRPr="00DA7649" w:rsidRDefault="00E22FAD" w:rsidP="00E22F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7649">
        <w:rPr>
          <w:rFonts w:ascii="Times New Roman" w:hAnsi="Times New Roman" w:cs="Times New Roman"/>
          <w:b/>
          <w:sz w:val="32"/>
          <w:szCs w:val="32"/>
        </w:rPr>
        <w:t>Introduction to Econometrics (</w:t>
      </w:r>
      <w:r w:rsidR="008433AB">
        <w:rPr>
          <w:rFonts w:ascii="Times New Roman" w:hAnsi="Times New Roman" w:cs="Times New Roman"/>
          <w:b/>
          <w:sz w:val="32"/>
          <w:szCs w:val="32"/>
        </w:rPr>
        <w:t>4</w:t>
      </w:r>
      <w:r w:rsidR="008433AB" w:rsidRPr="008433AB">
        <w:rPr>
          <w:rFonts w:ascii="Times New Roman" w:hAnsi="Times New Roman" w:cs="Times New Roman"/>
          <w:b/>
          <w:sz w:val="32"/>
          <w:szCs w:val="32"/>
          <w:vertAlign w:val="superscript"/>
        </w:rPr>
        <w:t>th</w:t>
      </w:r>
      <w:r w:rsidRPr="00DA7649">
        <w:rPr>
          <w:rFonts w:ascii="Times New Roman" w:hAnsi="Times New Roman" w:cs="Times New Roman"/>
          <w:b/>
          <w:sz w:val="32"/>
          <w:szCs w:val="32"/>
        </w:rPr>
        <w:t xml:space="preserve"> Edition)</w:t>
      </w:r>
    </w:p>
    <w:p w14:paraId="373F4E39" w14:textId="77777777" w:rsidR="00E22FAD" w:rsidRPr="00DA7649" w:rsidRDefault="00E22FAD" w:rsidP="00E22FAD">
      <w:pPr>
        <w:rPr>
          <w:rFonts w:ascii="Times New Roman" w:hAnsi="Times New Roman" w:cs="Times New Roman"/>
          <w:b/>
          <w:sz w:val="32"/>
          <w:szCs w:val="32"/>
        </w:rPr>
      </w:pPr>
    </w:p>
    <w:p w14:paraId="12A89EE7" w14:textId="77777777" w:rsidR="00E22FAD" w:rsidRPr="00DA7649" w:rsidRDefault="00E22FAD" w:rsidP="00E22FA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E4AE40" w14:textId="77777777" w:rsidR="00E22FAD" w:rsidRPr="00DA7649" w:rsidRDefault="00E22FAD" w:rsidP="00E22FAD">
      <w:pPr>
        <w:jc w:val="center"/>
        <w:rPr>
          <w:rFonts w:ascii="Times New Roman" w:hAnsi="Times New Roman" w:cs="Times New Roman"/>
          <w:sz w:val="28"/>
          <w:szCs w:val="28"/>
        </w:rPr>
      </w:pPr>
      <w:r w:rsidRPr="00DA7649">
        <w:rPr>
          <w:rFonts w:ascii="Times New Roman" w:hAnsi="Times New Roman" w:cs="Times New Roman"/>
          <w:sz w:val="28"/>
          <w:szCs w:val="28"/>
        </w:rPr>
        <w:t>by</w:t>
      </w:r>
    </w:p>
    <w:p w14:paraId="04FDBF25" w14:textId="77777777" w:rsidR="00E22FAD" w:rsidRPr="00DA7649" w:rsidRDefault="00E22FAD" w:rsidP="00E22FA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9AA584" w14:textId="77777777" w:rsidR="00E22FAD" w:rsidRPr="00DA7649" w:rsidRDefault="00E22FAD" w:rsidP="00E22FA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CC7FD5" w14:textId="77777777" w:rsidR="00E22FAD" w:rsidRPr="00DA7649" w:rsidRDefault="00E22FAD" w:rsidP="00E22FAD">
      <w:pPr>
        <w:jc w:val="center"/>
        <w:rPr>
          <w:rFonts w:ascii="Times New Roman" w:hAnsi="Times New Roman" w:cs="Times New Roman"/>
          <w:sz w:val="28"/>
          <w:szCs w:val="28"/>
        </w:rPr>
      </w:pPr>
      <w:r w:rsidRPr="00DA7649">
        <w:rPr>
          <w:rFonts w:ascii="Times New Roman" w:hAnsi="Times New Roman" w:cs="Times New Roman"/>
          <w:sz w:val="28"/>
          <w:szCs w:val="28"/>
        </w:rPr>
        <w:t>James H. Stock and Mark W. Watson</w:t>
      </w:r>
    </w:p>
    <w:p w14:paraId="08510824" w14:textId="77777777" w:rsidR="00E22FAD" w:rsidRPr="00DA7649" w:rsidRDefault="00E22FAD" w:rsidP="00E22FA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B206ED" w14:textId="77777777" w:rsidR="00E22FAD" w:rsidRPr="00DA7649" w:rsidRDefault="00E22FAD" w:rsidP="00E22FA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C06E43" w14:textId="77777777" w:rsidR="00E22FAD" w:rsidRPr="00DA7649" w:rsidRDefault="00E22FAD" w:rsidP="00E22FA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52FB13" w14:textId="77777777" w:rsidR="00E22FAD" w:rsidRPr="00DA7649" w:rsidRDefault="00E22FAD" w:rsidP="00E22FAD">
      <w:pPr>
        <w:jc w:val="center"/>
        <w:rPr>
          <w:rFonts w:ascii="Times New Roman" w:hAnsi="Times New Roman" w:cs="Times New Roman"/>
        </w:rPr>
      </w:pPr>
    </w:p>
    <w:p w14:paraId="6276CFC2" w14:textId="77777777" w:rsidR="00E22FAD" w:rsidRPr="00DA7649" w:rsidRDefault="00E22FAD" w:rsidP="00E22FAD">
      <w:pPr>
        <w:jc w:val="center"/>
        <w:rPr>
          <w:rFonts w:ascii="Times New Roman" w:hAnsi="Times New Roman" w:cs="Times New Roman"/>
        </w:rPr>
      </w:pPr>
    </w:p>
    <w:p w14:paraId="030D26BD" w14:textId="6DE8E975" w:rsidR="00E22FAD" w:rsidRPr="00DA7649" w:rsidRDefault="00E22FAD" w:rsidP="00E22FA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A7649">
        <w:rPr>
          <w:rFonts w:ascii="Times New Roman" w:hAnsi="Times New Roman" w:cs="Times New Roman"/>
          <w:b/>
          <w:sz w:val="32"/>
          <w:szCs w:val="32"/>
        </w:rPr>
        <w:t xml:space="preserve">Solutions to End-of-Chapter Exercises: Chapter </w:t>
      </w:r>
      <w:r w:rsidR="0040371B" w:rsidRPr="00DA7649">
        <w:rPr>
          <w:rFonts w:ascii="Times New Roman" w:hAnsi="Times New Roman" w:cs="Times New Roman"/>
          <w:b/>
          <w:sz w:val="32"/>
          <w:szCs w:val="32"/>
        </w:rPr>
        <w:t>1</w:t>
      </w:r>
      <w:r w:rsidR="008433AB">
        <w:rPr>
          <w:rFonts w:ascii="Times New Roman" w:hAnsi="Times New Roman" w:cs="Times New Roman"/>
          <w:b/>
          <w:sz w:val="32"/>
          <w:szCs w:val="32"/>
        </w:rPr>
        <w:t>7</w:t>
      </w:r>
      <w:r w:rsidRPr="00DA7649">
        <w:rPr>
          <w:rFonts w:ascii="Times New Roman" w:hAnsi="Times New Roman" w:cs="Times New Roman"/>
          <w:b/>
          <w:i/>
          <w:sz w:val="32"/>
          <w:szCs w:val="32"/>
        </w:rPr>
        <w:t>*</w:t>
      </w:r>
    </w:p>
    <w:p w14:paraId="532E22EB" w14:textId="77777777" w:rsidR="00DA7649" w:rsidRPr="00DA7649" w:rsidRDefault="00DA7649" w:rsidP="00E22FA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59B7500C" w14:textId="51CF2C0B" w:rsidR="00DA7649" w:rsidRPr="00DA7649" w:rsidRDefault="00DA7649" w:rsidP="00DA7649">
      <w:pPr>
        <w:jc w:val="center"/>
        <w:rPr>
          <w:rFonts w:ascii="Times New Roman" w:hAnsi="Times New Roman" w:cs="Times New Roman"/>
        </w:rPr>
      </w:pPr>
      <w:r w:rsidRPr="00DA7649">
        <w:rPr>
          <w:rFonts w:ascii="Times New Roman" w:hAnsi="Times New Roman" w:cs="Times New Roman"/>
        </w:rPr>
        <w:t xml:space="preserve">(This version </w:t>
      </w:r>
      <w:r w:rsidR="00422E90">
        <w:rPr>
          <w:rFonts w:ascii="Times New Roman" w:hAnsi="Times New Roman" w:cs="Times New Roman"/>
        </w:rPr>
        <w:t>September 14</w:t>
      </w:r>
      <w:r w:rsidR="008433AB">
        <w:rPr>
          <w:rFonts w:ascii="Times New Roman" w:hAnsi="Times New Roman" w:cs="Times New Roman"/>
        </w:rPr>
        <w:t>, 2018</w:t>
      </w:r>
      <w:r w:rsidRPr="00DA7649">
        <w:rPr>
          <w:rFonts w:ascii="Times New Roman" w:hAnsi="Times New Roman" w:cs="Times New Roman"/>
        </w:rPr>
        <w:t>)</w:t>
      </w:r>
    </w:p>
    <w:p w14:paraId="2BFE66B7" w14:textId="77777777" w:rsidR="00DA7649" w:rsidRPr="00DA7649" w:rsidRDefault="00DA7649" w:rsidP="00E22FA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2A93CB4C" w14:textId="77777777" w:rsidR="00E22FAD" w:rsidRPr="00DA7649" w:rsidRDefault="00E22FAD" w:rsidP="00E22FA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2EAE3A7" w14:textId="77777777" w:rsidR="00E22FAD" w:rsidRPr="00DA7649" w:rsidRDefault="00E22FAD" w:rsidP="00E22FAD">
      <w:pPr>
        <w:pStyle w:val="Heading1"/>
      </w:pPr>
    </w:p>
    <w:p w14:paraId="082C3B43" w14:textId="77777777" w:rsidR="00E22FAD" w:rsidRPr="00DA7649" w:rsidRDefault="00E22FAD" w:rsidP="00E22FAD">
      <w:pPr>
        <w:rPr>
          <w:rFonts w:ascii="Times New Roman" w:hAnsi="Times New Roman" w:cs="Times New Roman"/>
          <w:b/>
          <w:sz w:val="32"/>
          <w:szCs w:val="32"/>
        </w:rPr>
      </w:pPr>
    </w:p>
    <w:p w14:paraId="23EA38A9" w14:textId="77777777" w:rsidR="00E22FAD" w:rsidRPr="00DA7649" w:rsidRDefault="00E22FAD" w:rsidP="00E22FAD">
      <w:pPr>
        <w:rPr>
          <w:rFonts w:ascii="Times New Roman" w:hAnsi="Times New Roman" w:cs="Times New Roman"/>
          <w:b/>
          <w:sz w:val="32"/>
          <w:szCs w:val="32"/>
        </w:rPr>
      </w:pPr>
    </w:p>
    <w:p w14:paraId="6B8C6228" w14:textId="77777777" w:rsidR="00E22FAD" w:rsidRPr="00DA7649" w:rsidRDefault="00E22FAD" w:rsidP="00E22FAD">
      <w:pPr>
        <w:rPr>
          <w:rFonts w:ascii="Times New Roman" w:hAnsi="Times New Roman" w:cs="Times New Roman"/>
        </w:rPr>
      </w:pPr>
    </w:p>
    <w:p w14:paraId="039E8106" w14:textId="77777777" w:rsidR="00E22FAD" w:rsidRPr="00DA7649" w:rsidRDefault="00E22FAD" w:rsidP="00E22FAD">
      <w:pPr>
        <w:rPr>
          <w:rFonts w:ascii="Times New Roman" w:hAnsi="Times New Roman" w:cs="Times New Roman"/>
        </w:rPr>
      </w:pPr>
    </w:p>
    <w:p w14:paraId="72C86F03" w14:textId="77777777" w:rsidR="00E22FAD" w:rsidRPr="00DA7649" w:rsidRDefault="00E22FAD" w:rsidP="00E22FAD">
      <w:pPr>
        <w:rPr>
          <w:rFonts w:ascii="Times New Roman" w:hAnsi="Times New Roman" w:cs="Times New Roman"/>
        </w:rPr>
      </w:pPr>
    </w:p>
    <w:p w14:paraId="0E57A9E6" w14:textId="77777777" w:rsidR="00E22FAD" w:rsidRPr="00DA7649" w:rsidRDefault="00E22FAD" w:rsidP="00E22FAD">
      <w:pPr>
        <w:rPr>
          <w:rFonts w:ascii="Times New Roman" w:hAnsi="Times New Roman" w:cs="Times New Roman"/>
        </w:rPr>
      </w:pPr>
    </w:p>
    <w:p w14:paraId="541D8DEE" w14:textId="77777777" w:rsidR="00E22FAD" w:rsidRPr="00DA7649" w:rsidRDefault="00E22FAD" w:rsidP="00E22FAD">
      <w:pPr>
        <w:rPr>
          <w:rFonts w:ascii="Times New Roman" w:hAnsi="Times New Roman" w:cs="Times New Roman"/>
        </w:rPr>
      </w:pPr>
    </w:p>
    <w:p w14:paraId="0CDAD834" w14:textId="77777777" w:rsidR="00E22FAD" w:rsidRPr="00DA7649" w:rsidRDefault="00E22FAD" w:rsidP="00E22FAD">
      <w:pPr>
        <w:rPr>
          <w:rFonts w:ascii="Times New Roman" w:hAnsi="Times New Roman" w:cs="Times New Roman"/>
        </w:rPr>
      </w:pPr>
    </w:p>
    <w:p w14:paraId="42A4F637" w14:textId="77777777" w:rsidR="00E22FAD" w:rsidRPr="00DA7649" w:rsidRDefault="00E22FAD" w:rsidP="00E22FAD">
      <w:pPr>
        <w:rPr>
          <w:rFonts w:ascii="Times New Roman" w:hAnsi="Times New Roman" w:cs="Times New Roman"/>
        </w:rPr>
      </w:pPr>
    </w:p>
    <w:p w14:paraId="4D868614" w14:textId="77777777" w:rsidR="00E22FAD" w:rsidRPr="00DA7649" w:rsidRDefault="00E22FAD" w:rsidP="00E22FAD">
      <w:pPr>
        <w:rPr>
          <w:rFonts w:ascii="Times New Roman" w:hAnsi="Times New Roman" w:cs="Times New Roman"/>
        </w:rPr>
      </w:pPr>
    </w:p>
    <w:p w14:paraId="3CD28EE6" w14:textId="77777777" w:rsidR="00E22FAD" w:rsidRPr="00DA7649" w:rsidRDefault="00E22FAD" w:rsidP="00E22FAD">
      <w:pPr>
        <w:rPr>
          <w:rFonts w:ascii="Times New Roman" w:hAnsi="Times New Roman" w:cs="Times New Roman"/>
        </w:rPr>
      </w:pPr>
    </w:p>
    <w:p w14:paraId="74C0DB07" w14:textId="77777777" w:rsidR="00E22FAD" w:rsidRPr="00DA7649" w:rsidRDefault="00E22FAD" w:rsidP="00E22FAD">
      <w:pPr>
        <w:rPr>
          <w:rFonts w:ascii="Times New Roman" w:hAnsi="Times New Roman" w:cs="Times New Roman"/>
        </w:rPr>
      </w:pPr>
    </w:p>
    <w:p w14:paraId="76188C4A" w14:textId="77777777" w:rsidR="00E22FAD" w:rsidRDefault="00E22FAD" w:rsidP="00E22FAD">
      <w:pPr>
        <w:sectPr w:rsidR="00E22FAD" w:rsidSect="00A30D5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26CAD6FD" w14:textId="77777777" w:rsidR="00E22FAD" w:rsidRPr="00043C75" w:rsidRDefault="00E22FAD" w:rsidP="00E22FAD"/>
    <w:p w14:paraId="758878CC" w14:textId="6C484CD8" w:rsidR="00E6070A" w:rsidRPr="00E26DF9" w:rsidRDefault="00E26DF9" w:rsidP="00E6070A">
      <w:pPr>
        <w:pStyle w:val="MCQList1"/>
        <w:spacing w:before="240" w:after="4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17</w:t>
      </w:r>
      <w:r w:rsidR="00E6070A" w:rsidRPr="00E26DF9">
        <w:rPr>
          <w:rFonts w:ascii="Times New Roman" w:hAnsi="Times New Roman"/>
          <w:sz w:val="24"/>
        </w:rPr>
        <w:t xml:space="preserve">.1. </w:t>
      </w:r>
      <w:proofErr w:type="spellStart"/>
      <w:r w:rsidR="00E6070A" w:rsidRPr="00E26DF9">
        <w:rPr>
          <w:rFonts w:ascii="Times New Roman" w:hAnsi="Times New Roman"/>
          <w:i/>
          <w:iCs/>
          <w:sz w:val="24"/>
        </w:rPr>
        <w:t>Y</w:t>
      </w:r>
      <w:r w:rsidR="00E6070A" w:rsidRPr="00E26DF9">
        <w:rPr>
          <w:rFonts w:ascii="Times New Roman" w:hAnsi="Times New Roman"/>
          <w:i/>
          <w:iCs/>
          <w:sz w:val="24"/>
          <w:vertAlign w:val="subscript"/>
        </w:rPr>
        <w:t>t</w:t>
      </w:r>
      <w:proofErr w:type="spellEnd"/>
      <w:r w:rsidR="00E6070A" w:rsidRPr="00E26DF9">
        <w:rPr>
          <w:rFonts w:ascii="Times New Roman" w:hAnsi="Times New Roman"/>
          <w:sz w:val="24"/>
        </w:rPr>
        <w:t xml:space="preserve"> follows a stationary </w:t>
      </w:r>
      <w:proofErr w:type="gramStart"/>
      <w:r w:rsidR="00E6070A" w:rsidRPr="00E26DF9">
        <w:rPr>
          <w:rFonts w:ascii="Times New Roman" w:hAnsi="Times New Roman"/>
          <w:sz w:val="24"/>
        </w:rPr>
        <w:t>AR(</w:t>
      </w:r>
      <w:proofErr w:type="gramEnd"/>
      <w:r w:rsidR="00E6070A" w:rsidRPr="00E26DF9">
        <w:rPr>
          <w:rFonts w:ascii="Times New Roman" w:hAnsi="Times New Roman"/>
          <w:sz w:val="24"/>
        </w:rPr>
        <w:t xml:space="preserve">1) model, </w:t>
      </w:r>
      <w:r w:rsidR="003D2CF6" w:rsidRPr="003D2CF6">
        <w:rPr>
          <w:rFonts w:ascii="Times New Roman" w:hAnsi="Times New Roman"/>
          <w:noProof/>
          <w:snapToGrid/>
          <w:position w:val="-12"/>
          <w:sz w:val="24"/>
        </w:rPr>
        <w:object w:dxaOrig="1900" w:dyaOrig="360" w14:anchorId="4DBF88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94.8pt;height:19.2pt;mso-width-percent:0;mso-height-percent:0;mso-width-percent:0;mso-height-percent:0" o:ole="">
            <v:imagedata r:id="rId13" o:title=""/>
          </v:shape>
          <o:OLEObject Type="Embed" ProgID="Equation.DSMT4" ShapeID="_x0000_i1025" DrawAspect="Content" ObjectID="_1679239687" r:id="rId14"/>
        </w:object>
      </w:r>
      <w:r w:rsidR="00E6070A" w:rsidRPr="00E26DF9">
        <w:rPr>
          <w:rFonts w:ascii="Times New Roman" w:hAnsi="Times New Roman"/>
          <w:sz w:val="24"/>
        </w:rPr>
        <w:t xml:space="preserve"> The mean of </w:t>
      </w:r>
      <w:proofErr w:type="spellStart"/>
      <w:r w:rsidR="00E6070A" w:rsidRPr="00E26DF9">
        <w:rPr>
          <w:rFonts w:ascii="Times New Roman" w:hAnsi="Times New Roman"/>
          <w:i/>
          <w:iCs/>
          <w:sz w:val="24"/>
        </w:rPr>
        <w:t>Y</w:t>
      </w:r>
      <w:r w:rsidR="00E6070A" w:rsidRPr="00E26DF9">
        <w:rPr>
          <w:rFonts w:ascii="Times New Roman" w:hAnsi="Times New Roman"/>
          <w:i/>
          <w:iCs/>
          <w:sz w:val="24"/>
          <w:vertAlign w:val="subscript"/>
        </w:rPr>
        <w:t>t</w:t>
      </w:r>
      <w:proofErr w:type="spellEnd"/>
      <w:r w:rsidR="00E6070A" w:rsidRPr="00E26DF9">
        <w:rPr>
          <w:rFonts w:ascii="Times New Roman" w:hAnsi="Times New Roman"/>
          <w:sz w:val="24"/>
        </w:rPr>
        <w:t xml:space="preserve"> is </w:t>
      </w:r>
      <w:r w:rsidR="003D2CF6" w:rsidRPr="003D2CF6">
        <w:rPr>
          <w:rFonts w:ascii="Times New Roman" w:hAnsi="Times New Roman"/>
          <w:noProof/>
          <w:snapToGrid/>
          <w:position w:val="-30"/>
          <w:sz w:val="24"/>
        </w:rPr>
        <w:object w:dxaOrig="1960" w:dyaOrig="680" w14:anchorId="47F68EC6">
          <v:shape id="_x0000_i1026" type="#_x0000_t75" alt="" style="width:97.6pt;height:34.8pt;mso-width-percent:0;mso-height-percent:0;mso-width-percent:0;mso-height-percent:0" o:ole="">
            <v:imagedata r:id="rId15" o:title=""/>
          </v:shape>
          <o:OLEObject Type="Embed" ProgID="Equation.DSMT4" ShapeID="_x0000_i1026" DrawAspect="Content" ObjectID="_1679239688" r:id="rId16"/>
        </w:object>
      </w:r>
      <w:r w:rsidR="00E6070A" w:rsidRPr="00E26DF9">
        <w:rPr>
          <w:rFonts w:ascii="Times New Roman" w:hAnsi="Times New Roman"/>
          <w:sz w:val="24"/>
        </w:rPr>
        <w:t xml:space="preserve">and </w:t>
      </w:r>
      <w:r w:rsidR="003D2CF6" w:rsidRPr="003D2CF6">
        <w:rPr>
          <w:rFonts w:ascii="Times New Roman" w:hAnsi="Times New Roman"/>
          <w:noProof/>
          <w:snapToGrid/>
          <w:position w:val="-12"/>
          <w:sz w:val="24"/>
        </w:rPr>
        <w:object w:dxaOrig="1240" w:dyaOrig="360" w14:anchorId="58D0255C">
          <v:shape id="_x0000_i1027" type="#_x0000_t75" alt="" style="width:62pt;height:19.2pt;mso-width-percent:0;mso-height-percent:0;mso-width-percent:0;mso-height-percent:0" o:ole="">
            <v:imagedata r:id="rId17" o:title=""/>
          </v:shape>
          <o:OLEObject Type="Embed" ProgID="Equation.DSMT4" ShapeID="_x0000_i1027" DrawAspect="Content" ObjectID="_1679239689" r:id="rId18"/>
        </w:object>
      </w:r>
    </w:p>
    <w:p w14:paraId="0F8F182F" w14:textId="77777777" w:rsidR="00E6070A" w:rsidRPr="00E26DF9" w:rsidRDefault="00E6070A" w:rsidP="00E6070A">
      <w:pPr>
        <w:pStyle w:val="MCQList2"/>
        <w:spacing w:before="240" w:after="0" w:line="276" w:lineRule="auto"/>
        <w:ind w:left="820" w:hanging="374"/>
        <w:rPr>
          <w:rFonts w:ascii="Times New Roman" w:hAnsi="Times New Roman"/>
          <w:sz w:val="24"/>
          <w:szCs w:val="24"/>
        </w:rPr>
      </w:pPr>
      <w:r w:rsidRPr="00E26DF9">
        <w:rPr>
          <w:rFonts w:ascii="Times New Roman" w:hAnsi="Times New Roman"/>
          <w:sz w:val="24"/>
          <w:szCs w:val="24"/>
        </w:rPr>
        <w:t>(a)</w:t>
      </w:r>
      <w:r w:rsidRPr="00E26DF9">
        <w:rPr>
          <w:rFonts w:ascii="Times New Roman" w:hAnsi="Times New Roman"/>
          <w:sz w:val="24"/>
          <w:szCs w:val="24"/>
        </w:rPr>
        <w:tab/>
        <w:t xml:space="preserve">The </w:t>
      </w:r>
      <w:r w:rsidRPr="00E26DF9">
        <w:rPr>
          <w:rFonts w:ascii="Times New Roman" w:hAnsi="Times New Roman"/>
          <w:i/>
          <w:iCs/>
          <w:sz w:val="24"/>
          <w:szCs w:val="24"/>
        </w:rPr>
        <w:t>h</w:t>
      </w:r>
      <w:r w:rsidRPr="00E26DF9">
        <w:rPr>
          <w:rFonts w:ascii="Times New Roman" w:hAnsi="Times New Roman"/>
          <w:sz w:val="24"/>
          <w:szCs w:val="24"/>
        </w:rPr>
        <w:t xml:space="preserve">-period ahead forecast of </w:t>
      </w:r>
      <w:r w:rsidR="003D2CF6" w:rsidRPr="003D2CF6">
        <w:rPr>
          <w:rFonts w:ascii="Times New Roman" w:hAnsi="Times New Roman"/>
          <w:noProof/>
          <w:snapToGrid/>
          <w:position w:val="-14"/>
          <w:sz w:val="24"/>
          <w:szCs w:val="24"/>
        </w:rPr>
        <w:object w:dxaOrig="2640" w:dyaOrig="380" w14:anchorId="443615AF">
          <v:shape id="_x0000_i1028" type="#_x0000_t75" alt="" style="width:132pt;height:19.2pt;mso-width-percent:0;mso-height-percent:0;mso-width-percent:0;mso-height-percent:0" o:ole="">
            <v:imagedata r:id="rId19" o:title=""/>
          </v:shape>
          <o:OLEObject Type="Embed" ProgID="Equation.DSMT4" ShapeID="_x0000_i1028" DrawAspect="Content" ObjectID="_1679239690" r:id="rId20"/>
        </w:object>
      </w:r>
      <w:r w:rsidRPr="00E26DF9">
        <w:rPr>
          <w:rFonts w:ascii="Times New Roman" w:hAnsi="Times New Roman"/>
          <w:sz w:val="24"/>
          <w:szCs w:val="24"/>
        </w:rPr>
        <w:t xml:space="preserve"> is</w:t>
      </w:r>
    </w:p>
    <w:p w14:paraId="7F9F701A" w14:textId="77777777" w:rsidR="00E6070A" w:rsidRPr="00E26DF9" w:rsidRDefault="003D2CF6" w:rsidP="00E6070A">
      <w:pPr>
        <w:pStyle w:val="equation"/>
        <w:spacing w:before="240" w:line="276" w:lineRule="auto"/>
        <w:rPr>
          <w:rFonts w:ascii="Times New Roman" w:hAnsi="Times New Roman"/>
          <w:sz w:val="24"/>
          <w:szCs w:val="24"/>
        </w:rPr>
      </w:pPr>
      <w:r w:rsidRPr="003D2CF6">
        <w:rPr>
          <w:rFonts w:ascii="Times New Roman" w:hAnsi="Times New Roman"/>
          <w:noProof/>
          <w:position w:val="-210"/>
          <w:sz w:val="24"/>
          <w:szCs w:val="24"/>
        </w:rPr>
        <w:object w:dxaOrig="6240" w:dyaOrig="4000" w14:anchorId="69EABD8D">
          <v:shape id="_x0000_i1029" type="#_x0000_t75" alt="" style="width:312pt;height:200.4pt;mso-width-percent:0;mso-height-percent:0;mso-width-percent:0;mso-height-percent:0" o:ole="">
            <v:imagedata r:id="rId21" o:title=""/>
          </v:shape>
          <o:OLEObject Type="Embed" ProgID="Equation.DSMT4" ShapeID="_x0000_i1029" DrawAspect="Content" ObjectID="_1679239691" r:id="rId22"/>
        </w:object>
      </w:r>
    </w:p>
    <w:p w14:paraId="229C9C05" w14:textId="77777777" w:rsidR="00E6070A" w:rsidRPr="00E26DF9" w:rsidRDefault="00E6070A" w:rsidP="00E6070A">
      <w:pPr>
        <w:pStyle w:val="MCQList2"/>
        <w:spacing w:before="240" w:after="0" w:line="276" w:lineRule="auto"/>
        <w:ind w:left="820" w:hanging="374"/>
        <w:rPr>
          <w:rFonts w:ascii="Times New Roman" w:hAnsi="Times New Roman"/>
          <w:sz w:val="24"/>
          <w:szCs w:val="24"/>
        </w:rPr>
      </w:pPr>
      <w:r w:rsidRPr="00E26DF9">
        <w:rPr>
          <w:rFonts w:ascii="Times New Roman" w:hAnsi="Times New Roman"/>
          <w:sz w:val="24"/>
          <w:szCs w:val="24"/>
        </w:rPr>
        <w:t>(b)</w:t>
      </w:r>
      <w:r w:rsidRPr="00E26DF9">
        <w:rPr>
          <w:rFonts w:ascii="Times New Roman" w:hAnsi="Times New Roman"/>
          <w:sz w:val="24"/>
          <w:szCs w:val="24"/>
        </w:rPr>
        <w:tab/>
        <w:t xml:space="preserve">Substituting the result from part (a) into </w:t>
      </w:r>
      <w:proofErr w:type="spellStart"/>
      <w:r w:rsidRPr="00E26DF9">
        <w:rPr>
          <w:rFonts w:ascii="Times New Roman" w:hAnsi="Times New Roman"/>
          <w:i/>
          <w:iCs/>
          <w:sz w:val="24"/>
          <w:szCs w:val="24"/>
        </w:rPr>
        <w:t>X</w:t>
      </w:r>
      <w:r w:rsidRPr="00E26DF9">
        <w:rPr>
          <w:rFonts w:ascii="Times New Roman" w:hAnsi="Times New Roman"/>
          <w:i/>
          <w:iCs/>
          <w:sz w:val="24"/>
          <w:szCs w:val="24"/>
          <w:vertAlign w:val="subscript"/>
        </w:rPr>
        <w:t>t</w:t>
      </w:r>
      <w:proofErr w:type="spellEnd"/>
      <w:r w:rsidRPr="00E26DF9">
        <w:rPr>
          <w:rFonts w:ascii="Times New Roman" w:hAnsi="Times New Roman"/>
          <w:sz w:val="24"/>
          <w:szCs w:val="24"/>
        </w:rPr>
        <w:t xml:space="preserve"> gives</w:t>
      </w:r>
    </w:p>
    <w:p w14:paraId="6D1A27FB" w14:textId="77777777" w:rsidR="00E6070A" w:rsidRPr="00E26DF9" w:rsidRDefault="003D2CF6" w:rsidP="00E6070A">
      <w:pPr>
        <w:pStyle w:val="equation"/>
        <w:spacing w:before="240" w:after="0" w:line="276" w:lineRule="auto"/>
        <w:rPr>
          <w:rFonts w:ascii="Times New Roman" w:hAnsi="Times New Roman"/>
          <w:sz w:val="24"/>
          <w:szCs w:val="24"/>
        </w:rPr>
      </w:pPr>
      <w:r w:rsidRPr="003D2CF6">
        <w:rPr>
          <w:rFonts w:ascii="Times New Roman" w:hAnsi="Times New Roman"/>
          <w:noProof/>
          <w:position w:val="-98"/>
          <w:sz w:val="24"/>
          <w:szCs w:val="24"/>
        </w:rPr>
        <w:object w:dxaOrig="3860" w:dyaOrig="2079" w14:anchorId="6D76C866">
          <v:shape id="_x0000_i1030" type="#_x0000_t75" alt="" style="width:191.6pt;height:104.4pt;mso-width-percent:0;mso-height-percent:0;mso-width-percent:0;mso-height-percent:0" o:ole="">
            <v:imagedata r:id="rId23" o:title=""/>
          </v:shape>
          <o:OLEObject Type="Embed" ProgID="Equation.DSMT4" ShapeID="_x0000_i1030" DrawAspect="Content" ObjectID="_1679239692" r:id="rId24"/>
        </w:object>
      </w:r>
    </w:p>
    <w:p w14:paraId="1CEB3483" w14:textId="14B3DA55" w:rsidR="00E6070A" w:rsidRPr="00E26DF9" w:rsidRDefault="00E6070A" w:rsidP="002F51BE">
      <w:pPr>
        <w:pStyle w:val="MCQList1a"/>
        <w:spacing w:before="240" w:after="0" w:line="360" w:lineRule="auto"/>
        <w:ind w:left="0" w:firstLine="0"/>
        <w:rPr>
          <w:rFonts w:ascii="Times New Roman" w:hAnsi="Times New Roman"/>
          <w:sz w:val="24"/>
        </w:rPr>
      </w:pPr>
      <w:r w:rsidRPr="00E26DF9">
        <w:rPr>
          <w:rFonts w:ascii="Times New Roman" w:hAnsi="Times New Roman"/>
          <w:sz w:val="24"/>
        </w:rPr>
        <w:br w:type="column"/>
      </w:r>
      <w:r w:rsidR="008A6036">
        <w:rPr>
          <w:rFonts w:ascii="Times New Roman" w:hAnsi="Times New Roman"/>
          <w:sz w:val="24"/>
        </w:rPr>
        <w:lastRenderedPageBreak/>
        <w:t>17.</w:t>
      </w:r>
      <w:r w:rsidRPr="00E26DF9">
        <w:rPr>
          <w:rFonts w:ascii="Times New Roman" w:hAnsi="Times New Roman"/>
          <w:sz w:val="24"/>
        </w:rPr>
        <w:t xml:space="preserve">3. </w:t>
      </w:r>
      <w:proofErr w:type="spellStart"/>
      <w:r w:rsidRPr="00E26DF9">
        <w:rPr>
          <w:rFonts w:ascii="Times New Roman" w:hAnsi="Times New Roman"/>
          <w:i/>
          <w:iCs/>
          <w:sz w:val="24"/>
        </w:rPr>
        <w:t>u</w:t>
      </w:r>
      <w:r w:rsidRPr="00E26DF9">
        <w:rPr>
          <w:rFonts w:ascii="Times New Roman" w:hAnsi="Times New Roman"/>
          <w:i/>
          <w:iCs/>
          <w:sz w:val="24"/>
          <w:vertAlign w:val="subscript"/>
        </w:rPr>
        <w:t>t</w:t>
      </w:r>
      <w:proofErr w:type="spellEnd"/>
      <w:r w:rsidRPr="00E26DF9">
        <w:rPr>
          <w:rFonts w:ascii="Times New Roman" w:hAnsi="Times New Roman"/>
          <w:sz w:val="24"/>
        </w:rPr>
        <w:t xml:space="preserve"> follows the ARCH process with mean </w:t>
      </w:r>
      <w:r w:rsidRPr="00E26DF9">
        <w:rPr>
          <w:rFonts w:ascii="Times New Roman" w:hAnsi="Times New Roman"/>
          <w:i/>
          <w:iCs/>
          <w:sz w:val="24"/>
        </w:rPr>
        <w:t>E</w:t>
      </w:r>
      <w:r w:rsidRPr="00E26DF9">
        <w:rPr>
          <w:rFonts w:ascii="Times New Roman" w:hAnsi="Times New Roman"/>
          <w:sz w:val="24"/>
        </w:rPr>
        <w:t xml:space="preserve"> (</w:t>
      </w:r>
      <w:proofErr w:type="spellStart"/>
      <w:r w:rsidRPr="00E26DF9">
        <w:rPr>
          <w:rFonts w:ascii="Times New Roman" w:hAnsi="Times New Roman"/>
          <w:i/>
          <w:iCs/>
          <w:sz w:val="24"/>
        </w:rPr>
        <w:t>u</w:t>
      </w:r>
      <w:r w:rsidRPr="00E26DF9">
        <w:rPr>
          <w:rFonts w:ascii="Times New Roman" w:hAnsi="Times New Roman"/>
          <w:i/>
          <w:iCs/>
          <w:sz w:val="24"/>
          <w:vertAlign w:val="subscript"/>
        </w:rPr>
        <w:t>t</w:t>
      </w:r>
      <w:proofErr w:type="spellEnd"/>
      <w:r w:rsidRPr="00E26DF9">
        <w:rPr>
          <w:rFonts w:ascii="Times New Roman" w:hAnsi="Times New Roman"/>
          <w:sz w:val="24"/>
        </w:rPr>
        <w:t xml:space="preserve">) </w:t>
      </w:r>
      <w:r w:rsidR="007D68E9">
        <w:rPr>
          <w:rFonts w:ascii="Times New Roman" w:hAnsi="Times New Roman"/>
          <w:sz w:val="24"/>
        </w:rPr>
        <w:t>=</w:t>
      </w:r>
      <w:r w:rsidRPr="00E26DF9">
        <w:rPr>
          <w:rFonts w:ascii="Times New Roman" w:hAnsi="Times New Roman"/>
          <w:sz w:val="24"/>
        </w:rPr>
        <w:t xml:space="preserve"> 0 and variance </w:t>
      </w:r>
      <w:r w:rsidR="003D2CF6" w:rsidRPr="003D2CF6">
        <w:rPr>
          <w:rFonts w:ascii="Times New Roman" w:hAnsi="Times New Roman"/>
          <w:noProof/>
          <w:snapToGrid/>
          <w:position w:val="-12"/>
          <w:sz w:val="24"/>
        </w:rPr>
        <w:object w:dxaOrig="1719" w:dyaOrig="380" w14:anchorId="034C7902">
          <v:shape id="_x0000_i1044" type="#_x0000_t75" alt="" style="width:85.6pt;height:19.2pt;mso-width-percent:0;mso-height-percent:0;mso-width-percent:0;mso-height-percent:0" o:ole="">
            <v:imagedata r:id="rId25" o:title=""/>
          </v:shape>
          <o:OLEObject Type="Embed" ProgID="Equation.DSMT4" ShapeID="_x0000_i1044" DrawAspect="Content" ObjectID="_1679239693" r:id="rId26"/>
        </w:object>
      </w:r>
    </w:p>
    <w:p w14:paraId="064A5804" w14:textId="77777777" w:rsidR="00E6070A" w:rsidRPr="00E26DF9" w:rsidRDefault="00E6070A" w:rsidP="00E6070A">
      <w:pPr>
        <w:pStyle w:val="MCQList2"/>
        <w:spacing w:before="240" w:after="0" w:line="276" w:lineRule="auto"/>
        <w:ind w:left="820" w:hanging="374"/>
        <w:rPr>
          <w:rFonts w:ascii="Times New Roman" w:hAnsi="Times New Roman"/>
          <w:sz w:val="24"/>
          <w:szCs w:val="24"/>
        </w:rPr>
      </w:pPr>
      <w:r w:rsidRPr="00E26DF9">
        <w:rPr>
          <w:rFonts w:ascii="Times New Roman" w:hAnsi="Times New Roman"/>
          <w:sz w:val="24"/>
          <w:szCs w:val="24"/>
        </w:rPr>
        <w:t>(a)</w:t>
      </w:r>
      <w:r w:rsidRPr="00E26DF9">
        <w:rPr>
          <w:rFonts w:ascii="Times New Roman" w:hAnsi="Times New Roman"/>
          <w:sz w:val="24"/>
          <w:szCs w:val="24"/>
        </w:rPr>
        <w:tab/>
        <w:t xml:space="preserve">For the specified ARCH process, </w:t>
      </w:r>
      <w:proofErr w:type="spellStart"/>
      <w:r w:rsidRPr="00E26DF9">
        <w:rPr>
          <w:rFonts w:ascii="Times New Roman" w:hAnsi="Times New Roman"/>
          <w:i/>
          <w:iCs/>
          <w:sz w:val="24"/>
          <w:szCs w:val="24"/>
        </w:rPr>
        <w:t>u</w:t>
      </w:r>
      <w:r w:rsidRPr="00E26DF9">
        <w:rPr>
          <w:rFonts w:ascii="Times New Roman" w:hAnsi="Times New Roman"/>
          <w:i/>
          <w:iCs/>
          <w:sz w:val="24"/>
          <w:szCs w:val="24"/>
          <w:vertAlign w:val="subscript"/>
        </w:rPr>
        <w:t>t</w:t>
      </w:r>
      <w:proofErr w:type="spellEnd"/>
      <w:r w:rsidRPr="00E26DF9">
        <w:rPr>
          <w:rFonts w:ascii="Times New Roman" w:hAnsi="Times New Roman"/>
          <w:sz w:val="24"/>
          <w:szCs w:val="24"/>
        </w:rPr>
        <w:t xml:space="preserve"> has the conditional mean </w:t>
      </w:r>
      <w:r w:rsidR="003D2CF6" w:rsidRPr="003D2CF6">
        <w:rPr>
          <w:rFonts w:ascii="Times New Roman" w:hAnsi="Times New Roman"/>
          <w:noProof/>
          <w:snapToGrid/>
          <w:position w:val="-12"/>
          <w:sz w:val="24"/>
          <w:szCs w:val="24"/>
        </w:rPr>
        <w:object w:dxaOrig="1359" w:dyaOrig="360" w14:anchorId="27CAE971">
          <v:shape id="_x0000_i1045" type="#_x0000_t75" alt="" style="width:68.4pt;height:19.2pt;mso-width-percent:0;mso-height-percent:0;mso-width-percent:0;mso-height-percent:0" o:ole="">
            <v:imagedata r:id="rId27" o:title=""/>
          </v:shape>
          <o:OLEObject Type="Embed" ProgID="Equation.DSMT4" ShapeID="_x0000_i1045" DrawAspect="Content" ObjectID="_1679239694" r:id="rId28"/>
        </w:object>
      </w:r>
      <w:r w:rsidRPr="00E26DF9">
        <w:rPr>
          <w:rFonts w:ascii="Times New Roman" w:hAnsi="Times New Roman"/>
          <w:sz w:val="24"/>
          <w:szCs w:val="24"/>
        </w:rPr>
        <w:t xml:space="preserve"> and the conditional variance.</w:t>
      </w:r>
    </w:p>
    <w:p w14:paraId="6D1F3D6F" w14:textId="77777777" w:rsidR="00E6070A" w:rsidRPr="00E26DF9" w:rsidRDefault="003D2CF6" w:rsidP="00E6070A">
      <w:pPr>
        <w:pStyle w:val="equation"/>
        <w:spacing w:before="240" w:line="276" w:lineRule="auto"/>
        <w:rPr>
          <w:rFonts w:ascii="Times New Roman" w:hAnsi="Times New Roman"/>
          <w:sz w:val="24"/>
          <w:szCs w:val="24"/>
        </w:rPr>
      </w:pPr>
      <w:r w:rsidRPr="003D2CF6">
        <w:rPr>
          <w:rFonts w:ascii="Times New Roman" w:hAnsi="Times New Roman"/>
          <w:noProof/>
          <w:position w:val="-12"/>
          <w:sz w:val="24"/>
          <w:szCs w:val="24"/>
        </w:rPr>
        <w:object w:dxaOrig="3040" w:dyaOrig="380" w14:anchorId="2E6A51DF">
          <v:shape id="_x0000_i1046" type="#_x0000_t75" alt="" style="width:152.4pt;height:19.2pt;mso-width-percent:0;mso-height-percent:0;mso-width-percent:0;mso-height-percent:0" o:ole="">
            <v:imagedata r:id="rId29" o:title=""/>
          </v:shape>
          <o:OLEObject Type="Embed" ProgID="Equation.DSMT4" ShapeID="_x0000_i1046" DrawAspect="Content" ObjectID="_1679239695" r:id="rId30"/>
        </w:object>
      </w:r>
    </w:p>
    <w:p w14:paraId="6284BD10" w14:textId="3F2FF27E" w:rsidR="00E6070A" w:rsidRPr="00E26DF9" w:rsidRDefault="00E6070A" w:rsidP="00E6070A">
      <w:pPr>
        <w:pStyle w:val="MCQList2"/>
        <w:spacing w:before="240" w:after="0" w:line="276" w:lineRule="auto"/>
        <w:ind w:left="820" w:hanging="374"/>
        <w:rPr>
          <w:rFonts w:ascii="Times New Roman" w:hAnsi="Times New Roman"/>
          <w:sz w:val="24"/>
          <w:szCs w:val="24"/>
        </w:rPr>
      </w:pPr>
      <w:r w:rsidRPr="00E26DF9">
        <w:rPr>
          <w:rFonts w:ascii="Times New Roman" w:hAnsi="Times New Roman"/>
          <w:sz w:val="24"/>
          <w:szCs w:val="24"/>
        </w:rPr>
        <w:tab/>
        <w:t xml:space="preserve">The unconditional mean of </w:t>
      </w:r>
      <w:proofErr w:type="spellStart"/>
      <w:r w:rsidRPr="00E26DF9">
        <w:rPr>
          <w:rFonts w:ascii="Times New Roman" w:hAnsi="Times New Roman"/>
          <w:i/>
          <w:iCs/>
          <w:sz w:val="24"/>
          <w:szCs w:val="24"/>
        </w:rPr>
        <w:t>u</w:t>
      </w:r>
      <w:r w:rsidRPr="00E26DF9">
        <w:rPr>
          <w:rFonts w:ascii="Times New Roman" w:hAnsi="Times New Roman"/>
          <w:i/>
          <w:iCs/>
          <w:sz w:val="24"/>
          <w:szCs w:val="24"/>
          <w:vertAlign w:val="subscript"/>
        </w:rPr>
        <w:t>t</w:t>
      </w:r>
      <w:proofErr w:type="spellEnd"/>
      <w:r w:rsidRPr="00E26DF9">
        <w:rPr>
          <w:rFonts w:ascii="Times New Roman" w:hAnsi="Times New Roman"/>
          <w:sz w:val="24"/>
          <w:szCs w:val="24"/>
        </w:rPr>
        <w:t xml:space="preserve"> is </w:t>
      </w:r>
      <w:r w:rsidRPr="00E26DF9">
        <w:rPr>
          <w:rFonts w:ascii="Times New Roman" w:hAnsi="Times New Roman"/>
          <w:i/>
          <w:iCs/>
          <w:sz w:val="24"/>
          <w:szCs w:val="24"/>
        </w:rPr>
        <w:t xml:space="preserve">E </w:t>
      </w:r>
      <w:r w:rsidRPr="00E26DF9">
        <w:rPr>
          <w:rFonts w:ascii="Times New Roman" w:hAnsi="Times New Roman"/>
          <w:sz w:val="24"/>
          <w:szCs w:val="24"/>
        </w:rPr>
        <w:t>(</w:t>
      </w:r>
      <w:proofErr w:type="spellStart"/>
      <w:r w:rsidRPr="00E26DF9">
        <w:rPr>
          <w:rFonts w:ascii="Times New Roman" w:hAnsi="Times New Roman"/>
          <w:i/>
          <w:iCs/>
          <w:sz w:val="24"/>
          <w:szCs w:val="24"/>
        </w:rPr>
        <w:t>u</w:t>
      </w:r>
      <w:r w:rsidRPr="00E26DF9">
        <w:rPr>
          <w:rFonts w:ascii="Times New Roman" w:hAnsi="Times New Roman"/>
          <w:i/>
          <w:iCs/>
          <w:sz w:val="24"/>
          <w:szCs w:val="24"/>
          <w:vertAlign w:val="subscript"/>
        </w:rPr>
        <w:t>t</w:t>
      </w:r>
      <w:proofErr w:type="spellEnd"/>
      <w:r w:rsidRPr="00E26DF9">
        <w:rPr>
          <w:rFonts w:ascii="Times New Roman" w:hAnsi="Times New Roman"/>
          <w:sz w:val="24"/>
          <w:szCs w:val="24"/>
        </w:rPr>
        <w:t xml:space="preserve">) </w:t>
      </w:r>
      <w:r w:rsidR="007D68E9">
        <w:rPr>
          <w:rFonts w:ascii="Times New Roman" w:hAnsi="Times New Roman"/>
          <w:sz w:val="24"/>
          <w:szCs w:val="24"/>
        </w:rPr>
        <w:t>=</w:t>
      </w:r>
      <w:r w:rsidRPr="00E26DF9">
        <w:rPr>
          <w:rFonts w:ascii="Times New Roman" w:hAnsi="Times New Roman"/>
          <w:sz w:val="24"/>
          <w:szCs w:val="24"/>
        </w:rPr>
        <w:t xml:space="preserve"> 0, and the unconditional variance of </w:t>
      </w:r>
      <w:proofErr w:type="spellStart"/>
      <w:r w:rsidRPr="00E26DF9">
        <w:rPr>
          <w:rFonts w:ascii="Times New Roman" w:hAnsi="Times New Roman"/>
          <w:i/>
          <w:iCs/>
          <w:sz w:val="24"/>
          <w:szCs w:val="24"/>
        </w:rPr>
        <w:t>u</w:t>
      </w:r>
      <w:r w:rsidRPr="00E26DF9">
        <w:rPr>
          <w:rFonts w:ascii="Times New Roman" w:hAnsi="Times New Roman"/>
          <w:i/>
          <w:iCs/>
          <w:sz w:val="24"/>
          <w:szCs w:val="24"/>
          <w:vertAlign w:val="subscript"/>
        </w:rPr>
        <w:t>t</w:t>
      </w:r>
      <w:proofErr w:type="spellEnd"/>
      <w:r w:rsidRPr="00E26DF9">
        <w:rPr>
          <w:rFonts w:ascii="Times New Roman" w:hAnsi="Times New Roman"/>
          <w:sz w:val="24"/>
          <w:szCs w:val="24"/>
        </w:rPr>
        <w:t xml:space="preserve"> is</w:t>
      </w:r>
    </w:p>
    <w:p w14:paraId="195604D4" w14:textId="77777777" w:rsidR="00E6070A" w:rsidRPr="00E26DF9" w:rsidRDefault="003D2CF6" w:rsidP="00E6070A">
      <w:pPr>
        <w:pStyle w:val="equation"/>
        <w:spacing w:before="240" w:line="276" w:lineRule="auto"/>
        <w:rPr>
          <w:rFonts w:ascii="Times New Roman" w:hAnsi="Times New Roman"/>
          <w:sz w:val="24"/>
          <w:szCs w:val="24"/>
        </w:rPr>
      </w:pPr>
      <w:r w:rsidRPr="003D2CF6">
        <w:rPr>
          <w:rFonts w:ascii="Times New Roman" w:hAnsi="Times New Roman"/>
          <w:noProof/>
          <w:position w:val="-48"/>
          <w:sz w:val="24"/>
          <w:szCs w:val="24"/>
        </w:rPr>
        <w:object w:dxaOrig="3980" w:dyaOrig="1120" w14:anchorId="3FD39CDF">
          <v:shape id="_x0000_i1047" type="#_x0000_t75" alt="" style="width:200pt;height:56pt;mso-width-percent:0;mso-height-percent:0;mso-width-percent:0;mso-height-percent:0" o:ole="">
            <v:imagedata r:id="rId31" o:title=""/>
          </v:shape>
          <o:OLEObject Type="Embed" ProgID="Equation.DSMT4" ShapeID="_x0000_i1047" DrawAspect="Content" ObjectID="_1679239696" r:id="rId32"/>
        </w:object>
      </w:r>
    </w:p>
    <w:p w14:paraId="1403EFB7" w14:textId="3FF3E565" w:rsidR="00E6070A" w:rsidRPr="00E26DF9" w:rsidRDefault="00E6070A" w:rsidP="00E6070A">
      <w:pPr>
        <w:pStyle w:val="MCQList2"/>
        <w:spacing w:before="240" w:line="276" w:lineRule="auto"/>
        <w:ind w:left="820" w:hanging="374"/>
        <w:rPr>
          <w:rFonts w:ascii="Times New Roman" w:hAnsi="Times New Roman"/>
          <w:sz w:val="24"/>
          <w:szCs w:val="24"/>
        </w:rPr>
      </w:pPr>
      <w:r w:rsidRPr="00E26DF9">
        <w:rPr>
          <w:rFonts w:ascii="Times New Roman" w:hAnsi="Times New Roman"/>
          <w:sz w:val="24"/>
          <w:szCs w:val="24"/>
        </w:rPr>
        <w:tab/>
        <w:t xml:space="preserve">The last equation has used the fact that </w:t>
      </w:r>
      <w:r w:rsidR="003D2CF6" w:rsidRPr="003D2CF6">
        <w:rPr>
          <w:rFonts w:ascii="Times New Roman" w:hAnsi="Times New Roman"/>
          <w:noProof/>
          <w:snapToGrid/>
          <w:position w:val="-12"/>
          <w:sz w:val="24"/>
          <w:szCs w:val="24"/>
        </w:rPr>
        <w:object w:dxaOrig="3460" w:dyaOrig="400" w14:anchorId="3435EE14">
          <v:shape id="_x0000_i1048" type="#_x0000_t75" alt="" style="width:172.8pt;height:20pt;mso-width-percent:0;mso-height-percent:0;mso-width-percent:0;mso-height-percent:0" o:ole="">
            <v:imagedata r:id="rId33" o:title=""/>
          </v:shape>
          <o:OLEObject Type="Embed" ProgID="Equation.DSMT4" ShapeID="_x0000_i1048" DrawAspect="Content" ObjectID="_1679239697" r:id="rId34"/>
        </w:object>
      </w:r>
      <w:r w:rsidRPr="00E26DF9">
        <w:rPr>
          <w:rFonts w:ascii="Times New Roman" w:hAnsi="Times New Roman"/>
          <w:sz w:val="24"/>
          <w:szCs w:val="24"/>
        </w:rPr>
        <w:t xml:space="preserve"> which follows because </w:t>
      </w:r>
      <w:r w:rsidRPr="00E26DF9">
        <w:rPr>
          <w:rFonts w:ascii="Times New Roman" w:hAnsi="Times New Roman"/>
          <w:i/>
          <w:iCs/>
          <w:sz w:val="24"/>
          <w:szCs w:val="24"/>
        </w:rPr>
        <w:t>E</w:t>
      </w:r>
      <w:r w:rsidRPr="00E26DF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26DF9">
        <w:rPr>
          <w:rFonts w:ascii="Times New Roman" w:hAnsi="Times New Roman"/>
          <w:i/>
          <w:iCs/>
          <w:sz w:val="24"/>
          <w:szCs w:val="24"/>
        </w:rPr>
        <w:t>u</w:t>
      </w:r>
      <w:r w:rsidRPr="00E26DF9">
        <w:rPr>
          <w:rFonts w:ascii="Times New Roman" w:hAnsi="Times New Roman"/>
          <w:i/>
          <w:iCs/>
          <w:sz w:val="24"/>
          <w:szCs w:val="24"/>
          <w:vertAlign w:val="subscript"/>
        </w:rPr>
        <w:t>t</w:t>
      </w:r>
      <w:proofErr w:type="spellEnd"/>
      <w:r w:rsidRPr="00E26DF9">
        <w:rPr>
          <w:rFonts w:ascii="Times New Roman" w:hAnsi="Times New Roman"/>
          <w:sz w:val="24"/>
          <w:szCs w:val="24"/>
        </w:rPr>
        <w:t xml:space="preserve">) </w:t>
      </w:r>
      <w:r w:rsidR="007D68E9">
        <w:rPr>
          <w:rFonts w:ascii="Times New Roman" w:hAnsi="Times New Roman"/>
          <w:sz w:val="24"/>
          <w:szCs w:val="24"/>
        </w:rPr>
        <w:t>=</w:t>
      </w:r>
      <w:r w:rsidRPr="00E26DF9">
        <w:rPr>
          <w:rFonts w:ascii="Times New Roman" w:hAnsi="Times New Roman"/>
          <w:sz w:val="24"/>
          <w:szCs w:val="24"/>
        </w:rPr>
        <w:t xml:space="preserve"> 0. Because of the stationarity, var(</w:t>
      </w:r>
      <w:proofErr w:type="spellStart"/>
      <w:r w:rsidRPr="00E26DF9">
        <w:rPr>
          <w:rFonts w:ascii="Times New Roman" w:hAnsi="Times New Roman"/>
          <w:i/>
          <w:iCs/>
          <w:sz w:val="24"/>
          <w:szCs w:val="24"/>
        </w:rPr>
        <w:t>u</w:t>
      </w:r>
      <w:r w:rsidRPr="00E26DF9">
        <w:rPr>
          <w:rFonts w:ascii="Times New Roman" w:hAnsi="Times New Roman"/>
          <w:i/>
          <w:iCs/>
          <w:sz w:val="24"/>
          <w:szCs w:val="24"/>
          <w:vertAlign w:val="subscript"/>
        </w:rPr>
        <w:t>t</w:t>
      </w:r>
      <w:proofErr w:type="spellEnd"/>
      <w:r w:rsidRPr="00E26DF9">
        <w:rPr>
          <w:rFonts w:ascii="Times New Roman" w:hAnsi="Times New Roman"/>
          <w:sz w:val="24"/>
          <w:szCs w:val="24"/>
          <w:vertAlign w:val="subscript"/>
        </w:rPr>
        <w:t>–1</w:t>
      </w:r>
      <w:r w:rsidRPr="00E26DF9">
        <w:rPr>
          <w:rFonts w:ascii="Times New Roman" w:hAnsi="Times New Roman"/>
          <w:sz w:val="24"/>
          <w:szCs w:val="24"/>
        </w:rPr>
        <w:t xml:space="preserve">) </w:t>
      </w:r>
      <w:r w:rsidR="007D68E9">
        <w:rPr>
          <w:rFonts w:ascii="Times New Roman" w:hAnsi="Times New Roman"/>
          <w:sz w:val="24"/>
          <w:szCs w:val="24"/>
        </w:rPr>
        <w:t>=</w:t>
      </w:r>
      <w:r w:rsidRPr="00E26DF9">
        <w:rPr>
          <w:rFonts w:ascii="Times New Roman" w:hAnsi="Times New Roman"/>
          <w:sz w:val="24"/>
          <w:szCs w:val="24"/>
        </w:rPr>
        <w:t xml:space="preserve"> var(</w:t>
      </w:r>
      <w:proofErr w:type="spellStart"/>
      <w:r w:rsidRPr="00E26DF9">
        <w:rPr>
          <w:rFonts w:ascii="Times New Roman" w:hAnsi="Times New Roman"/>
          <w:i/>
          <w:iCs/>
          <w:sz w:val="24"/>
          <w:szCs w:val="24"/>
        </w:rPr>
        <w:t>u</w:t>
      </w:r>
      <w:r w:rsidRPr="00E26DF9">
        <w:rPr>
          <w:rFonts w:ascii="Times New Roman" w:hAnsi="Times New Roman"/>
          <w:i/>
          <w:iCs/>
          <w:sz w:val="24"/>
          <w:szCs w:val="24"/>
          <w:vertAlign w:val="subscript"/>
        </w:rPr>
        <w:t>t</w:t>
      </w:r>
      <w:proofErr w:type="spellEnd"/>
      <w:r w:rsidRPr="00E26DF9">
        <w:rPr>
          <w:rFonts w:ascii="Times New Roman" w:hAnsi="Times New Roman"/>
          <w:sz w:val="24"/>
          <w:szCs w:val="24"/>
        </w:rPr>
        <w:t>). Thus, var(</w:t>
      </w:r>
      <w:proofErr w:type="spellStart"/>
      <w:r w:rsidRPr="00E26DF9">
        <w:rPr>
          <w:rFonts w:ascii="Times New Roman" w:hAnsi="Times New Roman"/>
          <w:i/>
          <w:iCs/>
          <w:sz w:val="24"/>
          <w:szCs w:val="24"/>
        </w:rPr>
        <w:t>u</w:t>
      </w:r>
      <w:r w:rsidRPr="00E26DF9">
        <w:rPr>
          <w:rFonts w:ascii="Times New Roman" w:hAnsi="Times New Roman"/>
          <w:i/>
          <w:iCs/>
          <w:sz w:val="24"/>
          <w:szCs w:val="24"/>
          <w:vertAlign w:val="subscript"/>
        </w:rPr>
        <w:t>t</w:t>
      </w:r>
      <w:proofErr w:type="spellEnd"/>
      <w:r w:rsidRPr="00E26DF9">
        <w:rPr>
          <w:rFonts w:ascii="Times New Roman" w:hAnsi="Times New Roman"/>
          <w:sz w:val="24"/>
          <w:szCs w:val="24"/>
        </w:rPr>
        <w:t xml:space="preserve">) </w:t>
      </w:r>
      <w:r w:rsidR="00ED4C38">
        <w:rPr>
          <w:rFonts w:ascii="Times New Roman" w:hAnsi="Times New Roman"/>
          <w:sz w:val="24"/>
          <w:szCs w:val="24"/>
        </w:rPr>
        <w:t>=</w:t>
      </w:r>
      <w:r w:rsidRPr="00E26DF9">
        <w:rPr>
          <w:rFonts w:ascii="Times New Roman" w:hAnsi="Times New Roman"/>
          <w:sz w:val="24"/>
          <w:szCs w:val="24"/>
        </w:rPr>
        <w:t xml:space="preserve"> 1.0 </w:t>
      </w:r>
      <w:r w:rsidR="00ED4C38">
        <w:rPr>
          <w:rFonts w:ascii="Times New Roman" w:hAnsi="Times New Roman"/>
          <w:sz w:val="24"/>
          <w:szCs w:val="24"/>
        </w:rPr>
        <w:t>+</w:t>
      </w:r>
      <w:r w:rsidRPr="00E26DF9">
        <w:rPr>
          <w:rFonts w:ascii="Times New Roman" w:hAnsi="Times New Roman"/>
          <w:sz w:val="24"/>
          <w:szCs w:val="24"/>
        </w:rPr>
        <w:t xml:space="preserve"> 0.5var(</w:t>
      </w:r>
      <w:proofErr w:type="spellStart"/>
      <w:r w:rsidRPr="00E26DF9">
        <w:rPr>
          <w:rFonts w:ascii="Times New Roman" w:hAnsi="Times New Roman"/>
          <w:i/>
          <w:iCs/>
          <w:sz w:val="24"/>
          <w:szCs w:val="24"/>
        </w:rPr>
        <w:t>u</w:t>
      </w:r>
      <w:r w:rsidRPr="00E26DF9">
        <w:rPr>
          <w:rFonts w:ascii="Times New Roman" w:hAnsi="Times New Roman"/>
          <w:i/>
          <w:iCs/>
          <w:sz w:val="24"/>
          <w:szCs w:val="24"/>
          <w:vertAlign w:val="subscript"/>
        </w:rPr>
        <w:t>t</w:t>
      </w:r>
      <w:proofErr w:type="spellEnd"/>
      <w:r w:rsidRPr="00E26DF9">
        <w:rPr>
          <w:rFonts w:ascii="Times New Roman" w:hAnsi="Times New Roman"/>
          <w:sz w:val="24"/>
          <w:szCs w:val="24"/>
        </w:rPr>
        <w:t xml:space="preserve">) which implies </w:t>
      </w:r>
      <w:r w:rsidR="003D2CF6" w:rsidRPr="003D2CF6">
        <w:rPr>
          <w:rFonts w:ascii="Times New Roman" w:hAnsi="Times New Roman"/>
          <w:noProof/>
          <w:snapToGrid/>
          <w:position w:val="-12"/>
          <w:sz w:val="24"/>
          <w:szCs w:val="24"/>
        </w:rPr>
        <w:object w:dxaOrig="1600" w:dyaOrig="360" w14:anchorId="13FB51A8">
          <v:shape id="_x0000_i1049" type="#_x0000_t75" alt="" style="width:80.4pt;height:19.2pt;mso-width-percent:0;mso-height-percent:0;mso-width-percent:0;mso-height-percent:0" o:ole="">
            <v:imagedata r:id="rId35" o:title=""/>
          </v:shape>
          <o:OLEObject Type="Embed" ProgID="Equation.DSMT4" ShapeID="_x0000_i1049" DrawAspect="Content" ObjectID="_1679239698" r:id="rId36"/>
        </w:object>
      </w:r>
    </w:p>
    <w:p w14:paraId="761009E2" w14:textId="51C73BA7" w:rsidR="00E6070A" w:rsidRPr="00E26DF9" w:rsidRDefault="00E6070A" w:rsidP="00E6070A">
      <w:pPr>
        <w:pStyle w:val="MCQList2"/>
        <w:spacing w:before="240" w:after="0" w:line="276" w:lineRule="auto"/>
        <w:ind w:left="820" w:hanging="374"/>
        <w:rPr>
          <w:rFonts w:ascii="Times New Roman" w:hAnsi="Times New Roman"/>
          <w:sz w:val="24"/>
          <w:szCs w:val="24"/>
        </w:rPr>
      </w:pPr>
      <w:r w:rsidRPr="00E26DF9">
        <w:rPr>
          <w:rFonts w:ascii="Times New Roman" w:hAnsi="Times New Roman"/>
          <w:sz w:val="24"/>
          <w:szCs w:val="24"/>
        </w:rPr>
        <w:t>(b)</w:t>
      </w:r>
      <w:r w:rsidRPr="00E26DF9">
        <w:rPr>
          <w:rFonts w:ascii="Times New Roman" w:hAnsi="Times New Roman"/>
          <w:sz w:val="24"/>
          <w:szCs w:val="24"/>
        </w:rPr>
        <w:tab/>
        <w:t xml:space="preserve">When </w:t>
      </w:r>
      <w:r w:rsidR="003D2CF6" w:rsidRPr="003D2CF6">
        <w:rPr>
          <w:rFonts w:ascii="Times New Roman" w:hAnsi="Times New Roman"/>
          <w:noProof/>
          <w:snapToGrid/>
          <w:position w:val="-12"/>
          <w:sz w:val="24"/>
          <w:szCs w:val="24"/>
        </w:rPr>
        <w:object w:dxaOrig="3640" w:dyaOrig="380" w14:anchorId="2B784C16">
          <v:shape id="_x0000_i1050" type="#_x0000_t75" alt="" style="width:181.2pt;height:19.2pt;mso-width-percent:0;mso-height-percent:0;mso-width-percent:0;mso-height-percent:0" o:ole="">
            <v:imagedata r:id="rId37" o:title=""/>
          </v:shape>
          <o:OLEObject Type="Embed" ProgID="Equation.DSMT4" ShapeID="_x0000_i1050" DrawAspect="Content" ObjectID="_1679239699" r:id="rId38"/>
        </w:object>
      </w:r>
      <w:r w:rsidRPr="00E26DF9">
        <w:rPr>
          <w:rFonts w:ascii="Times New Roman" w:hAnsi="Times New Roman"/>
          <w:sz w:val="24"/>
          <w:szCs w:val="24"/>
        </w:rPr>
        <w:t xml:space="preserve"> The standard deviation of </w:t>
      </w:r>
      <w:proofErr w:type="spellStart"/>
      <w:r w:rsidRPr="00E26DF9">
        <w:rPr>
          <w:rFonts w:ascii="Times New Roman" w:hAnsi="Times New Roman"/>
          <w:i/>
          <w:iCs/>
          <w:sz w:val="24"/>
          <w:szCs w:val="24"/>
        </w:rPr>
        <w:t>u</w:t>
      </w:r>
      <w:r w:rsidRPr="00E26DF9">
        <w:rPr>
          <w:rFonts w:ascii="Times New Roman" w:hAnsi="Times New Roman"/>
          <w:i/>
          <w:iCs/>
          <w:sz w:val="24"/>
          <w:szCs w:val="24"/>
          <w:vertAlign w:val="subscript"/>
        </w:rPr>
        <w:t>t</w:t>
      </w:r>
      <w:proofErr w:type="spellEnd"/>
      <w:r w:rsidRPr="00E26DF9">
        <w:rPr>
          <w:rFonts w:ascii="Times New Roman" w:hAnsi="Times New Roman"/>
          <w:sz w:val="24"/>
          <w:szCs w:val="24"/>
        </w:rPr>
        <w:t xml:space="preserve"> is </w:t>
      </w:r>
      <w:r w:rsidRPr="00E26DF9">
        <w:rPr>
          <w:rFonts w:ascii="Times New Roman" w:hAnsi="Times New Roman"/>
          <w:i/>
          <w:iCs/>
          <w:sz w:val="24"/>
          <w:szCs w:val="24"/>
        </w:rPr>
        <w:sym w:font="Symbol" w:char="F073"/>
      </w:r>
      <w:r w:rsidRPr="00E26DF9">
        <w:rPr>
          <w:rFonts w:ascii="Times New Roman" w:hAnsi="Times New Roman"/>
          <w:i/>
          <w:iCs/>
          <w:sz w:val="24"/>
          <w:szCs w:val="24"/>
          <w:vertAlign w:val="subscript"/>
        </w:rPr>
        <w:t>t</w:t>
      </w:r>
      <w:r w:rsidRPr="00E26DF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ED4C38">
        <w:rPr>
          <w:rFonts w:ascii="Times New Roman" w:hAnsi="Times New Roman"/>
          <w:sz w:val="24"/>
          <w:szCs w:val="24"/>
        </w:rPr>
        <w:t>=</w:t>
      </w:r>
      <w:r w:rsidRPr="00E26DF9">
        <w:rPr>
          <w:rFonts w:ascii="Times New Roman" w:hAnsi="Times New Roman"/>
          <w:sz w:val="24"/>
          <w:szCs w:val="24"/>
        </w:rPr>
        <w:t xml:space="preserve"> 1.01. Thus</w:t>
      </w:r>
    </w:p>
    <w:p w14:paraId="60580B1A" w14:textId="77777777" w:rsidR="00E6070A" w:rsidRPr="00E26DF9" w:rsidRDefault="003D2CF6" w:rsidP="00E6070A">
      <w:pPr>
        <w:pStyle w:val="equation"/>
        <w:spacing w:before="240" w:line="276" w:lineRule="auto"/>
        <w:rPr>
          <w:rFonts w:ascii="Times New Roman" w:hAnsi="Times New Roman"/>
          <w:sz w:val="24"/>
          <w:szCs w:val="24"/>
        </w:rPr>
      </w:pPr>
      <w:r w:rsidRPr="003D2CF6">
        <w:rPr>
          <w:rFonts w:ascii="Times New Roman" w:hAnsi="Times New Roman"/>
          <w:noProof/>
          <w:position w:val="-50"/>
          <w:sz w:val="24"/>
          <w:szCs w:val="24"/>
        </w:rPr>
        <w:object w:dxaOrig="6860" w:dyaOrig="1120" w14:anchorId="410BA85B">
          <v:shape id="_x0000_i1051" type="#_x0000_t75" alt="" style="width:344pt;height:56pt;mso-width-percent:0;mso-height-percent:0;mso-width-percent:0;mso-height-percent:0" o:ole="">
            <v:imagedata r:id="rId39" o:title=""/>
          </v:shape>
          <o:OLEObject Type="Embed" ProgID="Equation.DSMT4" ShapeID="_x0000_i1051" DrawAspect="Content" ObjectID="_1679239700" r:id="rId40"/>
        </w:object>
      </w:r>
    </w:p>
    <w:p w14:paraId="2CAEC2C8" w14:textId="64D793C3" w:rsidR="00E6070A" w:rsidRPr="00E26DF9" w:rsidRDefault="00E6070A" w:rsidP="00E6070A">
      <w:pPr>
        <w:pStyle w:val="MCQList2"/>
        <w:spacing w:before="240" w:after="0" w:line="276" w:lineRule="auto"/>
        <w:ind w:left="820" w:hanging="374"/>
        <w:rPr>
          <w:rFonts w:ascii="Times New Roman" w:hAnsi="Times New Roman"/>
          <w:sz w:val="24"/>
          <w:szCs w:val="24"/>
        </w:rPr>
      </w:pPr>
      <w:r w:rsidRPr="00E26DF9">
        <w:rPr>
          <w:rFonts w:ascii="Times New Roman" w:hAnsi="Times New Roman"/>
          <w:sz w:val="24"/>
          <w:szCs w:val="24"/>
        </w:rPr>
        <w:tab/>
        <w:t xml:space="preserve">When </w:t>
      </w:r>
      <w:proofErr w:type="spellStart"/>
      <w:r w:rsidRPr="00E26DF9">
        <w:rPr>
          <w:rFonts w:ascii="Times New Roman" w:hAnsi="Times New Roman"/>
          <w:i/>
          <w:iCs/>
          <w:sz w:val="24"/>
          <w:szCs w:val="24"/>
        </w:rPr>
        <w:t>u</w:t>
      </w:r>
      <w:r w:rsidRPr="00E26DF9">
        <w:rPr>
          <w:rFonts w:ascii="Times New Roman" w:hAnsi="Times New Roman"/>
          <w:i/>
          <w:iCs/>
          <w:sz w:val="24"/>
          <w:szCs w:val="24"/>
          <w:vertAlign w:val="subscript"/>
        </w:rPr>
        <w:t>t</w:t>
      </w:r>
      <w:proofErr w:type="spellEnd"/>
      <w:r w:rsidRPr="00E26DF9">
        <w:rPr>
          <w:rFonts w:ascii="Times New Roman" w:hAnsi="Times New Roman"/>
          <w:sz w:val="24"/>
          <w:szCs w:val="24"/>
          <w:vertAlign w:val="subscript"/>
        </w:rPr>
        <w:t>–1</w:t>
      </w:r>
      <w:r w:rsidRPr="00E26DF9">
        <w:rPr>
          <w:rFonts w:ascii="Times New Roman" w:hAnsi="Times New Roman"/>
          <w:sz w:val="24"/>
          <w:szCs w:val="24"/>
        </w:rPr>
        <w:t xml:space="preserve"> </w:t>
      </w:r>
      <w:r w:rsidR="00ED4C38">
        <w:rPr>
          <w:rFonts w:ascii="Times New Roman" w:hAnsi="Times New Roman"/>
          <w:sz w:val="24"/>
          <w:szCs w:val="24"/>
        </w:rPr>
        <w:t>=</w:t>
      </w:r>
      <w:r w:rsidRPr="00E26DF9">
        <w:rPr>
          <w:rFonts w:ascii="Times New Roman" w:hAnsi="Times New Roman"/>
          <w:sz w:val="24"/>
          <w:szCs w:val="24"/>
        </w:rPr>
        <w:t xml:space="preserve"> 2.0, </w:t>
      </w:r>
      <w:r w:rsidR="003D2CF6" w:rsidRPr="003D2CF6">
        <w:rPr>
          <w:rFonts w:ascii="Times New Roman" w:hAnsi="Times New Roman"/>
          <w:noProof/>
          <w:snapToGrid/>
          <w:position w:val="-12"/>
          <w:sz w:val="24"/>
          <w:szCs w:val="24"/>
        </w:rPr>
        <w:object w:dxaOrig="2540" w:dyaOrig="380" w14:anchorId="77468605">
          <v:shape id="_x0000_i1052" type="#_x0000_t75" alt="" style="width:128pt;height:19.2pt;mso-width-percent:0;mso-height-percent:0;mso-width-percent:0;mso-height-percent:0" o:ole="">
            <v:imagedata r:id="rId41" o:title=""/>
          </v:shape>
          <o:OLEObject Type="Embed" ProgID="Equation.DSMT4" ShapeID="_x0000_i1052" DrawAspect="Content" ObjectID="_1679239701" r:id="rId42"/>
        </w:object>
      </w:r>
      <w:r w:rsidRPr="00E26DF9">
        <w:rPr>
          <w:rFonts w:ascii="Times New Roman" w:hAnsi="Times New Roman"/>
          <w:sz w:val="24"/>
          <w:szCs w:val="24"/>
        </w:rPr>
        <w:t xml:space="preserve"> The standard deviation of </w:t>
      </w:r>
      <w:proofErr w:type="spellStart"/>
      <w:r w:rsidRPr="00E26DF9">
        <w:rPr>
          <w:rFonts w:ascii="Times New Roman" w:hAnsi="Times New Roman"/>
          <w:i/>
          <w:iCs/>
          <w:sz w:val="24"/>
          <w:szCs w:val="24"/>
        </w:rPr>
        <w:t>u</w:t>
      </w:r>
      <w:r w:rsidRPr="00E26DF9">
        <w:rPr>
          <w:rFonts w:ascii="Times New Roman" w:hAnsi="Times New Roman"/>
          <w:i/>
          <w:iCs/>
          <w:sz w:val="24"/>
          <w:szCs w:val="24"/>
          <w:vertAlign w:val="subscript"/>
        </w:rPr>
        <w:t>t</w:t>
      </w:r>
      <w:proofErr w:type="spellEnd"/>
      <w:r w:rsidRPr="00E26DF9">
        <w:rPr>
          <w:rFonts w:ascii="Times New Roman" w:hAnsi="Times New Roman"/>
          <w:sz w:val="24"/>
          <w:szCs w:val="24"/>
        </w:rPr>
        <w:t xml:space="preserve"> is </w:t>
      </w:r>
      <w:r w:rsidRPr="00E26DF9">
        <w:rPr>
          <w:rFonts w:ascii="Times New Roman" w:hAnsi="Times New Roman"/>
          <w:i/>
          <w:iCs/>
          <w:sz w:val="24"/>
          <w:szCs w:val="24"/>
        </w:rPr>
        <w:sym w:font="Symbol" w:char="F073"/>
      </w:r>
      <w:r w:rsidRPr="00E26DF9">
        <w:rPr>
          <w:rFonts w:ascii="Times New Roman" w:hAnsi="Times New Roman"/>
          <w:i/>
          <w:iCs/>
          <w:sz w:val="24"/>
          <w:szCs w:val="24"/>
          <w:vertAlign w:val="subscript"/>
        </w:rPr>
        <w:t>t</w:t>
      </w:r>
      <w:r w:rsidRPr="00E26DF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ED4C38">
        <w:rPr>
          <w:rFonts w:ascii="Times New Roman" w:hAnsi="Times New Roman"/>
          <w:sz w:val="24"/>
          <w:szCs w:val="24"/>
        </w:rPr>
        <w:t>=</w:t>
      </w:r>
      <w:r w:rsidRPr="00E26DF9">
        <w:rPr>
          <w:rFonts w:ascii="Times New Roman" w:hAnsi="Times New Roman"/>
          <w:sz w:val="24"/>
          <w:szCs w:val="24"/>
        </w:rPr>
        <w:t xml:space="preserve"> 1.732. Thus</w:t>
      </w:r>
    </w:p>
    <w:p w14:paraId="4773406F" w14:textId="77777777" w:rsidR="00E6070A" w:rsidRPr="00E26DF9" w:rsidRDefault="003D2CF6" w:rsidP="00E6070A">
      <w:pPr>
        <w:pStyle w:val="equation"/>
        <w:spacing w:before="240" w:after="0" w:line="276" w:lineRule="auto"/>
        <w:rPr>
          <w:rFonts w:ascii="Times New Roman" w:hAnsi="Times New Roman"/>
          <w:sz w:val="24"/>
          <w:szCs w:val="24"/>
        </w:rPr>
      </w:pPr>
      <w:r w:rsidRPr="003D2CF6">
        <w:rPr>
          <w:rFonts w:ascii="Times New Roman" w:hAnsi="Times New Roman"/>
          <w:noProof/>
          <w:position w:val="-50"/>
          <w:sz w:val="24"/>
          <w:szCs w:val="24"/>
        </w:rPr>
        <w:object w:dxaOrig="6660" w:dyaOrig="1120" w14:anchorId="67905B49">
          <v:shape id="_x0000_i1053" type="#_x0000_t75" alt="" style="width:333.6pt;height:56pt;mso-width-percent:0;mso-height-percent:0;mso-width-percent:0;mso-height-percent:0" o:ole="">
            <v:imagedata r:id="rId43" o:title=""/>
          </v:shape>
          <o:OLEObject Type="Embed" ProgID="Equation.DSMT4" ShapeID="_x0000_i1053" DrawAspect="Content" ObjectID="_1679239702" r:id="rId44"/>
        </w:object>
      </w:r>
    </w:p>
    <w:p w14:paraId="3BB82117" w14:textId="015A0466" w:rsidR="00E6070A" w:rsidRPr="00E26DF9" w:rsidRDefault="00E6070A" w:rsidP="002F51BE">
      <w:pPr>
        <w:pStyle w:val="MCQList1"/>
        <w:spacing w:before="240" w:after="0" w:line="276" w:lineRule="auto"/>
        <w:rPr>
          <w:rFonts w:ascii="Times New Roman" w:hAnsi="Times New Roman"/>
          <w:sz w:val="24"/>
        </w:rPr>
      </w:pPr>
      <w:r w:rsidRPr="00E26DF9">
        <w:rPr>
          <w:rFonts w:ascii="Times New Roman" w:hAnsi="Times New Roman"/>
          <w:sz w:val="24"/>
        </w:rPr>
        <w:br w:type="column"/>
      </w:r>
      <w:r w:rsidR="008A6036">
        <w:rPr>
          <w:rFonts w:ascii="Times New Roman" w:hAnsi="Times New Roman"/>
          <w:sz w:val="24"/>
        </w:rPr>
        <w:lastRenderedPageBreak/>
        <w:t>17.</w:t>
      </w:r>
      <w:r w:rsidRPr="00E26DF9">
        <w:rPr>
          <w:rFonts w:ascii="Times New Roman" w:hAnsi="Times New Roman"/>
          <w:sz w:val="24"/>
        </w:rPr>
        <w:t>9.  (a) From the law of iterated expectations</w:t>
      </w:r>
    </w:p>
    <w:p w14:paraId="21DA46A6" w14:textId="77777777" w:rsidR="00E6070A" w:rsidRPr="00E26DF9" w:rsidRDefault="003D2CF6" w:rsidP="00E6070A">
      <w:pPr>
        <w:pStyle w:val="equation"/>
        <w:spacing w:before="240" w:after="80" w:line="276" w:lineRule="auto"/>
        <w:rPr>
          <w:rFonts w:ascii="Times New Roman" w:hAnsi="Times New Roman"/>
          <w:sz w:val="24"/>
          <w:szCs w:val="24"/>
        </w:rPr>
      </w:pPr>
      <w:r w:rsidRPr="003D2CF6">
        <w:rPr>
          <w:rFonts w:ascii="Times New Roman" w:hAnsi="Times New Roman"/>
          <w:noProof/>
          <w:position w:val="-86"/>
          <w:sz w:val="24"/>
          <w:szCs w:val="24"/>
        </w:rPr>
        <w:object w:dxaOrig="2240" w:dyaOrig="1840" w14:anchorId="7F3882A3">
          <v:shape id="_x0000_i1067" type="#_x0000_t75" alt="" style="width:112.4pt;height:92pt;mso-width-percent:0;mso-height-percent:0;mso-width-percent:0;mso-height-percent:0" o:ole="">
            <v:imagedata r:id="rId45" o:title=""/>
          </v:shape>
          <o:OLEObject Type="Embed" ProgID="Equation.DSMT4" ShapeID="_x0000_i1067" DrawAspect="Content" ObjectID="_1679239703" r:id="rId46"/>
        </w:object>
      </w:r>
    </w:p>
    <w:p w14:paraId="4DD5193C" w14:textId="77777777" w:rsidR="00E6070A" w:rsidRPr="00E26DF9" w:rsidRDefault="00E6070A" w:rsidP="00E6070A">
      <w:pPr>
        <w:pStyle w:val="MCQList2"/>
        <w:spacing w:before="240" w:line="276" w:lineRule="auto"/>
        <w:ind w:firstLine="0"/>
        <w:rPr>
          <w:rFonts w:ascii="Times New Roman" w:hAnsi="Times New Roman"/>
          <w:sz w:val="24"/>
          <w:szCs w:val="24"/>
        </w:rPr>
      </w:pPr>
      <w:r w:rsidRPr="00E26DF9">
        <w:rPr>
          <w:rFonts w:ascii="Times New Roman" w:hAnsi="Times New Roman"/>
          <w:sz w:val="24"/>
          <w:szCs w:val="24"/>
        </w:rPr>
        <w:t xml:space="preserve">where the last line uses stationarity of </w:t>
      </w:r>
      <w:r w:rsidRPr="00E26DF9">
        <w:rPr>
          <w:rFonts w:ascii="Times New Roman" w:hAnsi="Times New Roman"/>
          <w:i/>
          <w:sz w:val="24"/>
          <w:szCs w:val="24"/>
        </w:rPr>
        <w:t>u</w:t>
      </w:r>
      <w:r w:rsidRPr="00E26DF9">
        <w:rPr>
          <w:rFonts w:ascii="Times New Roman" w:hAnsi="Times New Roman"/>
          <w:sz w:val="24"/>
          <w:szCs w:val="24"/>
        </w:rPr>
        <w:t xml:space="preserve">. Solving for </w:t>
      </w:r>
      <w:r w:rsidR="003D2CF6" w:rsidRPr="003D2CF6">
        <w:rPr>
          <w:rFonts w:ascii="Times New Roman" w:hAnsi="Times New Roman"/>
          <w:noProof/>
          <w:snapToGrid/>
          <w:position w:val="-12"/>
          <w:sz w:val="24"/>
          <w:szCs w:val="24"/>
        </w:rPr>
        <w:object w:dxaOrig="639" w:dyaOrig="380" w14:anchorId="35F899EE">
          <v:shape id="_x0000_i1068" type="#_x0000_t75" alt="" style="width:31.6pt;height:19.2pt;mso-width-percent:0;mso-height-percent:0;mso-width-percent:0;mso-height-percent:0" o:ole="">
            <v:imagedata r:id="rId47" o:title=""/>
          </v:shape>
          <o:OLEObject Type="Embed" ProgID="Equation.DSMT4" ShapeID="_x0000_i1068" DrawAspect="Content" ObjectID="_1679239704" r:id="rId48"/>
        </w:object>
      </w:r>
      <w:r w:rsidRPr="00E26DF9">
        <w:rPr>
          <w:rFonts w:ascii="Times New Roman" w:hAnsi="Times New Roman"/>
          <w:sz w:val="24"/>
          <w:szCs w:val="24"/>
        </w:rPr>
        <w:t xml:space="preserve"> gives the required result.</w:t>
      </w:r>
    </w:p>
    <w:p w14:paraId="0335DEDA" w14:textId="77777777" w:rsidR="00E6070A" w:rsidRPr="00E26DF9" w:rsidRDefault="00E6070A" w:rsidP="00E6070A">
      <w:pPr>
        <w:pStyle w:val="MCQList2"/>
        <w:spacing w:before="240" w:after="0" w:line="276" w:lineRule="auto"/>
        <w:ind w:left="820" w:hanging="374"/>
        <w:rPr>
          <w:rFonts w:ascii="Times New Roman" w:hAnsi="Times New Roman"/>
          <w:sz w:val="24"/>
          <w:szCs w:val="24"/>
        </w:rPr>
      </w:pPr>
      <w:r w:rsidRPr="00E26DF9">
        <w:rPr>
          <w:rFonts w:ascii="Times New Roman" w:hAnsi="Times New Roman"/>
          <w:sz w:val="24"/>
          <w:szCs w:val="24"/>
        </w:rPr>
        <w:t>(b)</w:t>
      </w:r>
      <w:r w:rsidRPr="00E26DF9">
        <w:rPr>
          <w:rFonts w:ascii="Times New Roman" w:hAnsi="Times New Roman"/>
          <w:sz w:val="24"/>
          <w:szCs w:val="24"/>
        </w:rPr>
        <w:tab/>
        <w:t>As in (a)</w:t>
      </w:r>
    </w:p>
    <w:p w14:paraId="44B312AF" w14:textId="77777777" w:rsidR="00E6070A" w:rsidRPr="00E26DF9" w:rsidRDefault="003D2CF6" w:rsidP="00E6070A">
      <w:pPr>
        <w:pStyle w:val="equation"/>
        <w:spacing w:before="240" w:line="276" w:lineRule="auto"/>
        <w:ind w:left="820" w:hanging="374"/>
        <w:rPr>
          <w:rFonts w:ascii="Times New Roman" w:hAnsi="Times New Roman"/>
          <w:sz w:val="24"/>
          <w:szCs w:val="24"/>
        </w:rPr>
      </w:pPr>
      <w:r w:rsidRPr="003D2CF6">
        <w:rPr>
          <w:rFonts w:ascii="Times New Roman" w:hAnsi="Times New Roman"/>
          <w:noProof/>
          <w:position w:val="-86"/>
          <w:sz w:val="24"/>
          <w:szCs w:val="24"/>
        </w:rPr>
        <w:object w:dxaOrig="5040" w:dyaOrig="1840" w14:anchorId="1D361CE6">
          <v:shape id="_x0000_i1069" type="#_x0000_t75" alt="" style="width:253.2pt;height:92pt;mso-width-percent:0;mso-height-percent:0;mso-width-percent:0;mso-height-percent:0" o:ole="">
            <v:imagedata r:id="rId49" o:title=""/>
          </v:shape>
          <o:OLEObject Type="Embed" ProgID="Equation.DSMT4" ShapeID="_x0000_i1069" DrawAspect="Content" ObjectID="_1679239705" r:id="rId50"/>
        </w:object>
      </w:r>
    </w:p>
    <w:p w14:paraId="24E093FA" w14:textId="77777777" w:rsidR="00E6070A" w:rsidRPr="00E26DF9" w:rsidRDefault="00E6070A" w:rsidP="00E6070A">
      <w:pPr>
        <w:pStyle w:val="MCQList2"/>
        <w:spacing w:before="240" w:line="276" w:lineRule="auto"/>
        <w:ind w:left="820" w:hanging="374"/>
        <w:rPr>
          <w:rFonts w:ascii="Times New Roman" w:hAnsi="Times New Roman"/>
          <w:sz w:val="24"/>
          <w:szCs w:val="24"/>
        </w:rPr>
      </w:pPr>
      <w:r w:rsidRPr="00E26DF9">
        <w:rPr>
          <w:rFonts w:ascii="Times New Roman" w:hAnsi="Times New Roman"/>
          <w:sz w:val="24"/>
          <w:szCs w:val="24"/>
        </w:rPr>
        <w:t xml:space="preserve">so that </w:t>
      </w:r>
      <w:r w:rsidR="003D2CF6" w:rsidRPr="003D2CF6">
        <w:rPr>
          <w:rFonts w:ascii="Times New Roman" w:hAnsi="Times New Roman"/>
          <w:noProof/>
          <w:snapToGrid/>
          <w:position w:val="-30"/>
          <w:sz w:val="24"/>
          <w:szCs w:val="24"/>
        </w:rPr>
        <w:object w:dxaOrig="1840" w:dyaOrig="680" w14:anchorId="3FFF6A70">
          <v:shape id="_x0000_i1070" type="#_x0000_t75" alt="" style="width:92pt;height:34.8pt;mso-width-percent:0;mso-height-percent:0;mso-width-percent:0;mso-height-percent:0" o:ole="">
            <v:imagedata r:id="rId51" o:title=""/>
          </v:shape>
          <o:OLEObject Type="Embed" ProgID="Equation.DSMT4" ShapeID="_x0000_i1070" DrawAspect="Content" ObjectID="_1679239706" r:id="rId52"/>
        </w:object>
      </w:r>
    </w:p>
    <w:p w14:paraId="5699A47A" w14:textId="77777777" w:rsidR="00E6070A" w:rsidRPr="00E26DF9" w:rsidRDefault="00E6070A" w:rsidP="00E6070A">
      <w:pPr>
        <w:pStyle w:val="MCQList2"/>
        <w:spacing w:before="240" w:line="276" w:lineRule="auto"/>
        <w:ind w:left="820" w:hanging="374"/>
        <w:rPr>
          <w:rFonts w:ascii="Times New Roman" w:hAnsi="Times New Roman"/>
          <w:sz w:val="24"/>
          <w:szCs w:val="24"/>
        </w:rPr>
      </w:pPr>
      <w:r w:rsidRPr="00E26DF9">
        <w:rPr>
          <w:rFonts w:ascii="Times New Roman" w:hAnsi="Times New Roman"/>
          <w:sz w:val="24"/>
          <w:szCs w:val="24"/>
        </w:rPr>
        <w:t>(c)</w:t>
      </w:r>
      <w:r w:rsidRPr="00E26DF9">
        <w:rPr>
          <w:rFonts w:ascii="Times New Roman" w:hAnsi="Times New Roman"/>
          <w:sz w:val="24"/>
          <w:szCs w:val="24"/>
        </w:rPr>
        <w:tab/>
        <w:t xml:space="preserve">This follows from (b) and the restriction that </w:t>
      </w:r>
      <w:r w:rsidR="003D2CF6" w:rsidRPr="003D2CF6">
        <w:rPr>
          <w:rFonts w:ascii="Times New Roman" w:hAnsi="Times New Roman"/>
          <w:noProof/>
          <w:snapToGrid/>
          <w:position w:val="-12"/>
          <w:sz w:val="24"/>
          <w:szCs w:val="24"/>
        </w:rPr>
        <w:object w:dxaOrig="639" w:dyaOrig="380" w14:anchorId="44A31E15">
          <v:shape id="_x0000_i1071" type="#_x0000_t75" alt="" style="width:31.6pt;height:19.2pt;mso-width-percent:0;mso-height-percent:0;mso-width-percent:0;mso-height-percent:0" o:ole="">
            <v:imagedata r:id="rId53" o:title=""/>
          </v:shape>
          <o:OLEObject Type="Embed" ProgID="Equation.DSMT4" ShapeID="_x0000_i1071" DrawAspect="Content" ObjectID="_1679239707" r:id="rId54"/>
        </w:object>
      </w:r>
      <w:r w:rsidRPr="00E26DF9">
        <w:rPr>
          <w:rFonts w:ascii="Times New Roman" w:hAnsi="Times New Roman"/>
          <w:sz w:val="24"/>
          <w:szCs w:val="24"/>
        </w:rPr>
        <w:t>&gt; 0.</w:t>
      </w:r>
    </w:p>
    <w:p w14:paraId="5F47C12C" w14:textId="77777777" w:rsidR="00E6070A" w:rsidRPr="00E26DF9" w:rsidRDefault="00E6070A" w:rsidP="00E6070A">
      <w:pPr>
        <w:pStyle w:val="MCQList2"/>
        <w:spacing w:before="240" w:after="0" w:line="276" w:lineRule="auto"/>
        <w:ind w:left="820" w:hanging="374"/>
        <w:rPr>
          <w:rFonts w:ascii="Times New Roman" w:hAnsi="Times New Roman"/>
          <w:sz w:val="24"/>
          <w:szCs w:val="24"/>
        </w:rPr>
      </w:pPr>
      <w:r w:rsidRPr="00E26DF9">
        <w:rPr>
          <w:rFonts w:ascii="Times New Roman" w:hAnsi="Times New Roman"/>
          <w:sz w:val="24"/>
          <w:szCs w:val="24"/>
        </w:rPr>
        <w:t>(d)</w:t>
      </w:r>
      <w:r w:rsidRPr="00E26DF9">
        <w:rPr>
          <w:rFonts w:ascii="Times New Roman" w:hAnsi="Times New Roman"/>
          <w:sz w:val="24"/>
          <w:szCs w:val="24"/>
        </w:rPr>
        <w:tab/>
        <w:t>As in (a)</w:t>
      </w:r>
    </w:p>
    <w:p w14:paraId="5ECAA18E" w14:textId="77777777" w:rsidR="00E6070A" w:rsidRPr="00E26DF9" w:rsidRDefault="003D2CF6" w:rsidP="00E6070A">
      <w:pPr>
        <w:pStyle w:val="equation"/>
        <w:spacing w:before="240" w:line="276" w:lineRule="auto"/>
        <w:ind w:left="820" w:hanging="374"/>
        <w:rPr>
          <w:rFonts w:ascii="Times New Roman" w:hAnsi="Times New Roman"/>
          <w:sz w:val="24"/>
          <w:szCs w:val="24"/>
        </w:rPr>
      </w:pPr>
      <w:r w:rsidRPr="003D2CF6">
        <w:rPr>
          <w:rFonts w:ascii="Times New Roman" w:hAnsi="Times New Roman"/>
          <w:noProof/>
          <w:position w:val="-134"/>
          <w:sz w:val="24"/>
          <w:szCs w:val="24"/>
        </w:rPr>
        <w:object w:dxaOrig="3360" w:dyaOrig="2560" w14:anchorId="40C5EBD6">
          <v:shape id="_x0000_i1072" type="#_x0000_t75" alt="" style="width:168.4pt;height:128pt;mso-width-percent:0;mso-height-percent:0;mso-width-percent:0;mso-height-percent:0" o:ole="">
            <v:imagedata r:id="rId55" o:title=""/>
          </v:shape>
          <o:OLEObject Type="Embed" ProgID="Equation.DSMT4" ShapeID="_x0000_i1072" DrawAspect="Content" ObjectID="_1679239708" r:id="rId56"/>
        </w:object>
      </w:r>
    </w:p>
    <w:p w14:paraId="1EA4A5FF" w14:textId="77777777" w:rsidR="00E6070A" w:rsidRPr="00E26DF9" w:rsidRDefault="00E6070A" w:rsidP="00E6070A">
      <w:pPr>
        <w:pStyle w:val="MCQList2"/>
        <w:spacing w:before="240" w:after="0" w:line="276" w:lineRule="auto"/>
        <w:ind w:left="820" w:hanging="374"/>
        <w:rPr>
          <w:rFonts w:ascii="Times New Roman" w:hAnsi="Times New Roman"/>
          <w:sz w:val="24"/>
          <w:szCs w:val="24"/>
        </w:rPr>
      </w:pPr>
      <w:r w:rsidRPr="00E26DF9">
        <w:rPr>
          <w:rFonts w:ascii="Times New Roman" w:hAnsi="Times New Roman"/>
          <w:sz w:val="24"/>
          <w:szCs w:val="24"/>
        </w:rPr>
        <w:t>(e)</w:t>
      </w:r>
      <w:r w:rsidRPr="00E26DF9">
        <w:rPr>
          <w:rFonts w:ascii="Times New Roman" w:hAnsi="Times New Roman"/>
          <w:sz w:val="24"/>
          <w:szCs w:val="24"/>
        </w:rPr>
        <w:tab/>
        <w:t xml:space="preserve">This follows from (d) and the restriction that </w:t>
      </w:r>
      <w:r w:rsidR="003D2CF6" w:rsidRPr="003D2CF6">
        <w:rPr>
          <w:rFonts w:ascii="Times New Roman" w:hAnsi="Times New Roman"/>
          <w:noProof/>
          <w:snapToGrid/>
          <w:position w:val="-16"/>
          <w:sz w:val="24"/>
          <w:szCs w:val="24"/>
        </w:rPr>
        <w:object w:dxaOrig="1080" w:dyaOrig="440" w14:anchorId="03F55347">
          <v:shape id="_x0000_i1073" type="#_x0000_t75" alt="" style="width:54.4pt;height:22pt;mso-width-percent:0;mso-height-percent:0;mso-width-percent:0;mso-height-percent:0" o:ole="">
            <v:imagedata r:id="rId57" o:title=""/>
          </v:shape>
          <o:OLEObject Type="Embed" ProgID="Equation.DSMT4" ShapeID="_x0000_i1073" DrawAspect="Content" ObjectID="_1679239709" r:id="rId58"/>
        </w:object>
      </w:r>
    </w:p>
    <w:p w14:paraId="4EA67529" w14:textId="1A0D5D56" w:rsidR="00504810" w:rsidRPr="00E22FAD" w:rsidRDefault="00E6070A" w:rsidP="002F51BE">
      <w:pPr>
        <w:pStyle w:val="MCQList1"/>
        <w:spacing w:before="240" w:after="0" w:line="276" w:lineRule="auto"/>
        <w:rPr>
          <w:rFonts w:ascii="Times New Roman" w:hAnsi="Times New Roman"/>
        </w:rPr>
      </w:pPr>
      <w:r w:rsidRPr="00E26DF9">
        <w:rPr>
          <w:rFonts w:ascii="Times New Roman" w:hAnsi="Times New Roman"/>
          <w:sz w:val="24"/>
        </w:rPr>
        <w:br w:type="column"/>
      </w:r>
    </w:p>
    <w:sectPr w:rsidR="00504810" w:rsidRPr="00E22FAD" w:rsidSect="00873869">
      <w:headerReference w:type="default" r:id="rId59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B6B498" w14:textId="77777777" w:rsidR="003D2CF6" w:rsidRDefault="003D2CF6" w:rsidP="00A30D59">
      <w:r>
        <w:separator/>
      </w:r>
    </w:p>
  </w:endnote>
  <w:endnote w:type="continuationSeparator" w:id="0">
    <w:p w14:paraId="3D66F9DC" w14:textId="77777777" w:rsidR="003D2CF6" w:rsidRDefault="003D2CF6" w:rsidP="00A30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ew York"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Ten Roman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DA26FC" w14:textId="77777777" w:rsidR="00422E90" w:rsidRDefault="00422E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47165"/>
      <w:docPartObj>
        <w:docPartGallery w:val="Page Numbers (Bottom of Page)"/>
        <w:docPartUnique/>
      </w:docPartObj>
    </w:sdtPr>
    <w:sdtEndPr/>
    <w:sdtContent>
      <w:p w14:paraId="00B1F32E" w14:textId="77777777" w:rsidR="00422E90" w:rsidRDefault="00422E90" w:rsidP="00422E90">
        <w:pPr>
          <w:pStyle w:val="Footer"/>
          <w:pBdr>
            <w:top w:val="single" w:sz="4" w:space="1" w:color="auto"/>
          </w:pBdr>
          <w:spacing w:before="360"/>
          <w:jc w:val="center"/>
          <w:rPr>
            <w:rFonts w:ascii="Times" w:hAnsi="Times"/>
            <w:sz w:val="18"/>
          </w:rPr>
        </w:pPr>
        <w:r>
          <w:rPr>
            <w:rFonts w:ascii="Times" w:hAnsi="Times"/>
            <w:sz w:val="18"/>
          </w:rPr>
          <w:t xml:space="preserve">©2018 Pearson Education, Inc. </w:t>
        </w:r>
      </w:p>
      <w:p w14:paraId="45CAEB8D" w14:textId="77777777" w:rsidR="00422E90" w:rsidRDefault="002F51BE" w:rsidP="00422E90">
        <w:pPr>
          <w:pStyle w:val="Footer"/>
          <w:tabs>
            <w:tab w:val="center" w:pos="4680"/>
            <w:tab w:val="right" w:pos="9360"/>
          </w:tabs>
          <w:jc w:val="center"/>
        </w:pPr>
      </w:p>
    </w:sdtContent>
  </w:sdt>
  <w:p w14:paraId="3E81E4E6" w14:textId="77777777" w:rsidR="00422E90" w:rsidRDefault="00422E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40758" w14:textId="77777777" w:rsidR="00882EAF" w:rsidRDefault="00882EAF" w:rsidP="00A30D59">
    <w:pPr>
      <w:pStyle w:val="Footer"/>
      <w:pBdr>
        <w:top w:val="single" w:sz="4" w:space="1" w:color="auto"/>
      </w:pBdr>
      <w:spacing w:before="360"/>
      <w:jc w:val="center"/>
      <w:rPr>
        <w:rFonts w:ascii="Times" w:hAnsi="Times"/>
        <w:sz w:val="18"/>
      </w:rPr>
    </w:pPr>
    <w:r>
      <w:rPr>
        <w:rFonts w:ascii="Times" w:hAnsi="Times"/>
        <w:sz w:val="18"/>
      </w:rPr>
      <w:t>©2015 Pearson Education, Inc. Publishing as Addison Wesley</w:t>
    </w:r>
  </w:p>
  <w:p w14:paraId="40AAF7D7" w14:textId="77777777" w:rsidR="00882EAF" w:rsidRDefault="00882E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455DD3" w14:textId="77777777" w:rsidR="003D2CF6" w:rsidRDefault="003D2CF6" w:rsidP="00A30D59">
      <w:r>
        <w:separator/>
      </w:r>
    </w:p>
  </w:footnote>
  <w:footnote w:type="continuationSeparator" w:id="0">
    <w:p w14:paraId="59DDE27E" w14:textId="77777777" w:rsidR="003D2CF6" w:rsidRDefault="003D2CF6" w:rsidP="00A30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FBF4F" w14:textId="77777777" w:rsidR="00882EAF" w:rsidRDefault="00882EAF" w:rsidP="00A30D5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50DDC0" w14:textId="77777777" w:rsidR="00882EAF" w:rsidRDefault="00882EAF" w:rsidP="00A30D59">
    <w:pPr>
      <w:pStyle w:val="Header"/>
      <w:framePr w:wrap="around" w:vAnchor="text" w:hAnchor="margin" w:xAlign="inside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D0167B" w14:textId="77777777" w:rsidR="00882EAF" w:rsidRDefault="00882EAF" w:rsidP="00A30D59">
    <w:pPr>
      <w:pStyle w:val="Header"/>
      <w:framePr w:wrap="around" w:vAnchor="text" w:hAnchor="margin" w:xAlign="right" w:y="1"/>
      <w:ind w:right="360" w:firstLine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72EF0A" w14:textId="77777777" w:rsidR="00882EAF" w:rsidRDefault="00882EAF" w:rsidP="00A30D5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73724A" w14:textId="77777777" w:rsidR="00422E90" w:rsidRDefault="00422E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A5D17" w14:textId="77777777" w:rsidR="00422E90" w:rsidRDefault="00422E9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B351B" w14:textId="77777777" w:rsidR="00882EAF" w:rsidRPr="00E13585" w:rsidRDefault="00882EAF" w:rsidP="00A30D59">
    <w:pPr>
      <w:pStyle w:val="Header"/>
      <w:framePr w:wrap="around" w:vAnchor="text" w:hAnchor="margin" w:xAlign="right" w:y="1"/>
      <w:rPr>
        <w:rStyle w:val="PageNumber"/>
        <w:rFonts w:ascii="Times New Roman" w:hAnsi="Times New Roman" w:cs="Times New Roman"/>
        <w:sz w:val="18"/>
        <w:szCs w:val="18"/>
      </w:rPr>
    </w:pPr>
    <w:r w:rsidRPr="00E13585">
      <w:rPr>
        <w:rStyle w:val="PageNumber"/>
        <w:rFonts w:ascii="Times New Roman" w:hAnsi="Times New Roman" w:cs="Times New Roman"/>
        <w:sz w:val="18"/>
        <w:szCs w:val="18"/>
      </w:rPr>
      <w:fldChar w:fldCharType="begin"/>
    </w:r>
    <w:r w:rsidRPr="00E13585">
      <w:rPr>
        <w:rStyle w:val="PageNumber"/>
        <w:rFonts w:ascii="Times New Roman" w:hAnsi="Times New Roman" w:cs="Times New Roman"/>
        <w:sz w:val="18"/>
        <w:szCs w:val="18"/>
      </w:rPr>
      <w:instrText xml:space="preserve">PAGE  </w:instrText>
    </w:r>
    <w:r w:rsidRPr="00E13585">
      <w:rPr>
        <w:rStyle w:val="PageNumber"/>
        <w:rFonts w:ascii="Times New Roman" w:hAnsi="Times New Roman" w:cs="Times New Roman"/>
        <w:sz w:val="18"/>
        <w:szCs w:val="18"/>
      </w:rPr>
      <w:fldChar w:fldCharType="separate"/>
    </w:r>
    <w:r w:rsidR="007D57B1">
      <w:rPr>
        <w:rStyle w:val="PageNumber"/>
        <w:rFonts w:ascii="Times New Roman" w:hAnsi="Times New Roman" w:cs="Times New Roman"/>
        <w:noProof/>
        <w:sz w:val="18"/>
        <w:szCs w:val="18"/>
      </w:rPr>
      <w:t>11</w:t>
    </w:r>
    <w:r w:rsidRPr="00E13585">
      <w:rPr>
        <w:rStyle w:val="PageNumber"/>
        <w:rFonts w:ascii="Times New Roman" w:hAnsi="Times New Roman" w:cs="Times New Roman"/>
        <w:sz w:val="18"/>
        <w:szCs w:val="18"/>
      </w:rPr>
      <w:fldChar w:fldCharType="end"/>
    </w:r>
  </w:p>
  <w:p w14:paraId="524A0286" w14:textId="29304A69" w:rsidR="00882EAF" w:rsidRDefault="00882EAF" w:rsidP="00A30D59">
    <w:pPr>
      <w:ind w:right="360" w:firstLine="360"/>
      <w:contextualSpacing/>
      <w:rPr>
        <w:rStyle w:val="PageNumber"/>
        <w:rFonts w:ascii="Times New Roman" w:hAnsi="Times New Roman" w:cs="Times New Roman"/>
        <w:sz w:val="18"/>
        <w:szCs w:val="18"/>
      </w:rPr>
    </w:pPr>
    <w:r w:rsidRPr="00A30D59">
      <w:rPr>
        <w:rStyle w:val="PageNumber"/>
        <w:rFonts w:ascii="Times New Roman" w:hAnsi="Times New Roman" w:cs="Times New Roman"/>
        <w:sz w:val="18"/>
        <w:szCs w:val="18"/>
      </w:rPr>
      <w:t>Stoc</w:t>
    </w:r>
    <w:r w:rsidRPr="00A30D59">
      <w:rPr>
        <w:rStyle w:val="PageNumber"/>
        <w:rFonts w:ascii="Times New Roman" w:hAnsi="Times New Roman" w:cs="Times New Roman"/>
        <w:spacing w:val="10"/>
        <w:sz w:val="18"/>
        <w:szCs w:val="18"/>
      </w:rPr>
      <w:t>k/</w:t>
    </w:r>
    <w:r w:rsidRPr="00A30D59">
      <w:rPr>
        <w:rStyle w:val="PageNumber"/>
        <w:rFonts w:ascii="Times New Roman" w:hAnsi="Times New Roman" w:cs="Times New Roman"/>
        <w:sz w:val="18"/>
        <w:szCs w:val="18"/>
      </w:rPr>
      <w:t xml:space="preserve">Watson - Introduction to Econometrics </w:t>
    </w:r>
    <w:r w:rsidR="00CE74FC">
      <w:rPr>
        <w:rStyle w:val="PageNumber"/>
        <w:rFonts w:ascii="Times New Roman" w:hAnsi="Times New Roman" w:cs="Times New Roman"/>
        <w:sz w:val="18"/>
        <w:szCs w:val="18"/>
      </w:rPr>
      <w:t>–</w:t>
    </w:r>
    <w:r w:rsidRPr="00A30D59">
      <w:rPr>
        <w:rStyle w:val="PageNumber"/>
        <w:rFonts w:ascii="Times New Roman" w:hAnsi="Times New Roman" w:cs="Times New Roman"/>
        <w:sz w:val="18"/>
        <w:szCs w:val="18"/>
      </w:rPr>
      <w:t xml:space="preserve"> </w:t>
    </w:r>
    <w:r w:rsidR="00CE74FC">
      <w:rPr>
        <w:rStyle w:val="PageNumber"/>
        <w:rFonts w:ascii="Times New Roman" w:hAnsi="Times New Roman" w:cs="Times New Roman"/>
        <w:sz w:val="18"/>
        <w:szCs w:val="18"/>
      </w:rPr>
      <w:t>4</w:t>
    </w:r>
    <w:r w:rsidR="00CE74FC" w:rsidRPr="00CE74FC">
      <w:rPr>
        <w:rStyle w:val="PageNumber"/>
        <w:rFonts w:ascii="Times New Roman" w:hAnsi="Times New Roman" w:cs="Times New Roman"/>
        <w:sz w:val="18"/>
        <w:szCs w:val="18"/>
        <w:vertAlign w:val="superscript"/>
      </w:rPr>
      <w:t>th</w:t>
    </w:r>
    <w:r w:rsidRPr="00A30D59">
      <w:rPr>
        <w:rStyle w:val="PageNumber"/>
        <w:rFonts w:ascii="Times New Roman" w:hAnsi="Times New Roman" w:cs="Times New Roman"/>
        <w:sz w:val="18"/>
        <w:szCs w:val="18"/>
      </w:rPr>
      <w:t xml:space="preserve"> Edition - Answers to Ex</w:t>
    </w:r>
    <w:r w:rsidR="00CE74FC">
      <w:rPr>
        <w:rStyle w:val="PageNumber"/>
        <w:rFonts w:ascii="Times New Roman" w:hAnsi="Times New Roman" w:cs="Times New Roman"/>
        <w:sz w:val="18"/>
        <w:szCs w:val="18"/>
      </w:rPr>
      <w:t>ercises: Chapter 17</w:t>
    </w:r>
    <w:r w:rsidRPr="00A30D59">
      <w:rPr>
        <w:rStyle w:val="PageNumber"/>
        <w:rFonts w:ascii="Times New Roman" w:hAnsi="Times New Roman" w:cs="Times New Roman"/>
        <w:sz w:val="18"/>
        <w:szCs w:val="18"/>
      </w:rPr>
      <w:t xml:space="preserve">                 </w:t>
    </w:r>
    <w:r w:rsidRPr="00E13585">
      <w:rPr>
        <w:rStyle w:val="PageNumber"/>
        <w:rFonts w:ascii="Times New Roman" w:hAnsi="Times New Roman" w:cs="Times New Roman"/>
        <w:sz w:val="18"/>
        <w:szCs w:val="18"/>
      </w:rPr>
      <w:t xml:space="preserve">    </w:t>
    </w:r>
  </w:p>
  <w:p w14:paraId="087189D8" w14:textId="69DF73E2" w:rsidR="00882EAF" w:rsidRPr="00A30D59" w:rsidRDefault="00882EAF" w:rsidP="00E13585">
    <w:pPr>
      <w:ind w:right="-540"/>
      <w:contextualSpacing/>
      <w:rPr>
        <w:rFonts w:ascii="Times New Roman" w:hAnsi="Times New Roman" w:cs="Times New Roman"/>
        <w:sz w:val="18"/>
        <w:szCs w:val="18"/>
      </w:rPr>
    </w:pPr>
    <w:r>
      <w:rPr>
        <w:rStyle w:val="PageNumber"/>
        <w:rFonts w:ascii="Times New Roman" w:hAnsi="Times New Roman" w:cs="Times New Roman"/>
        <w:sz w:val="18"/>
        <w:szCs w:val="18"/>
      </w:rPr>
      <w:t>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CD605A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75CE2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0584D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816B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C10468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A442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9EBF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20E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E28AA4"/>
    <w:lvl w:ilvl="0">
      <w:start w:val="1"/>
      <w:numFmt w:val="decimal"/>
      <w:pStyle w:val="ListBulle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E6E0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404460F"/>
    <w:multiLevelType w:val="hybridMultilevel"/>
    <w:tmpl w:val="C2BC548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pStyle w:val="awTB02question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pStyle w:val="awTB03distractor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55172E"/>
    <w:multiLevelType w:val="multilevel"/>
    <w:tmpl w:val="6E38D404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7"/>
        </w:tabs>
        <w:ind w:left="547" w:hanging="54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907"/>
        </w:tabs>
        <w:ind w:left="907" w:hanging="360"/>
      </w:pPr>
      <w:rPr>
        <w:rFonts w:hint="default"/>
      </w:rPr>
    </w:lvl>
    <w:lvl w:ilvl="3">
      <w:start w:val="1"/>
      <w:numFmt w:val="none"/>
      <w:lvlText w:val="Answer:"/>
      <w:lvlJc w:val="left"/>
      <w:pPr>
        <w:tabs>
          <w:tab w:val="num" w:pos="1987"/>
        </w:tabs>
        <w:ind w:left="1411" w:hanging="864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0803C3A"/>
    <w:multiLevelType w:val="multilevel"/>
    <w:tmpl w:val="C0680F28"/>
    <w:lvl w:ilvl="0">
      <w:start w:val="1"/>
      <w:numFmt w:val="decimal"/>
      <w:pStyle w:val="MCQ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pStyle w:val="MCA"/>
      <w:lvlText w:val="%2)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C5D"/>
    <w:rsid w:val="000075BD"/>
    <w:rsid w:val="000B752C"/>
    <w:rsid w:val="000E6045"/>
    <w:rsid w:val="000F4649"/>
    <w:rsid w:val="00154490"/>
    <w:rsid w:val="001B2B4D"/>
    <w:rsid w:val="001B58C4"/>
    <w:rsid w:val="001B661F"/>
    <w:rsid w:val="00240512"/>
    <w:rsid w:val="0029040D"/>
    <w:rsid w:val="002F51BE"/>
    <w:rsid w:val="003574C6"/>
    <w:rsid w:val="003648F8"/>
    <w:rsid w:val="003847B8"/>
    <w:rsid w:val="00393F35"/>
    <w:rsid w:val="003D2CF6"/>
    <w:rsid w:val="0040371B"/>
    <w:rsid w:val="00422E90"/>
    <w:rsid w:val="00450C13"/>
    <w:rsid w:val="004511CC"/>
    <w:rsid w:val="00490805"/>
    <w:rsid w:val="004C033B"/>
    <w:rsid w:val="004D14CF"/>
    <w:rsid w:val="00504810"/>
    <w:rsid w:val="00541AD0"/>
    <w:rsid w:val="005577B4"/>
    <w:rsid w:val="005C10F1"/>
    <w:rsid w:val="00643476"/>
    <w:rsid w:val="00655199"/>
    <w:rsid w:val="00660268"/>
    <w:rsid w:val="00785B2D"/>
    <w:rsid w:val="007B0682"/>
    <w:rsid w:val="007D57B1"/>
    <w:rsid w:val="007D68E9"/>
    <w:rsid w:val="00831458"/>
    <w:rsid w:val="008433AB"/>
    <w:rsid w:val="00871E73"/>
    <w:rsid w:val="00873869"/>
    <w:rsid w:val="00880B35"/>
    <w:rsid w:val="00882EAF"/>
    <w:rsid w:val="00894F73"/>
    <w:rsid w:val="00896032"/>
    <w:rsid w:val="008A6036"/>
    <w:rsid w:val="008D0F25"/>
    <w:rsid w:val="008D76F7"/>
    <w:rsid w:val="00900BA1"/>
    <w:rsid w:val="00941066"/>
    <w:rsid w:val="009B0DC5"/>
    <w:rsid w:val="00A0372A"/>
    <w:rsid w:val="00A30D59"/>
    <w:rsid w:val="00A44E3B"/>
    <w:rsid w:val="00B0147F"/>
    <w:rsid w:val="00B34AC4"/>
    <w:rsid w:val="00B61C4F"/>
    <w:rsid w:val="00B86B51"/>
    <w:rsid w:val="00B91C5D"/>
    <w:rsid w:val="00BC3608"/>
    <w:rsid w:val="00C16723"/>
    <w:rsid w:val="00C71E34"/>
    <w:rsid w:val="00C93940"/>
    <w:rsid w:val="00CE74FC"/>
    <w:rsid w:val="00DA7649"/>
    <w:rsid w:val="00DF0C53"/>
    <w:rsid w:val="00E13585"/>
    <w:rsid w:val="00E22FAD"/>
    <w:rsid w:val="00E26DF9"/>
    <w:rsid w:val="00E6070A"/>
    <w:rsid w:val="00ED4C38"/>
    <w:rsid w:val="00F54D0B"/>
    <w:rsid w:val="00F56339"/>
    <w:rsid w:val="00FC74F7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465AEFE"/>
  <w14:defaultImageDpi w14:val="300"/>
  <w15:docId w15:val="{95D6B9E4-54F8-DB42-8EB6-B3AC5697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22FAD"/>
    <w:pPr>
      <w:keepNext/>
      <w:jc w:val="center"/>
      <w:outlineLvl w:val="0"/>
    </w:pPr>
    <w:rPr>
      <w:rFonts w:ascii="Times New Roman" w:eastAsia="Times New Roman" w:hAnsi="Times New Roman" w:cs="Times New Roman"/>
      <w:szCs w:val="20"/>
    </w:rPr>
  </w:style>
  <w:style w:type="paragraph" w:styleId="Heading2">
    <w:name w:val="heading 2"/>
    <w:basedOn w:val="Normal"/>
    <w:next w:val="Normal"/>
    <w:link w:val="Heading2Char"/>
    <w:qFormat/>
    <w:rsid w:val="00B61C4F"/>
    <w:pPr>
      <w:keepNext/>
      <w:outlineLvl w:val="1"/>
    </w:pPr>
    <w:rPr>
      <w:rFonts w:ascii="Times New Roman" w:eastAsia="Times New Roman" w:hAnsi="Times New Roman" w:cs="Times New Roman"/>
      <w:b/>
      <w:szCs w:val="20"/>
      <w:u w:val="single"/>
    </w:rPr>
  </w:style>
  <w:style w:type="paragraph" w:styleId="Heading3">
    <w:name w:val="heading 3"/>
    <w:basedOn w:val="Normal"/>
    <w:next w:val="Normal"/>
    <w:link w:val="Heading3Char"/>
    <w:qFormat/>
    <w:rsid w:val="00B61C4F"/>
    <w:pPr>
      <w:keepNext/>
      <w:outlineLvl w:val="2"/>
    </w:pPr>
    <w:rPr>
      <w:rFonts w:ascii="Times New Roman" w:eastAsia="Times New Roman" w:hAnsi="Times New Roman" w:cs="Times New Roman"/>
      <w:szCs w:val="20"/>
    </w:rPr>
  </w:style>
  <w:style w:type="paragraph" w:styleId="Heading4">
    <w:name w:val="heading 4"/>
    <w:basedOn w:val="Normal"/>
    <w:next w:val="Normal"/>
    <w:link w:val="Heading4Char"/>
    <w:qFormat/>
    <w:rsid w:val="00B61C4F"/>
    <w:pPr>
      <w:keepNext/>
      <w:tabs>
        <w:tab w:val="left" w:pos="720"/>
      </w:tabs>
      <w:spacing w:line="-240" w:lineRule="auto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Heading5">
    <w:name w:val="heading 5"/>
    <w:basedOn w:val="Normal"/>
    <w:next w:val="Normal"/>
    <w:link w:val="Heading5Char"/>
    <w:qFormat/>
    <w:rsid w:val="00B61C4F"/>
    <w:pPr>
      <w:spacing w:before="240" w:after="60"/>
      <w:outlineLvl w:val="4"/>
    </w:pPr>
    <w:rPr>
      <w:rFonts w:ascii="Times New Roman" w:eastAsia="Times New Roman" w:hAnsi="Times New Roman" w:cs="Times New Roman"/>
      <w:sz w:val="22"/>
      <w:szCs w:val="20"/>
    </w:rPr>
  </w:style>
  <w:style w:type="paragraph" w:styleId="Heading6">
    <w:name w:val="heading 6"/>
    <w:basedOn w:val="Normal"/>
    <w:next w:val="Normal"/>
    <w:link w:val="Heading6Char"/>
    <w:qFormat/>
    <w:rsid w:val="00B61C4F"/>
    <w:pPr>
      <w:spacing w:before="240" w:after="60"/>
      <w:outlineLvl w:val="5"/>
    </w:pPr>
    <w:rPr>
      <w:rFonts w:ascii="Times New Roman" w:eastAsia="Times New Roman" w:hAnsi="Times New Roman" w:cs="Times New Roman"/>
      <w:i/>
      <w:sz w:val="22"/>
      <w:szCs w:val="20"/>
    </w:rPr>
  </w:style>
  <w:style w:type="paragraph" w:styleId="Heading7">
    <w:name w:val="heading 7"/>
    <w:basedOn w:val="Normal"/>
    <w:next w:val="Normal"/>
    <w:link w:val="Heading7Char"/>
    <w:qFormat/>
    <w:rsid w:val="00B61C4F"/>
    <w:pPr>
      <w:spacing w:before="240" w:after="60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B61C4F"/>
    <w:pPr>
      <w:spacing w:before="240" w:after="60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B61C4F"/>
    <w:pPr>
      <w:spacing w:before="240" w:after="60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22FAD"/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basedOn w:val="DefaultParagraphFont"/>
    <w:rsid w:val="00E22FA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A30D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0D59"/>
  </w:style>
  <w:style w:type="paragraph" w:styleId="Footer">
    <w:name w:val="footer"/>
    <w:basedOn w:val="Normal"/>
    <w:link w:val="FooterChar"/>
    <w:unhideWhenUsed/>
    <w:rsid w:val="00A30D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0D59"/>
  </w:style>
  <w:style w:type="character" w:styleId="PageNumber">
    <w:name w:val="page number"/>
    <w:basedOn w:val="DefaultParagraphFont"/>
    <w:rsid w:val="00A30D59"/>
  </w:style>
  <w:style w:type="character" w:customStyle="1" w:styleId="Heading2Char">
    <w:name w:val="Heading 2 Char"/>
    <w:basedOn w:val="DefaultParagraphFont"/>
    <w:link w:val="Heading2"/>
    <w:rsid w:val="00B61C4F"/>
    <w:rPr>
      <w:rFonts w:ascii="Times New Roman" w:eastAsia="Times New Roman" w:hAnsi="Times New Roman" w:cs="Times New Roman"/>
      <w:b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B61C4F"/>
    <w:rPr>
      <w:rFonts w:ascii="Times New Roman" w:eastAsia="Times New Roman" w:hAnsi="Times New Roman" w:cs="Times New Roman"/>
      <w:szCs w:val="20"/>
    </w:rPr>
  </w:style>
  <w:style w:type="character" w:customStyle="1" w:styleId="Heading4Char">
    <w:name w:val="Heading 4 Char"/>
    <w:basedOn w:val="DefaultParagraphFont"/>
    <w:link w:val="Heading4"/>
    <w:rsid w:val="00B61C4F"/>
    <w:rPr>
      <w:rFonts w:ascii="Times New Roman" w:eastAsia="Times New Roman" w:hAnsi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rsid w:val="00B61C4F"/>
    <w:rPr>
      <w:rFonts w:ascii="Times New Roman" w:eastAsia="Times New Roman" w:hAnsi="Times New Roman" w:cs="Times New Roman"/>
      <w:sz w:val="22"/>
      <w:szCs w:val="20"/>
    </w:rPr>
  </w:style>
  <w:style w:type="character" w:customStyle="1" w:styleId="Heading6Char">
    <w:name w:val="Heading 6 Char"/>
    <w:basedOn w:val="DefaultParagraphFont"/>
    <w:link w:val="Heading6"/>
    <w:rsid w:val="00B61C4F"/>
    <w:rPr>
      <w:rFonts w:ascii="Times New Roman" w:eastAsia="Times New Roman" w:hAnsi="Times New Roman" w:cs="Times New Roman"/>
      <w:i/>
      <w:sz w:val="22"/>
      <w:szCs w:val="20"/>
    </w:rPr>
  </w:style>
  <w:style w:type="character" w:customStyle="1" w:styleId="Heading7Char">
    <w:name w:val="Heading 7 Char"/>
    <w:basedOn w:val="DefaultParagraphFont"/>
    <w:link w:val="Heading7"/>
    <w:rsid w:val="00B61C4F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B61C4F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B61C4F"/>
    <w:rPr>
      <w:rFonts w:ascii="Arial" w:eastAsia="Times New Roman" w:hAnsi="Arial" w:cs="Times New Roman"/>
      <w:b/>
      <w:i/>
      <w:sz w:val="18"/>
      <w:szCs w:val="20"/>
    </w:rPr>
  </w:style>
  <w:style w:type="paragraph" w:customStyle="1" w:styleId="List1">
    <w:name w:val="List1"/>
    <w:basedOn w:val="Normal"/>
    <w:rsid w:val="00B61C4F"/>
    <w:pPr>
      <w:keepNext/>
      <w:tabs>
        <w:tab w:val="left" w:pos="504"/>
      </w:tabs>
      <w:spacing w:before="200"/>
      <w:ind w:left="518" w:hanging="518"/>
    </w:pPr>
    <w:rPr>
      <w:rFonts w:ascii="Times" w:eastAsia="Times New Roman" w:hAnsi="Times" w:cs="Times New Roman"/>
      <w:b/>
      <w:sz w:val="22"/>
      <w:szCs w:val="20"/>
    </w:rPr>
  </w:style>
  <w:style w:type="paragraph" w:customStyle="1" w:styleId="List2">
    <w:name w:val="List2"/>
    <w:basedOn w:val="Normal"/>
    <w:rsid w:val="00B61C4F"/>
    <w:pPr>
      <w:keepNext/>
      <w:tabs>
        <w:tab w:val="left" w:pos="907"/>
      </w:tabs>
      <w:spacing w:before="100" w:after="60"/>
      <w:ind w:left="907" w:hanging="403"/>
    </w:pPr>
    <w:rPr>
      <w:rFonts w:ascii="Times" w:eastAsia="Times New Roman" w:hAnsi="Times" w:cs="Times New Roman"/>
      <w:sz w:val="22"/>
      <w:szCs w:val="20"/>
    </w:rPr>
  </w:style>
  <w:style w:type="paragraph" w:customStyle="1" w:styleId="List3">
    <w:name w:val="List3"/>
    <w:basedOn w:val="Normal"/>
    <w:rsid w:val="00B61C4F"/>
    <w:pPr>
      <w:keepNext/>
      <w:tabs>
        <w:tab w:val="left" w:pos="1339"/>
      </w:tabs>
      <w:ind w:left="1339" w:hanging="432"/>
    </w:pPr>
    <w:rPr>
      <w:rFonts w:ascii="Times" w:eastAsia="Times New Roman" w:hAnsi="Times" w:cs="Times New Roman"/>
      <w:sz w:val="22"/>
      <w:szCs w:val="20"/>
    </w:rPr>
  </w:style>
  <w:style w:type="paragraph" w:customStyle="1" w:styleId="List4">
    <w:name w:val="List4"/>
    <w:basedOn w:val="Normal"/>
    <w:rsid w:val="00B61C4F"/>
    <w:pPr>
      <w:keepNext/>
      <w:tabs>
        <w:tab w:val="left" w:pos="1728"/>
      </w:tabs>
      <w:ind w:left="1728" w:hanging="389"/>
    </w:pPr>
    <w:rPr>
      <w:rFonts w:ascii="Times" w:eastAsia="Times New Roman" w:hAnsi="Times" w:cs="Times New Roman"/>
      <w:sz w:val="22"/>
      <w:szCs w:val="20"/>
    </w:rPr>
  </w:style>
  <w:style w:type="paragraph" w:customStyle="1" w:styleId="List5">
    <w:name w:val="List5"/>
    <w:basedOn w:val="Normal"/>
    <w:rsid w:val="00B61C4F"/>
    <w:pPr>
      <w:keepNext/>
      <w:tabs>
        <w:tab w:val="left" w:pos="1875"/>
      </w:tabs>
      <w:ind w:left="1725" w:hanging="225"/>
    </w:pPr>
    <w:rPr>
      <w:rFonts w:ascii="Times" w:eastAsia="Times New Roman" w:hAnsi="Times" w:cs="Times New Roman"/>
      <w:sz w:val="22"/>
      <w:szCs w:val="20"/>
    </w:rPr>
  </w:style>
  <w:style w:type="paragraph" w:customStyle="1" w:styleId="H2">
    <w:name w:val="H2"/>
    <w:basedOn w:val="Heading3"/>
    <w:rsid w:val="00B61C4F"/>
    <w:pPr>
      <w:spacing w:before="240" w:after="100"/>
      <w:ind w:right="504"/>
      <w:outlineLvl w:val="0"/>
    </w:pPr>
    <w:rPr>
      <w:rFonts w:ascii="Helvetica" w:hAnsi="Helvetica"/>
      <w:b/>
      <w:bCs/>
      <w:szCs w:val="22"/>
    </w:rPr>
  </w:style>
  <w:style w:type="paragraph" w:customStyle="1" w:styleId="T1">
    <w:name w:val="T1"/>
    <w:basedOn w:val="Normal"/>
    <w:autoRedefine/>
    <w:rsid w:val="00B61C4F"/>
    <w:pPr>
      <w:keepNext/>
      <w:jc w:val="center"/>
    </w:pPr>
    <w:rPr>
      <w:rFonts w:ascii="Times" w:eastAsia="MS Mincho" w:hAnsi="Times" w:cs="Times New Roman"/>
      <w:sz w:val="22"/>
      <w:szCs w:val="20"/>
    </w:rPr>
  </w:style>
  <w:style w:type="paragraph" w:customStyle="1" w:styleId="MCQ">
    <w:name w:val="MCQ"/>
    <w:basedOn w:val="Normal"/>
    <w:rsid w:val="00B61C4F"/>
    <w:pPr>
      <w:numPr>
        <w:numId w:val="3"/>
      </w:numPr>
      <w:spacing w:before="200" w:after="60"/>
      <w:ind w:left="375" w:hanging="375"/>
    </w:pPr>
    <w:rPr>
      <w:rFonts w:ascii="Times" w:eastAsia="Times New Roman" w:hAnsi="Times" w:cs="Times New Roman"/>
      <w:sz w:val="22"/>
      <w:szCs w:val="20"/>
    </w:rPr>
  </w:style>
  <w:style w:type="paragraph" w:customStyle="1" w:styleId="MCA">
    <w:name w:val="MCA"/>
    <w:basedOn w:val="Normal"/>
    <w:rsid w:val="00B61C4F"/>
    <w:pPr>
      <w:numPr>
        <w:ilvl w:val="1"/>
        <w:numId w:val="3"/>
      </w:numPr>
      <w:tabs>
        <w:tab w:val="clear" w:pos="1080"/>
        <w:tab w:val="num" w:pos="750"/>
      </w:tabs>
      <w:ind w:left="750" w:hanging="375"/>
    </w:pPr>
    <w:rPr>
      <w:rFonts w:ascii="Times" w:eastAsia="Times New Roman" w:hAnsi="Times" w:cs="Times New Roman"/>
      <w:sz w:val="22"/>
      <w:szCs w:val="20"/>
    </w:rPr>
  </w:style>
  <w:style w:type="paragraph" w:customStyle="1" w:styleId="awTBfig">
    <w:name w:val="awTB_fig"/>
    <w:basedOn w:val="Normal"/>
    <w:next w:val="Normal"/>
    <w:rsid w:val="00B61C4F"/>
    <w:pPr>
      <w:keepNext/>
      <w:keepLines/>
      <w:spacing w:before="200" w:after="40"/>
      <w:ind w:left="389"/>
      <w:outlineLvl w:val="1"/>
    </w:pPr>
    <w:rPr>
      <w:rFonts w:ascii="Times" w:eastAsia="Times New Roman" w:hAnsi="Times" w:cs="Times New Roman"/>
      <w:snapToGrid w:val="0"/>
      <w:sz w:val="22"/>
      <w:szCs w:val="20"/>
    </w:rPr>
  </w:style>
  <w:style w:type="paragraph" w:customStyle="1" w:styleId="awTBfigCap">
    <w:name w:val="awTB_figCap"/>
    <w:basedOn w:val="Normal"/>
    <w:rsid w:val="00B61C4F"/>
    <w:pPr>
      <w:keepNext/>
      <w:keepLines/>
      <w:spacing w:before="40" w:after="40"/>
      <w:ind w:left="387"/>
      <w:outlineLvl w:val="1"/>
    </w:pPr>
    <w:rPr>
      <w:rFonts w:ascii="Times" w:eastAsia="Times New Roman" w:hAnsi="Times" w:cs="Times New Roman"/>
      <w:i/>
      <w:snapToGrid w:val="0"/>
      <w:sz w:val="22"/>
      <w:szCs w:val="20"/>
    </w:rPr>
  </w:style>
  <w:style w:type="paragraph" w:customStyle="1" w:styleId="awTB02question">
    <w:name w:val="awTB_02_question"/>
    <w:basedOn w:val="Normal"/>
    <w:next w:val="Normal"/>
    <w:rsid w:val="00B61C4F"/>
    <w:pPr>
      <w:keepNext/>
      <w:keepLines/>
      <w:numPr>
        <w:ilvl w:val="1"/>
        <w:numId w:val="13"/>
      </w:numPr>
      <w:tabs>
        <w:tab w:val="left" w:pos="640"/>
      </w:tabs>
      <w:spacing w:before="200" w:after="60"/>
      <w:outlineLvl w:val="2"/>
    </w:pPr>
    <w:rPr>
      <w:rFonts w:ascii="Times" w:eastAsia="Times New Roman" w:hAnsi="Times" w:cs="Times New Roman"/>
      <w:snapToGrid w:val="0"/>
      <w:sz w:val="22"/>
      <w:szCs w:val="20"/>
    </w:rPr>
  </w:style>
  <w:style w:type="paragraph" w:customStyle="1" w:styleId="awTB03distractor">
    <w:name w:val="awTB_03_distractor"/>
    <w:basedOn w:val="Normal"/>
    <w:rsid w:val="00B61C4F"/>
    <w:pPr>
      <w:keepNext/>
      <w:keepLines/>
      <w:numPr>
        <w:ilvl w:val="2"/>
        <w:numId w:val="13"/>
      </w:numPr>
      <w:spacing w:after="40"/>
      <w:outlineLvl w:val="2"/>
    </w:pPr>
    <w:rPr>
      <w:rFonts w:ascii="Times" w:eastAsia="Times New Roman" w:hAnsi="Times" w:cs="Times New Roman"/>
      <w:snapToGrid w:val="0"/>
      <w:sz w:val="22"/>
      <w:szCs w:val="20"/>
    </w:rPr>
  </w:style>
  <w:style w:type="paragraph" w:customStyle="1" w:styleId="awTB01questionHead">
    <w:name w:val="awTB_01_questionHead"/>
    <w:basedOn w:val="Normal"/>
    <w:rsid w:val="00B61C4F"/>
    <w:pPr>
      <w:keepNext/>
      <w:keepLines/>
      <w:spacing w:before="360" w:after="200"/>
      <w:outlineLvl w:val="1"/>
    </w:pPr>
    <w:rPr>
      <w:rFonts w:ascii="Helvetica" w:eastAsia="Times New Roman" w:hAnsi="Helvetica" w:cs="Times New Roman"/>
      <w:b/>
      <w:sz w:val="28"/>
      <w:szCs w:val="20"/>
    </w:rPr>
  </w:style>
  <w:style w:type="paragraph" w:customStyle="1" w:styleId="awTB00chTitle">
    <w:name w:val="awTB_00_chTitle"/>
    <w:basedOn w:val="Normal"/>
    <w:next w:val="Normal"/>
    <w:rsid w:val="00B61C4F"/>
    <w:pPr>
      <w:keepLines/>
      <w:spacing w:before="1440" w:after="720"/>
      <w:outlineLvl w:val="0"/>
    </w:pPr>
    <w:rPr>
      <w:rFonts w:ascii="Times" w:eastAsia="Times New Roman" w:hAnsi="Times" w:cs="Times New Roman"/>
      <w:b/>
      <w:sz w:val="36"/>
      <w:szCs w:val="20"/>
    </w:rPr>
  </w:style>
  <w:style w:type="paragraph" w:customStyle="1" w:styleId="VersoHeader">
    <w:name w:val="Verso Header"/>
    <w:rsid w:val="00B61C4F"/>
    <w:pPr>
      <w:pBdr>
        <w:bottom w:val="single" w:sz="4" w:space="2" w:color="auto"/>
      </w:pBdr>
      <w:spacing w:after="360"/>
    </w:pPr>
    <w:rPr>
      <w:rFonts w:ascii="Times" w:eastAsia="Times New Roman" w:hAnsi="Times" w:cs="Times New Roman"/>
      <w:sz w:val="18"/>
      <w:szCs w:val="20"/>
    </w:rPr>
  </w:style>
  <w:style w:type="paragraph" w:customStyle="1" w:styleId="RectoHeader">
    <w:name w:val="Recto Header"/>
    <w:rsid w:val="00B61C4F"/>
    <w:pPr>
      <w:pBdr>
        <w:bottom w:val="single" w:sz="4" w:space="2" w:color="auto"/>
      </w:pBdr>
      <w:spacing w:after="360"/>
      <w:jc w:val="right"/>
    </w:pPr>
    <w:rPr>
      <w:rFonts w:ascii="Times" w:eastAsia="Times" w:hAnsi="Times" w:cs="Times New Roman"/>
      <w:noProof/>
      <w:sz w:val="18"/>
      <w:szCs w:val="20"/>
    </w:rPr>
  </w:style>
  <w:style w:type="paragraph" w:customStyle="1" w:styleId="awTB03distractorLast">
    <w:name w:val="awTB_03_distractor_Last"/>
    <w:basedOn w:val="awTB03distractor"/>
    <w:rsid w:val="00B61C4F"/>
    <w:pPr>
      <w:keepNext w:val="0"/>
      <w:numPr>
        <w:ilvl w:val="0"/>
        <w:numId w:val="0"/>
      </w:numPr>
      <w:tabs>
        <w:tab w:val="left" w:pos="720"/>
        <w:tab w:val="num" w:pos="2160"/>
      </w:tabs>
      <w:ind w:left="2160" w:hanging="180"/>
    </w:pPr>
  </w:style>
  <w:style w:type="paragraph" w:customStyle="1" w:styleId="KTtext">
    <w:name w:val="KT_text"/>
    <w:basedOn w:val="T1"/>
    <w:rsid w:val="00B61C4F"/>
    <w:rPr>
      <w:szCs w:val="19"/>
    </w:rPr>
  </w:style>
  <w:style w:type="paragraph" w:styleId="BodyTextIndent">
    <w:name w:val="Body Text Indent"/>
    <w:basedOn w:val="Normal"/>
    <w:link w:val="BodyTextIndentChar"/>
    <w:rsid w:val="00B61C4F"/>
    <w:pPr>
      <w:tabs>
        <w:tab w:val="left" w:pos="720"/>
      </w:tabs>
      <w:ind w:left="677" w:hanging="28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61C4F"/>
    <w:rPr>
      <w:rFonts w:ascii="Times New Roman" w:eastAsia="Times New Roman" w:hAnsi="Times New Roman" w:cs="Times New Roman"/>
      <w:sz w:val="20"/>
      <w:szCs w:val="20"/>
    </w:rPr>
  </w:style>
  <w:style w:type="paragraph" w:customStyle="1" w:styleId="Problemlist1">
    <w:name w:val="Problem_list1"/>
    <w:basedOn w:val="Normal"/>
    <w:rsid w:val="00B61C4F"/>
    <w:pPr>
      <w:keepNext/>
      <w:keepLines/>
      <w:tabs>
        <w:tab w:val="left" w:pos="387"/>
      </w:tabs>
      <w:spacing w:before="200" w:after="60"/>
      <w:ind w:left="375" w:hanging="375"/>
      <w:outlineLvl w:val="2"/>
    </w:pPr>
    <w:rPr>
      <w:rFonts w:ascii="Times" w:eastAsia="Times New Roman" w:hAnsi="Times" w:cs="Times New Roman"/>
      <w:snapToGrid w:val="0"/>
      <w:sz w:val="22"/>
      <w:szCs w:val="20"/>
    </w:rPr>
  </w:style>
  <w:style w:type="paragraph" w:customStyle="1" w:styleId="NL1">
    <w:name w:val="NL1"/>
    <w:rsid w:val="00B61C4F"/>
    <w:pPr>
      <w:keepNext/>
      <w:spacing w:before="200" w:after="60"/>
      <w:ind w:left="446" w:hanging="446"/>
    </w:pPr>
    <w:rPr>
      <w:rFonts w:ascii="Times" w:eastAsia="Times New Roman" w:hAnsi="Times" w:cs="Times New Roman"/>
      <w:sz w:val="22"/>
      <w:szCs w:val="20"/>
    </w:rPr>
  </w:style>
  <w:style w:type="paragraph" w:customStyle="1" w:styleId="NL2">
    <w:name w:val="NL2"/>
    <w:rsid w:val="00B61C4F"/>
    <w:pPr>
      <w:tabs>
        <w:tab w:val="left" w:pos="720"/>
      </w:tabs>
      <w:spacing w:after="40"/>
      <w:ind w:left="720" w:hanging="331"/>
    </w:pPr>
    <w:rPr>
      <w:rFonts w:ascii="Times" w:eastAsia="Times New Roman" w:hAnsi="Times" w:cs="Times New Roman"/>
      <w:sz w:val="22"/>
      <w:szCs w:val="20"/>
    </w:rPr>
  </w:style>
  <w:style w:type="paragraph" w:customStyle="1" w:styleId="problemlist2">
    <w:name w:val="problem_list2"/>
    <w:basedOn w:val="awTB03distractor"/>
    <w:rsid w:val="00B61C4F"/>
    <w:pPr>
      <w:numPr>
        <w:ilvl w:val="0"/>
        <w:numId w:val="0"/>
      </w:numPr>
      <w:ind w:left="720" w:hanging="331"/>
    </w:pPr>
  </w:style>
  <w:style w:type="paragraph" w:customStyle="1" w:styleId="MCQList1">
    <w:name w:val="MCQ_List1"/>
    <w:basedOn w:val="Problemlist1"/>
    <w:rsid w:val="00B61C4F"/>
    <w:pPr>
      <w:keepNext w:val="0"/>
      <w:keepLines w:val="0"/>
      <w:tabs>
        <w:tab w:val="clear" w:pos="387"/>
        <w:tab w:val="right" w:pos="270"/>
        <w:tab w:val="left" w:pos="540"/>
      </w:tabs>
      <w:ind w:left="540" w:hanging="540"/>
    </w:pPr>
    <w:rPr>
      <w:szCs w:val="24"/>
    </w:rPr>
  </w:style>
  <w:style w:type="paragraph" w:customStyle="1" w:styleId="MCQList2">
    <w:name w:val="MCQ_List2"/>
    <w:basedOn w:val="Normal"/>
    <w:rsid w:val="00B61C4F"/>
    <w:pPr>
      <w:keepNext/>
      <w:keepLines/>
      <w:spacing w:after="40"/>
      <w:ind w:left="891" w:hanging="351"/>
      <w:outlineLvl w:val="2"/>
    </w:pPr>
    <w:rPr>
      <w:rFonts w:ascii="Times" w:eastAsia="Times New Roman" w:hAnsi="Times" w:cs="Times New Roman"/>
      <w:snapToGrid w:val="0"/>
      <w:sz w:val="22"/>
      <w:szCs w:val="20"/>
    </w:rPr>
  </w:style>
  <w:style w:type="paragraph" w:customStyle="1" w:styleId="DQList1">
    <w:name w:val="DQ_List1"/>
    <w:basedOn w:val="MCQList1"/>
    <w:rsid w:val="00B61C4F"/>
    <w:pPr>
      <w:tabs>
        <w:tab w:val="left" w:pos="450"/>
      </w:tabs>
    </w:pPr>
  </w:style>
  <w:style w:type="paragraph" w:styleId="Caption">
    <w:name w:val="caption"/>
    <w:basedOn w:val="Normal"/>
    <w:next w:val="Normal"/>
    <w:qFormat/>
    <w:rsid w:val="00B61C4F"/>
    <w:rPr>
      <w:rFonts w:ascii="Times New Roman" w:eastAsia="Times New Roman" w:hAnsi="Times New Roman" w:cs="Times New Roman"/>
      <w:b/>
      <w:sz w:val="21"/>
      <w:szCs w:val="20"/>
    </w:rPr>
  </w:style>
  <w:style w:type="paragraph" w:styleId="BodyText">
    <w:name w:val="Body Text"/>
    <w:basedOn w:val="Normal"/>
    <w:link w:val="BodyTextChar"/>
    <w:rsid w:val="00B61C4F"/>
    <w:pPr>
      <w:widowControl w:val="0"/>
      <w:tabs>
        <w:tab w:val="left" w:pos="-2160"/>
        <w:tab w:val="left" w:pos="-1440"/>
        <w:tab w:val="left" w:pos="-864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spacing w:before="120" w:after="120"/>
      <w:jc w:val="both"/>
    </w:pPr>
    <w:rPr>
      <w:rFonts w:ascii="Times New Roman" w:eastAsia="Times New Roman" w:hAnsi="Times New Roman" w:cs="Times New Roman"/>
      <w:snapToGrid w:val="0"/>
      <w:spacing w:val="-2"/>
      <w:szCs w:val="20"/>
    </w:rPr>
  </w:style>
  <w:style w:type="character" w:customStyle="1" w:styleId="BodyTextChar">
    <w:name w:val="Body Text Char"/>
    <w:basedOn w:val="DefaultParagraphFont"/>
    <w:link w:val="BodyText"/>
    <w:rsid w:val="00B61C4F"/>
    <w:rPr>
      <w:rFonts w:ascii="Times New Roman" w:eastAsia="Times New Roman" w:hAnsi="Times New Roman" w:cs="Times New Roman"/>
      <w:snapToGrid w:val="0"/>
      <w:spacing w:val="-2"/>
      <w:szCs w:val="20"/>
    </w:rPr>
  </w:style>
  <w:style w:type="paragraph" w:styleId="NormalWeb">
    <w:name w:val="Normal (Web)"/>
    <w:basedOn w:val="Normal"/>
    <w:rsid w:val="00B61C4F"/>
    <w:pPr>
      <w:spacing w:after="15"/>
    </w:pPr>
    <w:rPr>
      <w:rFonts w:ascii="Times New Roman" w:eastAsia="Times New Roman" w:hAnsi="Times New Roman" w:cs="Times New Roman"/>
    </w:rPr>
  </w:style>
  <w:style w:type="paragraph" w:customStyle="1" w:styleId="List6">
    <w:name w:val="List6"/>
    <w:basedOn w:val="List4"/>
    <w:rsid w:val="00B61C4F"/>
    <w:pPr>
      <w:tabs>
        <w:tab w:val="left" w:pos="2250"/>
      </w:tabs>
      <w:ind w:hanging="825"/>
    </w:pPr>
  </w:style>
  <w:style w:type="paragraph" w:customStyle="1" w:styleId="equation">
    <w:name w:val="equation"/>
    <w:basedOn w:val="Normal"/>
    <w:rsid w:val="00B61C4F"/>
    <w:pPr>
      <w:keepNext/>
      <w:tabs>
        <w:tab w:val="left" w:pos="3600"/>
        <w:tab w:val="left" w:pos="9000"/>
      </w:tabs>
      <w:spacing w:before="120" w:after="120"/>
      <w:jc w:val="center"/>
    </w:pPr>
    <w:rPr>
      <w:rFonts w:ascii="Times" w:eastAsia="Times New Roman" w:hAnsi="Times" w:cs="Times New Roman"/>
      <w:i/>
      <w:sz w:val="22"/>
      <w:szCs w:val="22"/>
    </w:rPr>
  </w:style>
  <w:style w:type="paragraph" w:customStyle="1" w:styleId="NL3">
    <w:name w:val="NL3"/>
    <w:basedOn w:val="NormalWeb"/>
    <w:rsid w:val="00B61C4F"/>
    <w:pPr>
      <w:keepNext/>
      <w:spacing w:before="200" w:after="40"/>
      <w:ind w:left="1200" w:hanging="375"/>
    </w:pPr>
    <w:rPr>
      <w:sz w:val="22"/>
      <w:szCs w:val="22"/>
    </w:rPr>
  </w:style>
  <w:style w:type="paragraph" w:customStyle="1" w:styleId="RQ">
    <w:name w:val="RQ"/>
    <w:basedOn w:val="Normal"/>
    <w:rsid w:val="00B61C4F"/>
    <w:pPr>
      <w:keepNext/>
      <w:ind w:left="450" w:hanging="4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RQ1">
    <w:name w:val="RQ1"/>
    <w:basedOn w:val="NL2"/>
    <w:rsid w:val="00B61C4F"/>
    <w:pPr>
      <w:keepNext/>
      <w:tabs>
        <w:tab w:val="clear" w:pos="720"/>
        <w:tab w:val="left" w:pos="1125"/>
      </w:tabs>
      <w:ind w:left="825" w:hanging="375"/>
    </w:pPr>
  </w:style>
  <w:style w:type="paragraph" w:styleId="ListBullet">
    <w:name w:val="List Bullet"/>
    <w:basedOn w:val="Normal"/>
    <w:autoRedefine/>
    <w:rsid w:val="00B61C4F"/>
    <w:pPr>
      <w:numPr>
        <w:numId w:val="8"/>
      </w:numPr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">
    <w:name w:val="CO"/>
    <w:basedOn w:val="MCQList1"/>
    <w:rsid w:val="00B61C4F"/>
    <w:pPr>
      <w:tabs>
        <w:tab w:val="left" w:pos="450"/>
      </w:tabs>
      <w:spacing w:before="120" w:after="0"/>
      <w:ind w:left="446" w:hanging="446"/>
    </w:pPr>
    <w:rPr>
      <w:b/>
      <w:bCs/>
    </w:rPr>
  </w:style>
  <w:style w:type="paragraph" w:customStyle="1" w:styleId="TF">
    <w:name w:val="TF"/>
    <w:basedOn w:val="Normal"/>
    <w:rsid w:val="00B61C4F"/>
    <w:pPr>
      <w:tabs>
        <w:tab w:val="left" w:pos="360"/>
        <w:tab w:val="left" w:pos="720"/>
        <w:tab w:val="left" w:pos="1080"/>
      </w:tabs>
      <w:ind w:left="1080" w:hanging="10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G">
    <w:name w:val="PG"/>
    <w:basedOn w:val="MCQList1"/>
    <w:rsid w:val="00B61C4F"/>
  </w:style>
  <w:style w:type="paragraph" w:customStyle="1" w:styleId="SubList5">
    <w:name w:val="SubList5"/>
    <w:basedOn w:val="List5"/>
    <w:rsid w:val="00B61C4F"/>
    <w:pPr>
      <w:tabs>
        <w:tab w:val="left" w:pos="2160"/>
      </w:tabs>
      <w:ind w:left="2390"/>
    </w:pPr>
  </w:style>
  <w:style w:type="paragraph" w:styleId="Title">
    <w:name w:val="Title"/>
    <w:basedOn w:val="Normal"/>
    <w:link w:val="TitleChar"/>
    <w:qFormat/>
    <w:rsid w:val="00B61C4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TitleChar">
    <w:name w:val="Title Char"/>
    <w:basedOn w:val="DefaultParagraphFont"/>
    <w:link w:val="Title"/>
    <w:rsid w:val="00B61C4F"/>
    <w:rPr>
      <w:rFonts w:ascii="Times New Roman" w:eastAsia="Times New Roman" w:hAnsi="Times New Roman" w:cs="Times New Roman"/>
      <w:b/>
      <w:sz w:val="36"/>
      <w:szCs w:val="20"/>
    </w:rPr>
  </w:style>
  <w:style w:type="paragraph" w:styleId="BodyTextIndent2">
    <w:name w:val="Body Text Indent 2"/>
    <w:basedOn w:val="Normal"/>
    <w:link w:val="BodyTextIndent2Char"/>
    <w:rsid w:val="00B61C4F"/>
    <w:pPr>
      <w:tabs>
        <w:tab w:val="left" w:pos="-1440"/>
        <w:tab w:val="left" w:pos="-720"/>
        <w:tab w:val="decimal" w:pos="187"/>
        <w:tab w:val="left" w:pos="468"/>
        <w:tab w:val="left" w:pos="99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spacing w:line="240" w:lineRule="atLeast"/>
      <w:ind w:left="630" w:hanging="450"/>
      <w:jc w:val="both"/>
    </w:pPr>
    <w:rPr>
      <w:rFonts w:ascii="Times" w:eastAsia="Times New Roman" w:hAnsi="Times" w:cs="Times New Roman"/>
      <w:sz w:val="22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61C4F"/>
    <w:rPr>
      <w:rFonts w:ascii="Times" w:eastAsia="Times New Roman" w:hAnsi="Times" w:cs="Times New Roman"/>
      <w:sz w:val="22"/>
      <w:szCs w:val="20"/>
    </w:rPr>
  </w:style>
  <w:style w:type="paragraph" w:styleId="BodyTextIndent3">
    <w:name w:val="Body Text Indent 3"/>
    <w:basedOn w:val="Normal"/>
    <w:link w:val="BodyTextIndent3Char"/>
    <w:rsid w:val="00B61C4F"/>
    <w:pPr>
      <w:ind w:left="1080" w:hanging="720"/>
    </w:pPr>
    <w:rPr>
      <w:rFonts w:ascii="Times New Roman" w:eastAsia="Times New Roman" w:hAnsi="Times New Roman" w:cs="Times New Roman"/>
    </w:rPr>
  </w:style>
  <w:style w:type="character" w:customStyle="1" w:styleId="BodyTextIndent3Char">
    <w:name w:val="Body Text Indent 3 Char"/>
    <w:basedOn w:val="DefaultParagraphFont"/>
    <w:link w:val="BodyTextIndent3"/>
    <w:rsid w:val="00B61C4F"/>
    <w:rPr>
      <w:rFonts w:ascii="Times New Roman" w:eastAsia="Times New Roman" w:hAnsi="Times New Roman" w:cs="Times New Roman"/>
    </w:rPr>
  </w:style>
  <w:style w:type="paragraph" w:customStyle="1" w:styleId="TFQ">
    <w:name w:val="TFQ"/>
    <w:basedOn w:val="TF"/>
    <w:rsid w:val="00B61C4F"/>
    <w:pPr>
      <w:tabs>
        <w:tab w:val="clear" w:pos="360"/>
        <w:tab w:val="clear" w:pos="720"/>
        <w:tab w:val="clear" w:pos="1080"/>
        <w:tab w:val="left" w:pos="518"/>
        <w:tab w:val="left" w:pos="878"/>
      </w:tabs>
      <w:ind w:left="878" w:hanging="878"/>
    </w:pPr>
  </w:style>
  <w:style w:type="paragraph" w:customStyle="1" w:styleId="SP">
    <w:name w:val="SP"/>
    <w:basedOn w:val="T1"/>
    <w:rsid w:val="00B61C4F"/>
  </w:style>
  <w:style w:type="paragraph" w:customStyle="1" w:styleId="MCQList1sub">
    <w:name w:val="MCQ_List1_sub"/>
    <w:basedOn w:val="MCQList1"/>
    <w:rsid w:val="00B61C4F"/>
    <w:pPr>
      <w:tabs>
        <w:tab w:val="clear" w:pos="540"/>
        <w:tab w:val="left" w:pos="533"/>
      </w:tabs>
      <w:ind w:left="900" w:hanging="900"/>
    </w:pPr>
  </w:style>
  <w:style w:type="paragraph" w:customStyle="1" w:styleId="Level1">
    <w:name w:val="Level 1"/>
    <w:basedOn w:val="Normal"/>
    <w:rsid w:val="00B61C4F"/>
    <w:pPr>
      <w:widowControl w:val="0"/>
      <w:tabs>
        <w:tab w:val="num" w:pos="360"/>
      </w:tabs>
      <w:autoSpaceDE w:val="0"/>
      <w:autoSpaceDN w:val="0"/>
      <w:adjustRightInd w:val="0"/>
      <w:ind w:left="450" w:hanging="450"/>
      <w:outlineLvl w:val="0"/>
    </w:pPr>
    <w:rPr>
      <w:rFonts w:ascii="Courier" w:eastAsia="Times New Roman" w:hAnsi="Courier" w:cs="Times New Roman"/>
      <w:sz w:val="20"/>
      <w:szCs w:val="20"/>
    </w:rPr>
  </w:style>
  <w:style w:type="paragraph" w:customStyle="1" w:styleId="MCQAns">
    <w:name w:val="MCQ_Ans"/>
    <w:basedOn w:val="MCQList2"/>
    <w:rsid w:val="00B61C4F"/>
    <w:pPr>
      <w:tabs>
        <w:tab w:val="left" w:pos="1411"/>
      </w:tabs>
      <w:spacing w:before="40" w:after="0"/>
      <w:ind w:left="547" w:firstLine="0"/>
    </w:pPr>
  </w:style>
  <w:style w:type="paragraph" w:customStyle="1" w:styleId="RU">
    <w:name w:val="RU"/>
    <w:basedOn w:val="Normal"/>
    <w:rsid w:val="00B61C4F"/>
    <w:pPr>
      <w:keepLines/>
      <w:pBdr>
        <w:bottom w:val="single" w:sz="6" w:space="0" w:color="auto"/>
      </w:pBdr>
      <w:tabs>
        <w:tab w:val="decimal" w:pos="190"/>
      </w:tabs>
      <w:spacing w:before="60" w:line="240" w:lineRule="exact"/>
      <w:ind w:left="360" w:hanging="360"/>
      <w:jc w:val="both"/>
    </w:pPr>
    <w:rPr>
      <w:rFonts w:ascii="Times" w:eastAsia="Times New Roman" w:hAnsi="Times" w:cs="Times New Roman"/>
      <w:noProof/>
      <w:sz w:val="20"/>
      <w:szCs w:val="20"/>
    </w:rPr>
  </w:style>
  <w:style w:type="paragraph" w:customStyle="1" w:styleId="CEXRT">
    <w:name w:val="CEXRT"/>
    <w:basedOn w:val="Normal"/>
    <w:rsid w:val="00B61C4F"/>
    <w:pPr>
      <w:keepLines/>
      <w:spacing w:before="240" w:line="280" w:lineRule="exact"/>
      <w:ind w:left="360" w:hanging="360"/>
      <w:jc w:val="both"/>
    </w:pPr>
    <w:rPr>
      <w:rFonts w:ascii="New York" w:eastAsia="Times New Roman" w:hAnsi="New York" w:cs="Times New Roman"/>
      <w:noProof/>
      <w:sz w:val="20"/>
      <w:szCs w:val="20"/>
    </w:rPr>
  </w:style>
  <w:style w:type="paragraph" w:customStyle="1" w:styleId="CEXRNL">
    <w:name w:val="CEXRNL"/>
    <w:basedOn w:val="Normal"/>
    <w:rsid w:val="00B61C4F"/>
    <w:pPr>
      <w:keepLines/>
      <w:pBdr>
        <w:bottom w:val="single" w:sz="6" w:space="0" w:color="auto"/>
      </w:pBdr>
      <w:tabs>
        <w:tab w:val="decimal" w:pos="200"/>
      </w:tabs>
      <w:spacing w:before="240" w:line="240" w:lineRule="exact"/>
      <w:ind w:left="360" w:hanging="360"/>
      <w:jc w:val="both"/>
    </w:pPr>
    <w:rPr>
      <w:rFonts w:ascii="Times" w:eastAsia="Times New Roman" w:hAnsi="Times" w:cs="Times New Roman"/>
      <w:noProof/>
      <w:sz w:val="20"/>
      <w:szCs w:val="20"/>
    </w:rPr>
  </w:style>
  <w:style w:type="paragraph" w:customStyle="1" w:styleId="CEXRNL2">
    <w:name w:val="CEXRNL_2"/>
    <w:basedOn w:val="Normal"/>
    <w:rsid w:val="00B61C4F"/>
    <w:pPr>
      <w:keepLines/>
      <w:tabs>
        <w:tab w:val="decimal" w:pos="200"/>
      </w:tabs>
      <w:spacing w:before="240" w:line="240" w:lineRule="exact"/>
      <w:ind w:left="360" w:hanging="360"/>
      <w:jc w:val="both"/>
    </w:pPr>
    <w:rPr>
      <w:rFonts w:ascii="Times" w:eastAsia="Times New Roman" w:hAnsi="Times" w:cs="Times New Roman"/>
      <w:noProof/>
      <w:sz w:val="20"/>
      <w:szCs w:val="20"/>
    </w:rPr>
  </w:style>
  <w:style w:type="paragraph" w:customStyle="1" w:styleId="CEXRLL">
    <w:name w:val="CEXRLL"/>
    <w:basedOn w:val="Normal"/>
    <w:rsid w:val="00B61C4F"/>
    <w:pPr>
      <w:keepLines/>
      <w:tabs>
        <w:tab w:val="decimal" w:pos="460"/>
        <w:tab w:val="left" w:pos="680"/>
      </w:tabs>
      <w:spacing w:before="120" w:line="240" w:lineRule="exact"/>
      <w:ind w:left="600" w:hanging="600"/>
      <w:jc w:val="both"/>
    </w:pPr>
    <w:rPr>
      <w:rFonts w:ascii="Times" w:eastAsia="Times New Roman" w:hAnsi="Times" w:cs="Times New Roman"/>
      <w:noProof/>
      <w:sz w:val="20"/>
      <w:szCs w:val="20"/>
    </w:rPr>
  </w:style>
  <w:style w:type="paragraph" w:customStyle="1" w:styleId="CEXRNL3">
    <w:name w:val="CEXRNL_3"/>
    <w:basedOn w:val="Normal"/>
    <w:rsid w:val="00B61C4F"/>
    <w:pPr>
      <w:keepLines/>
      <w:pBdr>
        <w:bottom w:val="single" w:sz="6" w:space="0" w:color="auto"/>
      </w:pBdr>
      <w:tabs>
        <w:tab w:val="decimal" w:pos="200"/>
        <w:tab w:val="decimal" w:pos="460"/>
        <w:tab w:val="left" w:pos="680"/>
      </w:tabs>
      <w:spacing w:line="240" w:lineRule="exact"/>
      <w:ind w:left="600" w:hanging="600"/>
      <w:jc w:val="both"/>
    </w:pPr>
    <w:rPr>
      <w:rFonts w:ascii="Times" w:eastAsia="Times New Roman" w:hAnsi="Times" w:cs="Times New Roman"/>
      <w:noProof/>
      <w:sz w:val="20"/>
      <w:szCs w:val="20"/>
    </w:rPr>
  </w:style>
  <w:style w:type="paragraph" w:customStyle="1" w:styleId="RU2">
    <w:name w:val="RU_2"/>
    <w:basedOn w:val="Normal"/>
    <w:rsid w:val="00B61C4F"/>
    <w:pPr>
      <w:keepLines/>
      <w:pBdr>
        <w:bottom w:val="single" w:sz="6" w:space="0" w:color="auto"/>
      </w:pBdr>
      <w:tabs>
        <w:tab w:val="decimal" w:pos="190"/>
      </w:tabs>
      <w:spacing w:before="60" w:line="240" w:lineRule="exact"/>
      <w:ind w:left="360" w:hanging="360"/>
      <w:jc w:val="both"/>
    </w:pPr>
    <w:rPr>
      <w:rFonts w:ascii="Times" w:eastAsia="Times New Roman" w:hAnsi="Times" w:cs="Times New Roman"/>
      <w:noProof/>
      <w:sz w:val="20"/>
      <w:szCs w:val="20"/>
    </w:rPr>
  </w:style>
  <w:style w:type="paragraph" w:customStyle="1" w:styleId="MCQList1Sub0">
    <w:name w:val="MCQ_List1_Sub"/>
    <w:basedOn w:val="MCQList1"/>
    <w:rsid w:val="00B61C4F"/>
    <w:pPr>
      <w:tabs>
        <w:tab w:val="left" w:pos="450"/>
      </w:tabs>
      <w:spacing w:after="40"/>
      <w:ind w:left="907" w:hanging="907"/>
    </w:pPr>
  </w:style>
  <w:style w:type="paragraph" w:customStyle="1" w:styleId="MCQList3">
    <w:name w:val="MCQ_List3"/>
    <w:basedOn w:val="MCQList2"/>
    <w:rsid w:val="00B61C4F"/>
    <w:pPr>
      <w:ind w:left="1287" w:hanging="360"/>
    </w:pPr>
  </w:style>
  <w:style w:type="paragraph" w:customStyle="1" w:styleId="List1Sub">
    <w:name w:val="List1_Sub"/>
    <w:basedOn w:val="List1"/>
    <w:rsid w:val="00B61C4F"/>
    <w:pPr>
      <w:tabs>
        <w:tab w:val="clear" w:pos="504"/>
        <w:tab w:val="left" w:pos="522"/>
        <w:tab w:val="left" w:pos="900"/>
      </w:tabs>
      <w:ind w:left="900" w:hanging="900"/>
    </w:pPr>
  </w:style>
  <w:style w:type="paragraph" w:customStyle="1" w:styleId="List1Ind">
    <w:name w:val="List1_Ind"/>
    <w:basedOn w:val="List1"/>
    <w:rsid w:val="00B61C4F"/>
    <w:pPr>
      <w:spacing w:before="100"/>
    </w:pPr>
  </w:style>
  <w:style w:type="paragraph" w:styleId="BodyText2">
    <w:name w:val="Body Text 2"/>
    <w:basedOn w:val="Normal"/>
    <w:link w:val="BodyText2Char"/>
    <w:rsid w:val="00B61C4F"/>
    <w:pPr>
      <w:widowControl w:val="0"/>
      <w:jc w:val="center"/>
    </w:pPr>
    <w:rPr>
      <w:rFonts w:ascii="Courier New" w:eastAsia="Times New Roman" w:hAnsi="Courier New" w:cs="Times New Roman"/>
      <w:snapToGrid w:val="0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rsid w:val="00B61C4F"/>
    <w:rPr>
      <w:rFonts w:ascii="Courier New" w:eastAsia="Times New Roman" w:hAnsi="Courier New" w:cs="Times New Roman"/>
      <w:snapToGrid w:val="0"/>
      <w:sz w:val="32"/>
      <w:szCs w:val="20"/>
    </w:rPr>
  </w:style>
  <w:style w:type="paragraph" w:styleId="DocumentMap">
    <w:name w:val="Document Map"/>
    <w:basedOn w:val="Normal"/>
    <w:link w:val="DocumentMapChar"/>
    <w:semiHidden/>
    <w:rsid w:val="00B61C4F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B61C4F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Glossary">
    <w:name w:val="Glossary"/>
    <w:basedOn w:val="Normal"/>
    <w:rsid w:val="00B61C4F"/>
    <w:pPr>
      <w:keepNext/>
      <w:spacing w:after="100"/>
    </w:pPr>
    <w:rPr>
      <w:rFonts w:ascii="Times" w:eastAsia="Times New Roman" w:hAnsi="Times" w:cs="Times New Roman"/>
      <w:sz w:val="22"/>
      <w:szCs w:val="20"/>
    </w:rPr>
  </w:style>
  <w:style w:type="paragraph" w:customStyle="1" w:styleId="List1Rule">
    <w:name w:val="List1_Rule"/>
    <w:rsid w:val="00B61C4F"/>
    <w:pPr>
      <w:widowControl w:val="0"/>
      <w:tabs>
        <w:tab w:val="right" w:leader="underscore" w:pos="9360"/>
      </w:tabs>
      <w:snapToGrid w:val="0"/>
      <w:spacing w:before="200"/>
      <w:ind w:left="324" w:hanging="72"/>
    </w:pPr>
    <w:rPr>
      <w:rFonts w:ascii="Times" w:eastAsia="Times New Roman" w:hAnsi="Times" w:cs="Times New Roman"/>
      <w:sz w:val="22"/>
      <w:szCs w:val="20"/>
    </w:rPr>
  </w:style>
  <w:style w:type="paragraph" w:customStyle="1" w:styleId="List1ex">
    <w:name w:val="List1_ex"/>
    <w:basedOn w:val="List1Rule"/>
    <w:rsid w:val="00B61C4F"/>
    <w:pPr>
      <w:tabs>
        <w:tab w:val="left" w:pos="360"/>
      </w:tabs>
      <w:ind w:left="0"/>
    </w:pPr>
  </w:style>
  <w:style w:type="paragraph" w:customStyle="1" w:styleId="List2First">
    <w:name w:val="List2 First"/>
    <w:basedOn w:val="Normal"/>
    <w:rsid w:val="00B61C4F"/>
    <w:pPr>
      <w:keepNext/>
      <w:tabs>
        <w:tab w:val="left" w:pos="907"/>
      </w:tabs>
      <w:spacing w:before="100" w:after="60"/>
      <w:ind w:left="907" w:hanging="403"/>
    </w:pPr>
    <w:rPr>
      <w:rFonts w:ascii="Times" w:eastAsia="Times New Roman" w:hAnsi="Times" w:cs="Times New Roman"/>
      <w:sz w:val="22"/>
      <w:szCs w:val="20"/>
    </w:rPr>
  </w:style>
  <w:style w:type="paragraph" w:customStyle="1" w:styleId="List2Rule">
    <w:name w:val="List2 Rule"/>
    <w:rsid w:val="00B61C4F"/>
    <w:pPr>
      <w:widowControl w:val="0"/>
      <w:tabs>
        <w:tab w:val="left" w:pos="720"/>
        <w:tab w:val="right" w:leader="underscore" w:pos="9360"/>
      </w:tabs>
      <w:snapToGrid w:val="0"/>
      <w:spacing w:before="200"/>
      <w:ind w:left="360" w:hanging="72"/>
    </w:pPr>
    <w:rPr>
      <w:rFonts w:ascii="Times" w:eastAsia="Times New Roman" w:hAnsi="Times" w:cs="Times New Roman"/>
      <w:sz w:val="22"/>
      <w:szCs w:val="20"/>
    </w:rPr>
  </w:style>
  <w:style w:type="paragraph" w:customStyle="1" w:styleId="List2ind">
    <w:name w:val="List2_ind"/>
    <w:basedOn w:val="List2"/>
    <w:rsid w:val="00B61C4F"/>
    <w:pPr>
      <w:ind w:left="864"/>
    </w:pPr>
  </w:style>
  <w:style w:type="paragraph" w:customStyle="1" w:styleId="LTrule">
    <w:name w:val="LT_rule"/>
    <w:rsid w:val="00B61C4F"/>
    <w:pPr>
      <w:tabs>
        <w:tab w:val="right" w:leader="underscore" w:pos="9360"/>
      </w:tabs>
      <w:spacing w:before="200"/>
      <w:ind w:left="360" w:hanging="72"/>
    </w:pPr>
    <w:rPr>
      <w:rFonts w:ascii="Times" w:eastAsia="Times New Roman" w:hAnsi="Times" w:cs="Times New Roman"/>
      <w:sz w:val="22"/>
      <w:szCs w:val="20"/>
    </w:rPr>
  </w:style>
  <w:style w:type="paragraph" w:customStyle="1" w:styleId="MatchingTB">
    <w:name w:val="Matching TB"/>
    <w:basedOn w:val="Normal"/>
    <w:rsid w:val="00B61C4F"/>
    <w:pPr>
      <w:keepNext/>
      <w:tabs>
        <w:tab w:val="left" w:pos="533"/>
      </w:tabs>
      <w:spacing w:before="40"/>
    </w:pPr>
    <w:rPr>
      <w:rFonts w:ascii="Times" w:eastAsia="Times New Roman" w:hAnsi="Times" w:cs="Times New Roman"/>
      <w:sz w:val="22"/>
      <w:szCs w:val="20"/>
    </w:rPr>
  </w:style>
  <w:style w:type="paragraph" w:customStyle="1" w:styleId="MatchingTBF">
    <w:name w:val="Matching TBF"/>
    <w:basedOn w:val="Normal"/>
    <w:rsid w:val="00B61C4F"/>
    <w:pPr>
      <w:keepNext/>
      <w:tabs>
        <w:tab w:val="left" w:pos="533"/>
      </w:tabs>
      <w:spacing w:before="100"/>
    </w:pPr>
    <w:rPr>
      <w:rFonts w:ascii="Times" w:eastAsia="Times New Roman" w:hAnsi="Times" w:cs="Times New Roman"/>
      <w:sz w:val="22"/>
      <w:szCs w:val="20"/>
    </w:rPr>
  </w:style>
  <w:style w:type="paragraph" w:customStyle="1" w:styleId="MatchingTCH">
    <w:name w:val="Matching TCH"/>
    <w:basedOn w:val="Normal"/>
    <w:rsid w:val="00B61C4F"/>
    <w:pPr>
      <w:keepNext/>
      <w:spacing w:before="40"/>
      <w:ind w:left="1008"/>
    </w:pPr>
    <w:rPr>
      <w:rFonts w:ascii="Times" w:eastAsia="Times New Roman" w:hAnsi="Times" w:cs="Times New Roman"/>
      <w:b/>
      <w:bCs/>
      <w:sz w:val="22"/>
      <w:szCs w:val="20"/>
    </w:rPr>
  </w:style>
  <w:style w:type="paragraph" w:customStyle="1" w:styleId="MCanswers">
    <w:name w:val="MC answers"/>
    <w:basedOn w:val="Normal"/>
    <w:rsid w:val="00B61C4F"/>
    <w:pPr>
      <w:tabs>
        <w:tab w:val="left" w:pos="-1440"/>
        <w:tab w:val="left" w:pos="-720"/>
        <w:tab w:val="left" w:pos="720"/>
        <w:tab w:val="left" w:pos="1216"/>
        <w:tab w:val="left" w:pos="1560"/>
        <w:tab w:val="left" w:pos="20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</w:tabs>
      <w:spacing w:line="240" w:lineRule="atLeast"/>
      <w:ind w:left="900" w:hanging="440"/>
      <w:jc w:val="both"/>
    </w:pPr>
    <w:rPr>
      <w:rFonts w:ascii="Times" w:eastAsia="Times New Roman" w:hAnsi="Times" w:cs="Times New Roman"/>
      <w:szCs w:val="20"/>
    </w:rPr>
  </w:style>
  <w:style w:type="paragraph" w:customStyle="1" w:styleId="MCQuestion">
    <w:name w:val="MC Question"/>
    <w:basedOn w:val="Normal"/>
    <w:rsid w:val="00B61C4F"/>
    <w:pPr>
      <w:tabs>
        <w:tab w:val="left" w:pos="-1440"/>
        <w:tab w:val="left" w:pos="-720"/>
        <w:tab w:val="left" w:pos="720"/>
        <w:tab w:val="left" w:pos="1216"/>
        <w:tab w:val="left" w:pos="1560"/>
        <w:tab w:val="left" w:pos="20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</w:tabs>
      <w:spacing w:line="240" w:lineRule="atLeast"/>
      <w:ind w:left="440" w:hanging="440"/>
      <w:jc w:val="both"/>
    </w:pPr>
    <w:rPr>
      <w:rFonts w:ascii="Times" w:eastAsia="Times New Roman" w:hAnsi="Times" w:cs="Times New Roman"/>
      <w:szCs w:val="20"/>
    </w:rPr>
  </w:style>
  <w:style w:type="paragraph" w:customStyle="1" w:styleId="MCQList1a">
    <w:name w:val="MCQ_List1a"/>
    <w:basedOn w:val="MCQList1"/>
    <w:rsid w:val="00B61C4F"/>
    <w:pPr>
      <w:tabs>
        <w:tab w:val="clear" w:pos="270"/>
        <w:tab w:val="clear" w:pos="540"/>
        <w:tab w:val="right" w:pos="274"/>
        <w:tab w:val="left" w:pos="702"/>
      </w:tabs>
      <w:ind w:left="711" w:hanging="711"/>
    </w:pPr>
  </w:style>
  <w:style w:type="paragraph" w:customStyle="1" w:styleId="MCQTable">
    <w:name w:val="MCQ_Table"/>
    <w:basedOn w:val="MCQList2"/>
    <w:rsid w:val="00B61C4F"/>
    <w:pPr>
      <w:tabs>
        <w:tab w:val="right" w:pos="5025"/>
      </w:tabs>
    </w:pPr>
  </w:style>
  <w:style w:type="paragraph" w:customStyle="1" w:styleId="NL">
    <w:name w:val="NL"/>
    <w:basedOn w:val="Normal"/>
    <w:rsid w:val="00B61C4F"/>
    <w:pPr>
      <w:keepNext/>
      <w:tabs>
        <w:tab w:val="left" w:pos="4350"/>
      </w:tabs>
      <w:spacing w:before="40" w:line="240" w:lineRule="atLeast"/>
      <w:jc w:val="both"/>
    </w:pPr>
    <w:rPr>
      <w:rFonts w:ascii="Times" w:eastAsia="Times New Roman" w:hAnsi="Times" w:cs="Times New Roman"/>
      <w:sz w:val="22"/>
      <w:szCs w:val="20"/>
    </w:rPr>
  </w:style>
  <w:style w:type="paragraph" w:customStyle="1" w:styleId="NLFirst">
    <w:name w:val="NL First"/>
    <w:basedOn w:val="NL"/>
    <w:rsid w:val="00B61C4F"/>
    <w:pPr>
      <w:spacing w:before="0"/>
    </w:pPr>
  </w:style>
  <w:style w:type="paragraph" w:customStyle="1" w:styleId="NumList">
    <w:name w:val="Num List"/>
    <w:basedOn w:val="MCQList1"/>
    <w:rsid w:val="00B61C4F"/>
    <w:pPr>
      <w:tabs>
        <w:tab w:val="left" w:pos="4680"/>
        <w:tab w:val="left" w:pos="5198"/>
      </w:tabs>
      <w:spacing w:before="0" w:after="0"/>
      <w:ind w:left="518" w:hanging="518"/>
    </w:pPr>
  </w:style>
  <w:style w:type="paragraph" w:customStyle="1" w:styleId="NumListF">
    <w:name w:val="Num ListF"/>
    <w:basedOn w:val="NumList"/>
    <w:rsid w:val="00B61C4F"/>
  </w:style>
  <w:style w:type="paragraph" w:customStyle="1" w:styleId="RuleList">
    <w:name w:val="Rule List"/>
    <w:rsid w:val="00B61C4F"/>
    <w:pPr>
      <w:widowControl w:val="0"/>
      <w:tabs>
        <w:tab w:val="left" w:leader="underscore" w:pos="1440"/>
        <w:tab w:val="left" w:pos="1656"/>
        <w:tab w:val="left" w:pos="2025"/>
      </w:tabs>
      <w:snapToGrid w:val="0"/>
      <w:spacing w:before="200"/>
      <w:ind w:left="2025" w:hanging="1800"/>
    </w:pPr>
    <w:rPr>
      <w:rFonts w:ascii="Times" w:eastAsia="Times New Roman" w:hAnsi="Times" w:cs="Times New Roman"/>
      <w:sz w:val="22"/>
      <w:szCs w:val="20"/>
    </w:rPr>
  </w:style>
  <w:style w:type="paragraph" w:customStyle="1" w:styleId="TB">
    <w:name w:val="TB"/>
    <w:basedOn w:val="T1"/>
    <w:rsid w:val="00B61C4F"/>
  </w:style>
  <w:style w:type="paragraph" w:customStyle="1" w:styleId="TCH">
    <w:name w:val="TCH"/>
    <w:basedOn w:val="Normal"/>
    <w:rsid w:val="00B61C4F"/>
    <w:pPr>
      <w:keepNext/>
      <w:spacing w:before="40" w:line="240" w:lineRule="atLeast"/>
      <w:jc w:val="center"/>
    </w:pPr>
    <w:rPr>
      <w:rFonts w:ascii="Times" w:eastAsia="Times New Roman" w:hAnsi="Times" w:cs="Times New Roman"/>
      <w:b/>
      <w:bCs/>
      <w:sz w:val="22"/>
      <w:szCs w:val="20"/>
    </w:rPr>
  </w:style>
  <w:style w:type="paragraph" w:customStyle="1" w:styleId="TFQuestions">
    <w:name w:val="TF Questions"/>
    <w:basedOn w:val="Normal"/>
    <w:rsid w:val="00B61C4F"/>
    <w:pPr>
      <w:tabs>
        <w:tab w:val="left" w:pos="-1440"/>
        <w:tab w:val="left" w:pos="-720"/>
        <w:tab w:val="left" w:pos="280"/>
        <w:tab w:val="decimal" w:pos="748"/>
        <w:tab w:val="left" w:pos="1029"/>
        <w:tab w:val="left" w:pos="360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ind w:left="1029" w:hanging="1029"/>
      <w:jc w:val="both"/>
    </w:pPr>
    <w:rPr>
      <w:rFonts w:ascii="Times" w:eastAsia="Times New Roman" w:hAnsi="Times" w:cs="Times New Roman"/>
      <w:sz w:val="20"/>
      <w:szCs w:val="20"/>
    </w:rPr>
  </w:style>
  <w:style w:type="paragraph" w:customStyle="1" w:styleId="TFQFirst">
    <w:name w:val="TFQ First"/>
    <w:basedOn w:val="TFQ"/>
    <w:rsid w:val="00B61C4F"/>
  </w:style>
  <w:style w:type="paragraph" w:customStyle="1" w:styleId="UnderHead">
    <w:name w:val="Under_Head"/>
    <w:basedOn w:val="Normal"/>
    <w:rsid w:val="00B61C4F"/>
    <w:pPr>
      <w:keepNext/>
      <w:spacing w:after="200"/>
    </w:pPr>
    <w:rPr>
      <w:rFonts w:ascii="Times" w:eastAsia="Times New Roman" w:hAnsi="Times" w:cs="Times New Roman"/>
      <w:sz w:val="22"/>
      <w:szCs w:val="20"/>
    </w:rPr>
  </w:style>
  <w:style w:type="paragraph" w:customStyle="1" w:styleId="List11">
    <w:name w:val="List1(1)"/>
    <w:basedOn w:val="List1"/>
    <w:rsid w:val="00B61C4F"/>
    <w:pPr>
      <w:tabs>
        <w:tab w:val="left" w:pos="101"/>
      </w:tabs>
      <w:spacing w:after="40"/>
    </w:pPr>
  </w:style>
  <w:style w:type="paragraph" w:customStyle="1" w:styleId="T2">
    <w:name w:val="T2"/>
    <w:basedOn w:val="T1"/>
    <w:rsid w:val="00B61C4F"/>
    <w:pPr>
      <w:spacing w:before="200"/>
    </w:pPr>
  </w:style>
  <w:style w:type="paragraph" w:customStyle="1" w:styleId="List21">
    <w:name w:val="List2(1)"/>
    <w:basedOn w:val="List2"/>
    <w:rsid w:val="00B61C4F"/>
    <w:pPr>
      <w:spacing w:before="60"/>
      <w:ind w:left="691" w:hanging="331"/>
    </w:pPr>
  </w:style>
  <w:style w:type="paragraph" w:customStyle="1" w:styleId="List22">
    <w:name w:val="List2(2)"/>
    <w:basedOn w:val="List2"/>
    <w:rsid w:val="00B61C4F"/>
    <w:pPr>
      <w:spacing w:before="60"/>
      <w:ind w:left="675" w:hanging="315"/>
    </w:pPr>
  </w:style>
  <w:style w:type="paragraph" w:customStyle="1" w:styleId="List1Sub1">
    <w:name w:val="List1_Sub(1)"/>
    <w:basedOn w:val="List1Sub"/>
    <w:rsid w:val="00B61C4F"/>
    <w:pPr>
      <w:tabs>
        <w:tab w:val="clear" w:pos="522"/>
        <w:tab w:val="clear" w:pos="900"/>
        <w:tab w:val="left" w:pos="684"/>
      </w:tabs>
      <w:ind w:left="691" w:hanging="677"/>
    </w:pPr>
  </w:style>
  <w:style w:type="paragraph" w:customStyle="1" w:styleId="List1Ind1">
    <w:name w:val="List1_Ind(1)"/>
    <w:basedOn w:val="List1Ind"/>
    <w:rsid w:val="00B61C4F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rsid w:val="00B61C4F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C4F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B61C4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61C4F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61C4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61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61C4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rsid w:val="00B61C4F"/>
    <w:rPr>
      <w:color w:val="800080"/>
      <w:u w:val="single"/>
    </w:rPr>
  </w:style>
  <w:style w:type="paragraph" w:styleId="PlainText">
    <w:name w:val="Plain Text"/>
    <w:basedOn w:val="Normal"/>
    <w:link w:val="PlainTextChar"/>
    <w:rsid w:val="00B61C4F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61C4F"/>
    <w:rPr>
      <w:rFonts w:ascii="Courier New" w:eastAsia="Times New Roman" w:hAnsi="Courier New" w:cs="Courier New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B61C4F"/>
    <w:pPr>
      <w:ind w:left="86" w:hanging="86"/>
    </w:pPr>
    <w:rPr>
      <w:rFonts w:ascii="Times" w:eastAsia="Times New Roman" w:hAnsi="Times" w:cs="Times New Roman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61C4F"/>
    <w:rPr>
      <w:rFonts w:ascii="Times" w:eastAsia="Times New Roman" w:hAnsi="Times" w:cs="Times New Roman"/>
      <w:sz w:val="18"/>
      <w:szCs w:val="20"/>
    </w:rPr>
  </w:style>
  <w:style w:type="character" w:styleId="FootnoteReference">
    <w:name w:val="footnote reference"/>
    <w:basedOn w:val="DefaultParagraphFont"/>
    <w:semiHidden/>
    <w:rsid w:val="00B61C4F"/>
    <w:rPr>
      <w:rFonts w:ascii="Times" w:hAnsi="Times"/>
      <w:sz w:val="22"/>
      <w:vertAlign w:val="superscript"/>
    </w:rPr>
  </w:style>
  <w:style w:type="paragraph" w:customStyle="1" w:styleId="List21a">
    <w:name w:val="List2(1a)"/>
    <w:basedOn w:val="List21"/>
    <w:qFormat/>
    <w:rsid w:val="00B61C4F"/>
    <w:pPr>
      <w:tabs>
        <w:tab w:val="left" w:pos="1215"/>
      </w:tabs>
      <w:ind w:left="1215" w:hanging="855"/>
    </w:pPr>
  </w:style>
  <w:style w:type="paragraph" w:customStyle="1" w:styleId="H3">
    <w:name w:val="H3"/>
    <w:basedOn w:val="T1"/>
    <w:rsid w:val="00B61C4F"/>
    <w:pPr>
      <w:spacing w:before="200" w:after="120"/>
    </w:pPr>
    <w:rPr>
      <w:b/>
      <w:bCs/>
    </w:rPr>
  </w:style>
  <w:style w:type="paragraph" w:customStyle="1" w:styleId="Note">
    <w:name w:val="Note"/>
    <w:basedOn w:val="Normal"/>
    <w:rsid w:val="00B61C4F"/>
    <w:pPr>
      <w:keepNext/>
      <w:keepLines/>
      <w:spacing w:before="200" w:after="40"/>
      <w:ind w:left="677" w:hanging="677"/>
      <w:outlineLvl w:val="2"/>
    </w:pPr>
    <w:rPr>
      <w:rFonts w:ascii="Times" w:eastAsia="Times New Roman" w:hAnsi="Times" w:cs="Times New Roman"/>
      <w:sz w:val="22"/>
      <w:szCs w:val="20"/>
    </w:rPr>
  </w:style>
  <w:style w:type="paragraph" w:customStyle="1" w:styleId="summary">
    <w:name w:val="summary"/>
    <w:basedOn w:val="T1"/>
    <w:rsid w:val="00B61C4F"/>
    <w:pPr>
      <w:spacing w:after="60"/>
    </w:pPr>
  </w:style>
  <w:style w:type="paragraph" w:customStyle="1" w:styleId="SumList">
    <w:name w:val="SumList"/>
    <w:basedOn w:val="List1"/>
    <w:rsid w:val="00B61C4F"/>
    <w:pPr>
      <w:tabs>
        <w:tab w:val="left" w:pos="720"/>
      </w:tabs>
      <w:spacing w:before="140" w:after="40"/>
      <w:ind w:left="936" w:hanging="720"/>
    </w:pPr>
    <w:rPr>
      <w:bCs/>
    </w:rPr>
  </w:style>
  <w:style w:type="paragraph" w:customStyle="1" w:styleId="MCQAns1">
    <w:name w:val="MCQ_Ans1"/>
    <w:basedOn w:val="Normal"/>
    <w:rsid w:val="00B61C4F"/>
    <w:pPr>
      <w:keepNext/>
      <w:keepLines/>
      <w:tabs>
        <w:tab w:val="left" w:pos="1483"/>
      </w:tabs>
      <w:spacing w:before="120"/>
      <w:ind w:left="1483" w:hanging="936"/>
      <w:outlineLvl w:val="2"/>
    </w:pPr>
    <w:rPr>
      <w:rFonts w:ascii="Times" w:eastAsia="Times New Roman" w:hAnsi="Times" w:cs="Times New Roman"/>
      <w:sz w:val="22"/>
      <w:szCs w:val="20"/>
    </w:rPr>
  </w:style>
  <w:style w:type="paragraph" w:customStyle="1" w:styleId="MCQAns2">
    <w:name w:val="MCQ_Ans2"/>
    <w:basedOn w:val="MCQAns1"/>
    <w:rsid w:val="00B61C4F"/>
    <w:pPr>
      <w:spacing w:before="0" w:after="60"/>
      <w:ind w:left="1008" w:hanging="1008"/>
    </w:pPr>
  </w:style>
  <w:style w:type="paragraph" w:customStyle="1" w:styleId="MCQList4">
    <w:name w:val="MCQ_List4"/>
    <w:basedOn w:val="MCQList3"/>
    <w:rsid w:val="00B61C4F"/>
    <w:pPr>
      <w:tabs>
        <w:tab w:val="left" w:pos="1570"/>
      </w:tabs>
      <w:ind w:left="1569" w:hanging="374"/>
    </w:pPr>
    <w:rPr>
      <w:snapToGrid/>
    </w:rPr>
  </w:style>
  <w:style w:type="paragraph" w:customStyle="1" w:styleId="T">
    <w:name w:val="T"/>
    <w:basedOn w:val="MCQList2"/>
    <w:rsid w:val="00B61C4F"/>
    <w:pPr>
      <w:spacing w:after="100"/>
      <w:ind w:left="0" w:firstLine="0"/>
      <w:jc w:val="center"/>
    </w:pPr>
    <w:rPr>
      <w:snapToGrid/>
    </w:rPr>
  </w:style>
  <w:style w:type="paragraph" w:customStyle="1" w:styleId="bl">
    <w:name w:val="bl"/>
    <w:basedOn w:val="MCQList2"/>
    <w:rsid w:val="00B61C4F"/>
    <w:rPr>
      <w:snapToGrid/>
    </w:rPr>
  </w:style>
  <w:style w:type="paragraph" w:customStyle="1" w:styleId="MCQList2Sub">
    <w:name w:val="MCQ_List2_Sub"/>
    <w:basedOn w:val="MCQList2"/>
    <w:rsid w:val="00B61C4F"/>
    <w:pPr>
      <w:tabs>
        <w:tab w:val="left" w:pos="3879"/>
      </w:tabs>
      <w:ind w:firstLine="1299"/>
    </w:pPr>
    <w:rPr>
      <w:snapToGrid/>
    </w:rPr>
  </w:style>
  <w:style w:type="paragraph" w:customStyle="1" w:styleId="MCQList2ind">
    <w:name w:val="MCQ_List2_ind"/>
    <w:basedOn w:val="MCQList2"/>
    <w:rsid w:val="00B61C4F"/>
    <w:pPr>
      <w:tabs>
        <w:tab w:val="left" w:pos="2160"/>
        <w:tab w:val="left" w:pos="3879"/>
      </w:tabs>
      <w:spacing w:before="200"/>
      <w:ind w:left="821" w:firstLine="0"/>
    </w:pPr>
    <w:rPr>
      <w:b/>
      <w:bCs/>
      <w:snapToGrid/>
    </w:rPr>
  </w:style>
  <w:style w:type="paragraph" w:customStyle="1" w:styleId="MCQList2ind1">
    <w:name w:val="MCQ_List2_ind1"/>
    <w:basedOn w:val="MCQList2"/>
    <w:rsid w:val="00B61C4F"/>
    <w:pPr>
      <w:ind w:firstLine="3054"/>
    </w:pPr>
    <w:rPr>
      <w:snapToGrid/>
    </w:rPr>
  </w:style>
  <w:style w:type="paragraph" w:customStyle="1" w:styleId="lb">
    <w:name w:val="lb"/>
    <w:basedOn w:val="MCQList1"/>
    <w:rsid w:val="00B61C4F"/>
    <w:pPr>
      <w:tabs>
        <w:tab w:val="left" w:pos="446"/>
      </w:tabs>
      <w:spacing w:before="0" w:after="100"/>
      <w:ind w:left="297" w:hanging="297"/>
    </w:pPr>
    <w:rPr>
      <w:snapToGrid/>
    </w:rPr>
  </w:style>
  <w:style w:type="paragraph" w:customStyle="1" w:styleId="SA-Qus">
    <w:name w:val="SA-Qus"/>
    <w:basedOn w:val="T1"/>
    <w:rsid w:val="00B61C4F"/>
    <w:pPr>
      <w:spacing w:before="200" w:after="200"/>
    </w:pPr>
    <w:rPr>
      <w:b/>
      <w:bCs/>
    </w:rPr>
  </w:style>
  <w:style w:type="paragraph" w:customStyle="1" w:styleId="SA-Ans">
    <w:name w:val="SA-Ans"/>
    <w:basedOn w:val="T1"/>
    <w:rsid w:val="00B61C4F"/>
  </w:style>
  <w:style w:type="paragraph" w:customStyle="1" w:styleId="MCQBL">
    <w:name w:val="MCQ_BL"/>
    <w:basedOn w:val="MCQList2"/>
    <w:rsid w:val="00B61C4F"/>
    <w:pPr>
      <w:ind w:left="662" w:hanging="216"/>
    </w:pPr>
    <w:rPr>
      <w:snapToGrid/>
    </w:rPr>
  </w:style>
  <w:style w:type="paragraph" w:customStyle="1" w:styleId="EqualAlign">
    <w:name w:val="Equal Align"/>
    <w:basedOn w:val="T1"/>
    <w:rsid w:val="00B61C4F"/>
    <w:pPr>
      <w:tabs>
        <w:tab w:val="left" w:pos="1425"/>
        <w:tab w:val="left" w:pos="1875"/>
        <w:tab w:val="left" w:pos="2100"/>
      </w:tabs>
    </w:pPr>
  </w:style>
  <w:style w:type="paragraph" w:customStyle="1" w:styleId="MCQList2a">
    <w:name w:val="MCQ_List2a"/>
    <w:basedOn w:val="MCQList2"/>
    <w:rsid w:val="00B61C4F"/>
    <w:pPr>
      <w:tabs>
        <w:tab w:val="left" w:pos="1089"/>
      </w:tabs>
      <w:ind w:left="1098" w:hanging="396"/>
    </w:pPr>
  </w:style>
  <w:style w:type="paragraph" w:customStyle="1" w:styleId="MCQList1-Wup">
    <w:name w:val="MCQ_List1-Wup"/>
    <w:basedOn w:val="Normal"/>
    <w:rsid w:val="00B61C4F"/>
    <w:pPr>
      <w:keepNext/>
      <w:keepLines/>
      <w:tabs>
        <w:tab w:val="left" w:pos="750"/>
      </w:tabs>
      <w:spacing w:before="200" w:after="60"/>
      <w:ind w:left="749" w:hanging="749"/>
      <w:outlineLvl w:val="2"/>
    </w:pPr>
    <w:rPr>
      <w:rFonts w:ascii="Times" w:eastAsia="Times New Roman" w:hAnsi="Times" w:cs="Times New Roman"/>
      <w:sz w:val="22"/>
      <w:szCs w:val="20"/>
    </w:rPr>
  </w:style>
  <w:style w:type="paragraph" w:customStyle="1" w:styleId="MCQList3-new">
    <w:name w:val="MCQ_List3-new"/>
    <w:basedOn w:val="MCQList3"/>
    <w:rsid w:val="00B61C4F"/>
    <w:pPr>
      <w:tabs>
        <w:tab w:val="left" w:pos="821"/>
        <w:tab w:val="left" w:pos="1915"/>
        <w:tab w:val="left" w:pos="5774"/>
        <w:tab w:val="left" w:pos="6494"/>
        <w:tab w:val="left" w:pos="6926"/>
      </w:tabs>
      <w:ind w:left="1915" w:hanging="1094"/>
    </w:pPr>
    <w:rPr>
      <w:snapToGrid/>
    </w:rPr>
  </w:style>
  <w:style w:type="paragraph" w:customStyle="1" w:styleId="MCQList3-new1">
    <w:name w:val="MCQ_List3-new1"/>
    <w:basedOn w:val="MCQList3"/>
    <w:rsid w:val="00B61C4F"/>
    <w:pPr>
      <w:tabs>
        <w:tab w:val="left" w:pos="1123"/>
      </w:tabs>
      <w:ind w:left="1915" w:hanging="1166"/>
    </w:pPr>
    <w:rPr>
      <w:snapToGrid/>
    </w:rPr>
  </w:style>
  <w:style w:type="paragraph" w:customStyle="1" w:styleId="MCQList2a-new">
    <w:name w:val="MCQ_List2a-new"/>
    <w:basedOn w:val="MCQList2a"/>
    <w:rsid w:val="00B61C4F"/>
    <w:pPr>
      <w:tabs>
        <w:tab w:val="left" w:pos="1123"/>
        <w:tab w:val="left" w:pos="5774"/>
        <w:tab w:val="left" w:pos="6494"/>
        <w:tab w:val="left" w:pos="6926"/>
      </w:tabs>
      <w:ind w:left="1915" w:hanging="1166"/>
    </w:pPr>
  </w:style>
  <w:style w:type="paragraph" w:customStyle="1" w:styleId="MCQList2-new">
    <w:name w:val="MCQ_List2-new"/>
    <w:basedOn w:val="MCQList2"/>
    <w:rsid w:val="00B61C4F"/>
    <w:pPr>
      <w:tabs>
        <w:tab w:val="left" w:pos="5774"/>
        <w:tab w:val="left" w:pos="6494"/>
        <w:tab w:val="left" w:pos="6926"/>
      </w:tabs>
      <w:ind w:left="1469" w:hanging="720"/>
    </w:pPr>
    <w:rPr>
      <w:snapToGrid/>
    </w:rPr>
  </w:style>
  <w:style w:type="paragraph" w:customStyle="1" w:styleId="MCQList2-new2">
    <w:name w:val="MCQ_List2-new2"/>
    <w:basedOn w:val="MCQList2"/>
    <w:rsid w:val="00B61C4F"/>
    <w:pPr>
      <w:tabs>
        <w:tab w:val="left" w:pos="5774"/>
        <w:tab w:val="left" w:pos="6494"/>
        <w:tab w:val="left" w:pos="6926"/>
      </w:tabs>
      <w:ind w:left="1469" w:hanging="720"/>
    </w:pPr>
    <w:rPr>
      <w:snapToGrid/>
    </w:rPr>
  </w:style>
  <w:style w:type="paragraph" w:customStyle="1" w:styleId="MTDisplayEquation">
    <w:name w:val="MTDisplayEquation"/>
    <w:basedOn w:val="Normal"/>
    <w:next w:val="Normal"/>
    <w:rsid w:val="00B61C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REXR">
    <w:name w:val="CR_EXR"/>
    <w:rsid w:val="00B61C4F"/>
    <w:pPr>
      <w:keepLines/>
      <w:tabs>
        <w:tab w:val="left" w:pos="238"/>
      </w:tabs>
      <w:overflowPunct w:val="0"/>
      <w:autoSpaceDE w:val="0"/>
      <w:autoSpaceDN w:val="0"/>
      <w:adjustRightInd w:val="0"/>
      <w:spacing w:line="280" w:lineRule="exact"/>
      <w:ind w:left="720" w:hanging="720"/>
      <w:jc w:val="both"/>
      <w:textAlignment w:val="baseline"/>
    </w:pPr>
    <w:rPr>
      <w:rFonts w:ascii="TimesTen Roman" w:eastAsia="Times New Roman" w:hAnsi="TimesTen Roman" w:cs="Times New Roman"/>
      <w:noProof/>
      <w:sz w:val="20"/>
      <w:szCs w:val="20"/>
    </w:rPr>
  </w:style>
  <w:style w:type="paragraph" w:customStyle="1" w:styleId="MCQList2aran">
    <w:name w:val="MCQ_List2a_ran"/>
    <w:basedOn w:val="MCQList2"/>
    <w:rsid w:val="00B61C4F"/>
    <w:pPr>
      <w:tabs>
        <w:tab w:val="left" w:pos="825"/>
        <w:tab w:val="left" w:pos="1200"/>
      </w:tabs>
      <w:ind w:left="1195" w:hanging="749"/>
    </w:pPr>
    <w:rPr>
      <w:snapToGrid/>
    </w:rPr>
  </w:style>
  <w:style w:type="paragraph" w:customStyle="1" w:styleId="fig">
    <w:name w:val="fig"/>
    <w:basedOn w:val="Normal"/>
    <w:rsid w:val="00B61C4F"/>
    <w:pPr>
      <w:keepNext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MCQList2Char">
    <w:name w:val="MCQ_List2 Char"/>
    <w:basedOn w:val="DefaultParagraphFont"/>
    <w:locked/>
    <w:rsid w:val="00B61C4F"/>
    <w:rPr>
      <w:rFonts w:ascii="Times" w:hAnsi="Times" w:cs="Times New Roman"/>
      <w:snapToGrid w:val="0"/>
      <w:sz w:val="20"/>
      <w:szCs w:val="20"/>
    </w:rPr>
  </w:style>
  <w:style w:type="paragraph" w:customStyle="1" w:styleId="MCQList2aran0">
    <w:name w:val="MCQ_List2a ran"/>
    <w:basedOn w:val="MCQList1a"/>
    <w:rsid w:val="00B61C4F"/>
    <w:pPr>
      <w:tabs>
        <w:tab w:val="left" w:pos="1195"/>
      </w:tabs>
      <w:spacing w:after="40"/>
      <w:ind w:left="1195" w:hanging="1195"/>
    </w:pPr>
    <w:rPr>
      <w:snapToGrid/>
    </w:rPr>
  </w:style>
  <w:style w:type="paragraph" w:customStyle="1" w:styleId="ADCA">
    <w:name w:val="ADC_A"/>
    <w:basedOn w:val="MCQList1"/>
    <w:rsid w:val="00B61C4F"/>
    <w:pPr>
      <w:tabs>
        <w:tab w:val="left" w:pos="450"/>
      </w:tabs>
    </w:pPr>
  </w:style>
  <w:style w:type="paragraph" w:customStyle="1" w:styleId="acdA">
    <w:name w:val="acd_A"/>
    <w:basedOn w:val="ADCA"/>
    <w:rsid w:val="00B61C4F"/>
  </w:style>
  <w:style w:type="paragraph" w:customStyle="1" w:styleId="ACDQ">
    <w:name w:val="ACD_Q"/>
    <w:basedOn w:val="MCQList1"/>
    <w:rsid w:val="00B61C4F"/>
    <w:pPr>
      <w:tabs>
        <w:tab w:val="left" w:pos="450"/>
      </w:tabs>
    </w:pPr>
    <w:rPr>
      <w:i/>
    </w:rPr>
  </w:style>
  <w:style w:type="paragraph" w:customStyle="1" w:styleId="ANS">
    <w:name w:val="ANS"/>
    <w:basedOn w:val="MCQList1"/>
    <w:rsid w:val="00B61C4F"/>
    <w:pPr>
      <w:tabs>
        <w:tab w:val="left" w:pos="446"/>
        <w:tab w:val="left" w:pos="792"/>
      </w:tabs>
      <w:ind w:left="792" w:hanging="792"/>
    </w:pPr>
  </w:style>
  <w:style w:type="paragraph" w:customStyle="1" w:styleId="ANSText">
    <w:name w:val="ANS_Text"/>
    <w:basedOn w:val="ANS"/>
    <w:rsid w:val="00B61C4F"/>
    <w:pPr>
      <w:spacing w:before="0"/>
    </w:pPr>
  </w:style>
  <w:style w:type="paragraph" w:customStyle="1" w:styleId="BL0">
    <w:name w:val="BL"/>
    <w:basedOn w:val="Normal"/>
    <w:rsid w:val="00B61C4F"/>
    <w:pPr>
      <w:tabs>
        <w:tab w:val="left" w:pos="288"/>
      </w:tabs>
      <w:ind w:left="288" w:hanging="288"/>
    </w:pPr>
    <w:rPr>
      <w:rFonts w:ascii="Times" w:eastAsia="Times New Roman" w:hAnsi="Times" w:cs="Times New Roman"/>
      <w:sz w:val="22"/>
    </w:rPr>
  </w:style>
  <w:style w:type="paragraph" w:customStyle="1" w:styleId="BL2">
    <w:name w:val="BL2"/>
    <w:basedOn w:val="BL0"/>
    <w:rsid w:val="00B61C4F"/>
    <w:pPr>
      <w:tabs>
        <w:tab w:val="clear" w:pos="288"/>
        <w:tab w:val="left" w:pos="702"/>
      </w:tabs>
      <w:spacing w:after="60"/>
      <w:ind w:left="705" w:hanging="259"/>
    </w:pPr>
  </w:style>
  <w:style w:type="paragraph" w:customStyle="1" w:styleId="BLF">
    <w:name w:val="BLF"/>
    <w:basedOn w:val="BL0"/>
    <w:rsid w:val="00B61C4F"/>
    <w:pPr>
      <w:spacing w:before="120"/>
    </w:pPr>
  </w:style>
  <w:style w:type="character" w:customStyle="1" w:styleId="EmailStyle176">
    <w:name w:val="EmailStyle176"/>
    <w:basedOn w:val="DefaultParagraphFont"/>
    <w:semiHidden/>
    <w:rsid w:val="00B61C4F"/>
    <w:rPr>
      <w:rFonts w:ascii="Arial" w:hAnsi="Arial" w:cs="Arial"/>
      <w:color w:val="000000"/>
      <w:sz w:val="20"/>
    </w:rPr>
  </w:style>
  <w:style w:type="paragraph" w:styleId="EndnoteText">
    <w:name w:val="endnote text"/>
    <w:basedOn w:val="Normal"/>
    <w:link w:val="EndnoteTextChar"/>
    <w:semiHidden/>
    <w:rsid w:val="00B61C4F"/>
    <w:pPr>
      <w:widowControl w:val="0"/>
    </w:pPr>
    <w:rPr>
      <w:rFonts w:ascii="Courier New" w:eastAsia="Times New Roman" w:hAnsi="Courier New" w:cs="Times New Roman"/>
      <w:snapToGrid w:val="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B61C4F"/>
    <w:rPr>
      <w:rFonts w:ascii="Courier New" w:eastAsia="Times New Roman" w:hAnsi="Courier New" w:cs="Times New Roman"/>
      <w:snapToGrid w:val="0"/>
      <w:szCs w:val="20"/>
    </w:rPr>
  </w:style>
  <w:style w:type="paragraph" w:customStyle="1" w:styleId="LB0">
    <w:name w:val="LB"/>
    <w:basedOn w:val="MCQList1"/>
    <w:rsid w:val="00B61C4F"/>
    <w:pPr>
      <w:tabs>
        <w:tab w:val="clear" w:pos="270"/>
        <w:tab w:val="left" w:pos="288"/>
        <w:tab w:val="left" w:pos="450"/>
      </w:tabs>
      <w:spacing w:before="0" w:after="40"/>
      <w:ind w:left="300" w:hanging="300"/>
    </w:pPr>
  </w:style>
  <w:style w:type="paragraph" w:customStyle="1" w:styleId="LBF">
    <w:name w:val="LBF"/>
    <w:basedOn w:val="LB0"/>
    <w:rsid w:val="00B61C4F"/>
    <w:pPr>
      <w:spacing w:before="120"/>
      <w:ind w:left="302" w:hanging="302"/>
    </w:pPr>
  </w:style>
  <w:style w:type="paragraph" w:styleId="List30">
    <w:name w:val="List 3"/>
    <w:basedOn w:val="Normal"/>
    <w:semiHidden/>
    <w:rsid w:val="00B61C4F"/>
    <w:pPr>
      <w:ind w:left="1080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50">
    <w:name w:val="list5"/>
    <w:basedOn w:val="Normal"/>
    <w:rsid w:val="00B61C4F"/>
    <w:pPr>
      <w:tabs>
        <w:tab w:val="left" w:pos="2016"/>
      </w:tabs>
      <w:ind w:left="2016" w:hanging="288"/>
    </w:pPr>
    <w:rPr>
      <w:rFonts w:ascii="Times" w:eastAsia="Times New Roman" w:hAnsi="Times" w:cs="Times New Roman"/>
      <w:sz w:val="20"/>
      <w:szCs w:val="20"/>
    </w:rPr>
  </w:style>
  <w:style w:type="paragraph" w:customStyle="1" w:styleId="MCQList1aa">
    <w:name w:val="MCQ_List1aa"/>
    <w:basedOn w:val="MCQList1a"/>
    <w:rsid w:val="00B61C4F"/>
    <w:pPr>
      <w:tabs>
        <w:tab w:val="clear" w:pos="274"/>
      </w:tabs>
      <w:ind w:left="1089" w:hanging="1089"/>
    </w:pPr>
  </w:style>
  <w:style w:type="paragraph" w:customStyle="1" w:styleId="MCQList1b">
    <w:name w:val="MCQ_List1b"/>
    <w:basedOn w:val="MCQList1a"/>
    <w:rsid w:val="00B61C4F"/>
    <w:pPr>
      <w:keepNext/>
      <w:keepLines/>
      <w:tabs>
        <w:tab w:val="clear" w:pos="274"/>
      </w:tabs>
      <w:snapToGrid w:val="0"/>
      <w:spacing w:after="100"/>
      <w:ind w:left="1107" w:hanging="1107"/>
    </w:pPr>
    <w:rPr>
      <w:snapToGrid/>
      <w:szCs w:val="20"/>
    </w:rPr>
  </w:style>
  <w:style w:type="paragraph" w:customStyle="1" w:styleId="MCQList2sub0">
    <w:name w:val="MCQ_List2_sub"/>
    <w:basedOn w:val="MCQList2"/>
    <w:rsid w:val="00B61C4F"/>
    <w:pPr>
      <w:tabs>
        <w:tab w:val="left" w:pos="821"/>
        <w:tab w:val="left" w:pos="1296"/>
      </w:tabs>
      <w:ind w:left="1267" w:hanging="821"/>
    </w:pPr>
  </w:style>
  <w:style w:type="paragraph" w:customStyle="1" w:styleId="Table">
    <w:name w:val="Table"/>
    <w:basedOn w:val="T1"/>
    <w:rsid w:val="00B61C4F"/>
    <w:pPr>
      <w:spacing w:after="120"/>
    </w:pPr>
    <w:rPr>
      <w:b/>
      <w:bCs/>
    </w:rPr>
  </w:style>
  <w:style w:type="paragraph" w:customStyle="1" w:styleId="temp">
    <w:name w:val="temp"/>
    <w:basedOn w:val="MCQList1a"/>
    <w:rsid w:val="00B61C4F"/>
    <w:pPr>
      <w:keepNext/>
      <w:keepLines/>
      <w:tabs>
        <w:tab w:val="clear" w:pos="274"/>
        <w:tab w:val="clear" w:pos="702"/>
        <w:tab w:val="left" w:pos="720"/>
        <w:tab w:val="left" w:pos="2952"/>
        <w:tab w:val="left" w:pos="4113"/>
        <w:tab w:val="left" w:pos="5418"/>
      </w:tabs>
      <w:snapToGrid w:val="0"/>
      <w:spacing w:before="0" w:after="0"/>
      <w:ind w:left="1107" w:hanging="1107"/>
    </w:pPr>
    <w:rPr>
      <w:snapToGrid/>
      <w:szCs w:val="20"/>
    </w:rPr>
  </w:style>
  <w:style w:type="paragraph" w:customStyle="1" w:styleId="temp1">
    <w:name w:val="temp1"/>
    <w:basedOn w:val="T1"/>
    <w:rsid w:val="00B61C4F"/>
    <w:pPr>
      <w:widowControl w:val="0"/>
      <w:tabs>
        <w:tab w:val="left" w:pos="2997"/>
        <w:tab w:val="left" w:pos="4122"/>
        <w:tab w:val="left" w:pos="5472"/>
      </w:tabs>
      <w:snapToGrid w:val="0"/>
      <w:spacing w:after="40"/>
      <w:ind w:left="835" w:right="-461"/>
    </w:pPr>
  </w:style>
  <w:style w:type="paragraph" w:customStyle="1" w:styleId="temp2">
    <w:name w:val="temp2"/>
    <w:basedOn w:val="MCQList2"/>
    <w:rsid w:val="00B61C4F"/>
    <w:pPr>
      <w:tabs>
        <w:tab w:val="left" w:pos="2988"/>
        <w:tab w:val="left" w:pos="4158"/>
        <w:tab w:val="left" w:pos="5445"/>
      </w:tabs>
      <w:snapToGrid w:val="0"/>
      <w:ind w:left="1109" w:hanging="403"/>
    </w:pPr>
    <w:rPr>
      <w:snapToGrid/>
    </w:rPr>
  </w:style>
  <w:style w:type="paragraph" w:customStyle="1" w:styleId="temp3">
    <w:name w:val="temp3"/>
    <w:basedOn w:val="T1"/>
    <w:rsid w:val="00B61C4F"/>
    <w:pPr>
      <w:widowControl w:val="0"/>
      <w:tabs>
        <w:tab w:val="left" w:pos="881"/>
        <w:tab w:val="left" w:pos="3033"/>
        <w:tab w:val="left" w:pos="4203"/>
        <w:tab w:val="left" w:pos="5553"/>
      </w:tabs>
      <w:snapToGrid w:val="0"/>
      <w:spacing w:after="40"/>
      <w:ind w:left="835" w:right="-461"/>
    </w:pPr>
  </w:style>
  <w:style w:type="character" w:customStyle="1" w:styleId="EmailStyle1901">
    <w:name w:val="EmailStyle1901"/>
    <w:basedOn w:val="DefaultParagraphFont"/>
    <w:semiHidden/>
    <w:rsid w:val="00B61C4F"/>
    <w:rPr>
      <w:rFonts w:ascii="Arial" w:hAnsi="Arial" w:cs="Arial"/>
      <w:color w:val="000000"/>
      <w:sz w:val="20"/>
    </w:rPr>
  </w:style>
  <w:style w:type="character" w:customStyle="1" w:styleId="EmailStyle1911">
    <w:name w:val="EmailStyle1911"/>
    <w:basedOn w:val="DefaultParagraphFont"/>
    <w:semiHidden/>
    <w:rsid w:val="00B61C4F"/>
    <w:rPr>
      <w:rFonts w:ascii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w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9" Type="http://schemas.openxmlformats.org/officeDocument/2006/relationships/image" Target="media/image14.wmf"/><Relationship Id="rId21" Type="http://schemas.openxmlformats.org/officeDocument/2006/relationships/image" Target="media/image5.wmf"/><Relationship Id="rId34" Type="http://schemas.openxmlformats.org/officeDocument/2006/relationships/oleObject" Target="embeddings/oleObject11.bin"/><Relationship Id="rId42" Type="http://schemas.openxmlformats.org/officeDocument/2006/relationships/oleObject" Target="embeddings/oleObject15.bin"/><Relationship Id="rId47" Type="http://schemas.openxmlformats.org/officeDocument/2006/relationships/image" Target="media/image18.wmf"/><Relationship Id="rId50" Type="http://schemas.openxmlformats.org/officeDocument/2006/relationships/oleObject" Target="embeddings/oleObject19.bin"/><Relationship Id="rId55" Type="http://schemas.openxmlformats.org/officeDocument/2006/relationships/image" Target="media/image22.wmf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9" Type="http://schemas.openxmlformats.org/officeDocument/2006/relationships/image" Target="media/image9.wmf"/><Relationship Id="rId11" Type="http://schemas.openxmlformats.org/officeDocument/2006/relationships/header" Target="header3.xml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0.bin"/><Relationship Id="rId37" Type="http://schemas.openxmlformats.org/officeDocument/2006/relationships/image" Target="media/image13.wmf"/><Relationship Id="rId40" Type="http://schemas.openxmlformats.org/officeDocument/2006/relationships/oleObject" Target="embeddings/oleObject14.bin"/><Relationship Id="rId45" Type="http://schemas.openxmlformats.org/officeDocument/2006/relationships/image" Target="media/image17.wmf"/><Relationship Id="rId53" Type="http://schemas.openxmlformats.org/officeDocument/2006/relationships/image" Target="media/image21.wmf"/><Relationship Id="rId58" Type="http://schemas.openxmlformats.org/officeDocument/2006/relationships/oleObject" Target="embeddings/oleObject23.bin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image" Target="media/image4.wmf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8.wmf"/><Relationship Id="rId30" Type="http://schemas.openxmlformats.org/officeDocument/2006/relationships/oleObject" Target="embeddings/oleObject9.bin"/><Relationship Id="rId35" Type="http://schemas.openxmlformats.org/officeDocument/2006/relationships/image" Target="media/image12.wmf"/><Relationship Id="rId43" Type="http://schemas.openxmlformats.org/officeDocument/2006/relationships/image" Target="media/image16.wmf"/><Relationship Id="rId48" Type="http://schemas.openxmlformats.org/officeDocument/2006/relationships/oleObject" Target="embeddings/oleObject18.bin"/><Relationship Id="rId56" Type="http://schemas.openxmlformats.org/officeDocument/2006/relationships/oleObject" Target="embeddings/oleObject22.bin"/><Relationship Id="rId8" Type="http://schemas.openxmlformats.org/officeDocument/2006/relationships/header" Target="header2.xml"/><Relationship Id="rId51" Type="http://schemas.openxmlformats.org/officeDocument/2006/relationships/image" Target="media/image20.wmf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image" Target="media/image3.wmf"/><Relationship Id="rId25" Type="http://schemas.openxmlformats.org/officeDocument/2006/relationships/image" Target="media/image7.wmf"/><Relationship Id="rId33" Type="http://schemas.openxmlformats.org/officeDocument/2006/relationships/image" Target="media/image11.emf"/><Relationship Id="rId38" Type="http://schemas.openxmlformats.org/officeDocument/2006/relationships/oleObject" Target="embeddings/oleObject13.bin"/><Relationship Id="rId46" Type="http://schemas.openxmlformats.org/officeDocument/2006/relationships/oleObject" Target="embeddings/oleObject17.bin"/><Relationship Id="rId59" Type="http://schemas.openxmlformats.org/officeDocument/2006/relationships/header" Target="header4.xml"/><Relationship Id="rId20" Type="http://schemas.openxmlformats.org/officeDocument/2006/relationships/oleObject" Target="embeddings/oleObject4.bin"/><Relationship Id="rId41" Type="http://schemas.openxmlformats.org/officeDocument/2006/relationships/image" Target="media/image15.wmf"/><Relationship Id="rId54" Type="http://schemas.openxmlformats.org/officeDocument/2006/relationships/oleObject" Target="embeddings/oleObject2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2.wmf"/><Relationship Id="rId23" Type="http://schemas.openxmlformats.org/officeDocument/2006/relationships/image" Target="media/image6.w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49" Type="http://schemas.openxmlformats.org/officeDocument/2006/relationships/image" Target="media/image19.wmf"/><Relationship Id="rId57" Type="http://schemas.openxmlformats.org/officeDocument/2006/relationships/image" Target="media/image23.wmf"/><Relationship Id="rId10" Type="http://schemas.openxmlformats.org/officeDocument/2006/relationships/footer" Target="footer2.xml"/><Relationship Id="rId31" Type="http://schemas.openxmlformats.org/officeDocument/2006/relationships/image" Target="media/image10.wmf"/><Relationship Id="rId44" Type="http://schemas.openxmlformats.org/officeDocument/2006/relationships/oleObject" Target="embeddings/oleObject16.bin"/><Relationship Id="rId52" Type="http://schemas.openxmlformats.org/officeDocument/2006/relationships/oleObject" Target="embeddings/oleObject20.bin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Princeton University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Princeton Affiliate</dc:creator>
  <cp:keywords/>
  <dc:description/>
  <cp:lastModifiedBy>Piskula</cp:lastModifiedBy>
  <cp:revision>3</cp:revision>
  <dcterms:created xsi:type="dcterms:W3CDTF">2021-04-06T22:03:00Z</dcterms:created>
  <dcterms:modified xsi:type="dcterms:W3CDTF">2021-04-06T22:40:00Z</dcterms:modified>
</cp:coreProperties>
</file>