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5B" w:rsidRDefault="00CA22EB">
      <w:r>
        <w:rPr>
          <w:noProof/>
        </w:rPr>
        <w:drawing>
          <wp:inline distT="0" distB="0" distL="0" distR="0" wp14:anchorId="02DCA521" wp14:editId="082481C0">
            <wp:extent cx="5943600" cy="462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2EB" w:rsidRDefault="00CA22EB">
      <w:r>
        <w:rPr>
          <w:noProof/>
        </w:rPr>
        <w:lastRenderedPageBreak/>
        <w:drawing>
          <wp:inline distT="0" distB="0" distL="0" distR="0">
            <wp:extent cx="5942965" cy="8888923"/>
            <wp:effectExtent l="0" t="0" r="635" b="7620"/>
            <wp:docPr id="2" name="Picture 2" descr="cid:1826441705a1d59b7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1826441705a1d59b760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83" cy="889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2EB" w:rsidRDefault="00CA22EB">
      <w:r>
        <w:rPr>
          <w:noProof/>
        </w:rPr>
        <w:lastRenderedPageBreak/>
        <w:drawing>
          <wp:inline distT="0" distB="0" distL="0" distR="0">
            <wp:extent cx="5943527" cy="11271250"/>
            <wp:effectExtent l="0" t="0" r="635" b="6350"/>
            <wp:docPr id="3" name="Picture 3" descr="cid:182644187501d59b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182644187501d59b760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86" cy="1127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2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EB"/>
    <w:rsid w:val="00300582"/>
    <w:rsid w:val="00635A21"/>
    <w:rsid w:val="00CA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24E6E"/>
  <w15:chartTrackingRefBased/>
  <w15:docId w15:val="{B97E9012-DC5F-41AB-940D-45F97170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182644187501d59b760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1826441705a1d59b7602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Jackson Health System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Caprile, Jessica V.</dc:creator>
  <cp:keywords/>
  <dc:description/>
  <cp:lastModifiedBy>Caprile, Jessica V.</cp:lastModifiedBy>
  <cp:revision>1</cp:revision>
  <dcterms:created xsi:type="dcterms:W3CDTF">2022-08-03T15:41:00Z</dcterms:created>
  <dcterms:modified xsi:type="dcterms:W3CDTF">2022-08-03T15:43:00Z</dcterms:modified>
</cp:coreProperties>
</file>