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9F" w:rsidRDefault="00B44C9F">
      <w:bookmarkStart w:id="0" w:name="_GoBack"/>
      <w:bookmarkEnd w:id="0"/>
    </w:p>
    <w:p w:rsidR="00486D5C" w:rsidRDefault="00486D5C">
      <w:r>
        <w:rPr>
          <w:noProof/>
        </w:rPr>
        <w:drawing>
          <wp:inline distT="0" distB="0" distL="0" distR="0">
            <wp:extent cx="6435636" cy="3897823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 345 ASG 9 QU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201" cy="3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5C"/>
    <w:rsid w:val="00486D5C"/>
    <w:rsid w:val="004F4F8F"/>
    <w:rsid w:val="00B44C9F"/>
    <w:rsid w:val="00D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6C348-264F-4771-BF55-B3E82BDA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Pranathi Reddy Vanteru</dc:creator>
  <cp:keywords/>
  <dc:description/>
  <cp:lastModifiedBy>Pranathi Reddy Vanteru</cp:lastModifiedBy>
  <cp:revision>2</cp:revision>
  <dcterms:created xsi:type="dcterms:W3CDTF">2019-05-02T23:59:00Z</dcterms:created>
  <dcterms:modified xsi:type="dcterms:W3CDTF">2019-05-02T23:59:00Z</dcterms:modified>
</cp:coreProperties>
</file>