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EB66F" w14:textId="77777777" w:rsidR="002B7B31" w:rsidRPr="00F86BEC" w:rsidRDefault="002B7B31" w:rsidP="00A10C88">
      <w:pPr>
        <w:spacing w:line="480" w:lineRule="auto"/>
        <w:jc w:val="center"/>
        <w:rPr>
          <w:rFonts w:ascii="Times New Roman" w:hAnsi="Times New Roman"/>
          <w:sz w:val="24"/>
          <w:szCs w:val="24"/>
        </w:rPr>
      </w:pPr>
    </w:p>
    <w:p w14:paraId="66A98E79" w14:textId="77777777" w:rsidR="002B7B31" w:rsidRPr="00F86BEC" w:rsidRDefault="002B7B31" w:rsidP="00A10C88">
      <w:pPr>
        <w:spacing w:line="480" w:lineRule="auto"/>
        <w:jc w:val="center"/>
        <w:rPr>
          <w:rFonts w:ascii="Times New Roman" w:hAnsi="Times New Roman"/>
          <w:sz w:val="24"/>
          <w:szCs w:val="24"/>
        </w:rPr>
      </w:pPr>
    </w:p>
    <w:p w14:paraId="6E0ED36C" w14:textId="574FC7D9" w:rsidR="002B7B31" w:rsidRPr="00F86BEC" w:rsidRDefault="002B7B31" w:rsidP="00A10C88">
      <w:pPr>
        <w:spacing w:line="480" w:lineRule="auto"/>
        <w:jc w:val="center"/>
        <w:rPr>
          <w:rFonts w:ascii="Times New Roman" w:hAnsi="Times New Roman"/>
          <w:sz w:val="24"/>
          <w:szCs w:val="24"/>
        </w:rPr>
      </w:pPr>
      <w:r w:rsidRPr="00F86BEC">
        <w:rPr>
          <w:rFonts w:ascii="Times New Roman" w:hAnsi="Times New Roman"/>
          <w:sz w:val="24"/>
          <w:szCs w:val="24"/>
        </w:rPr>
        <w:t xml:space="preserve">Week </w:t>
      </w:r>
      <w:r w:rsidR="00891768">
        <w:rPr>
          <w:rFonts w:ascii="Times New Roman" w:hAnsi="Times New Roman"/>
          <w:sz w:val="24"/>
          <w:szCs w:val="24"/>
        </w:rPr>
        <w:t>4</w:t>
      </w:r>
      <w:r w:rsidRPr="00F86BEC">
        <w:rPr>
          <w:rFonts w:ascii="Times New Roman" w:hAnsi="Times New Roman"/>
          <w:sz w:val="24"/>
          <w:szCs w:val="24"/>
        </w:rPr>
        <w:t>:</w:t>
      </w:r>
      <w:r w:rsidR="007B2037" w:rsidRPr="00F86BEC">
        <w:rPr>
          <w:rFonts w:ascii="Times New Roman" w:hAnsi="Times New Roman"/>
          <w:sz w:val="24"/>
          <w:szCs w:val="24"/>
        </w:rPr>
        <w:t xml:space="preserve"> </w:t>
      </w:r>
      <w:bookmarkStart w:id="0" w:name="_Hlk98581826"/>
      <w:r w:rsidR="007B2037" w:rsidRPr="00F86BEC">
        <w:rPr>
          <w:rFonts w:ascii="Times New Roman" w:hAnsi="Times New Roman"/>
          <w:sz w:val="24"/>
          <w:szCs w:val="24"/>
        </w:rPr>
        <w:t>Focused SOAP Note and Patient Case Presentation</w:t>
      </w:r>
      <w:r w:rsidR="00351B04" w:rsidRPr="00F86BEC">
        <w:rPr>
          <w:rFonts w:ascii="Times New Roman" w:hAnsi="Times New Roman"/>
          <w:sz w:val="24"/>
          <w:szCs w:val="24"/>
        </w:rPr>
        <w:t xml:space="preserve"> on</w:t>
      </w:r>
      <w:r w:rsidR="00891768">
        <w:rPr>
          <w:rFonts w:ascii="Times New Roman" w:hAnsi="Times New Roman"/>
          <w:sz w:val="24"/>
          <w:szCs w:val="24"/>
        </w:rPr>
        <w:t xml:space="preserve"> Anxiety,</w:t>
      </w:r>
      <w:r w:rsidR="00771A25">
        <w:rPr>
          <w:rFonts w:ascii="Times New Roman" w:hAnsi="Times New Roman"/>
          <w:sz w:val="24"/>
          <w:szCs w:val="24"/>
        </w:rPr>
        <w:t xml:space="preserve"> Trauma</w:t>
      </w:r>
      <w:r w:rsidR="00836B07">
        <w:rPr>
          <w:rFonts w:ascii="Times New Roman" w:hAnsi="Times New Roman"/>
          <w:sz w:val="24"/>
          <w:szCs w:val="24"/>
        </w:rPr>
        <w:t>-</w:t>
      </w:r>
      <w:r w:rsidR="00771A25">
        <w:rPr>
          <w:rFonts w:ascii="Times New Roman" w:hAnsi="Times New Roman"/>
          <w:sz w:val="24"/>
          <w:szCs w:val="24"/>
        </w:rPr>
        <w:t xml:space="preserve"> and Stressor-</w:t>
      </w:r>
      <w:proofErr w:type="gramStart"/>
      <w:r w:rsidR="00836B07">
        <w:rPr>
          <w:rFonts w:ascii="Times New Roman" w:hAnsi="Times New Roman"/>
          <w:sz w:val="24"/>
          <w:szCs w:val="24"/>
        </w:rPr>
        <w:t>R</w:t>
      </w:r>
      <w:r w:rsidR="00771A25">
        <w:rPr>
          <w:rFonts w:ascii="Times New Roman" w:hAnsi="Times New Roman"/>
          <w:sz w:val="24"/>
          <w:szCs w:val="24"/>
        </w:rPr>
        <w:t xml:space="preserve">elated </w:t>
      </w:r>
      <w:r w:rsidR="00721883">
        <w:rPr>
          <w:rFonts w:ascii="Times New Roman" w:hAnsi="Times New Roman"/>
          <w:sz w:val="24"/>
          <w:szCs w:val="24"/>
        </w:rPr>
        <w:t xml:space="preserve"> Disorders</w:t>
      </w:r>
      <w:bookmarkStart w:id="1" w:name="_Hlk75655106"/>
      <w:proofErr w:type="gramEnd"/>
    </w:p>
    <w:bookmarkEnd w:id="0"/>
    <w:bookmarkEnd w:id="1"/>
    <w:p w14:paraId="49D1C07C" w14:textId="011D9E3B" w:rsidR="002B7B31" w:rsidRPr="00F86BEC" w:rsidRDefault="00D76E7B" w:rsidP="00A10C88">
      <w:pPr>
        <w:spacing w:line="480" w:lineRule="auto"/>
        <w:jc w:val="center"/>
        <w:rPr>
          <w:rFonts w:ascii="Times New Roman" w:hAnsi="Times New Roman"/>
          <w:sz w:val="24"/>
          <w:szCs w:val="24"/>
        </w:rPr>
      </w:pPr>
      <w:r w:rsidRPr="00F86BEC">
        <w:rPr>
          <w:rFonts w:ascii="Times New Roman" w:hAnsi="Times New Roman"/>
          <w:sz w:val="24"/>
          <w:szCs w:val="24"/>
        </w:rPr>
        <w:t xml:space="preserve">Odumegwu Steve Agbo </w:t>
      </w:r>
    </w:p>
    <w:p w14:paraId="0ED21E68" w14:textId="77777777" w:rsidR="002B7B31" w:rsidRPr="00F86BEC" w:rsidRDefault="002B7B31" w:rsidP="00A10C88">
      <w:pPr>
        <w:spacing w:line="480" w:lineRule="auto"/>
        <w:jc w:val="center"/>
        <w:rPr>
          <w:rFonts w:ascii="Times New Roman" w:hAnsi="Times New Roman"/>
          <w:sz w:val="24"/>
          <w:szCs w:val="24"/>
        </w:rPr>
      </w:pPr>
      <w:r w:rsidRPr="00F86BEC">
        <w:rPr>
          <w:rFonts w:ascii="Times New Roman" w:hAnsi="Times New Roman"/>
          <w:sz w:val="24"/>
          <w:szCs w:val="24"/>
        </w:rPr>
        <w:t>College of Nursing-PMHNP, Walden University</w:t>
      </w:r>
    </w:p>
    <w:p w14:paraId="2DE52897" w14:textId="243E6ABA" w:rsidR="002B7B31" w:rsidRPr="00F86BEC" w:rsidRDefault="002B7B31" w:rsidP="00A10C88">
      <w:pPr>
        <w:spacing w:line="480" w:lineRule="auto"/>
        <w:jc w:val="center"/>
        <w:rPr>
          <w:rFonts w:ascii="Times New Roman" w:hAnsi="Times New Roman"/>
          <w:sz w:val="24"/>
          <w:szCs w:val="24"/>
        </w:rPr>
      </w:pPr>
      <w:r w:rsidRPr="00F86BEC">
        <w:rPr>
          <w:rFonts w:ascii="Times New Roman" w:hAnsi="Times New Roman"/>
          <w:sz w:val="24"/>
          <w:szCs w:val="24"/>
        </w:rPr>
        <w:t xml:space="preserve">NRNP </w:t>
      </w:r>
      <w:r w:rsidR="003B0072" w:rsidRPr="00F86BEC">
        <w:rPr>
          <w:rFonts w:ascii="Times New Roman" w:hAnsi="Times New Roman"/>
          <w:sz w:val="24"/>
          <w:szCs w:val="24"/>
        </w:rPr>
        <w:t xml:space="preserve">PRAC </w:t>
      </w:r>
      <w:r w:rsidRPr="00F86BEC">
        <w:rPr>
          <w:rFonts w:ascii="Times New Roman" w:hAnsi="Times New Roman"/>
          <w:sz w:val="24"/>
          <w:szCs w:val="24"/>
        </w:rPr>
        <w:t>66</w:t>
      </w:r>
      <w:r w:rsidR="00891768">
        <w:rPr>
          <w:rFonts w:ascii="Times New Roman" w:hAnsi="Times New Roman"/>
          <w:sz w:val="24"/>
          <w:szCs w:val="24"/>
        </w:rPr>
        <w:t>75</w:t>
      </w:r>
      <w:r w:rsidRPr="00F86BEC">
        <w:rPr>
          <w:rFonts w:ascii="Times New Roman" w:hAnsi="Times New Roman"/>
          <w:sz w:val="24"/>
          <w:szCs w:val="24"/>
        </w:rPr>
        <w:t>:</w:t>
      </w:r>
      <w:r w:rsidR="00351B04" w:rsidRPr="00F86BEC">
        <w:rPr>
          <w:rFonts w:ascii="Times New Roman" w:hAnsi="Times New Roman"/>
          <w:sz w:val="24"/>
          <w:szCs w:val="24"/>
        </w:rPr>
        <w:t xml:space="preserve"> </w:t>
      </w:r>
      <w:bookmarkStart w:id="2" w:name="_Hlk98316203"/>
      <w:r w:rsidR="00351B04" w:rsidRPr="00F86BEC">
        <w:rPr>
          <w:rFonts w:ascii="Times New Roman" w:hAnsi="Times New Roman"/>
          <w:sz w:val="24"/>
          <w:szCs w:val="24"/>
        </w:rPr>
        <w:t>PMHNP Care Across the Lifespan</w:t>
      </w:r>
      <w:bookmarkEnd w:id="2"/>
      <w:r w:rsidR="00721883">
        <w:rPr>
          <w:rFonts w:ascii="Times New Roman" w:hAnsi="Times New Roman"/>
          <w:sz w:val="24"/>
          <w:szCs w:val="24"/>
        </w:rPr>
        <w:t xml:space="preserve"> </w:t>
      </w:r>
      <w:r w:rsidR="00891768">
        <w:rPr>
          <w:rFonts w:ascii="Times New Roman" w:hAnsi="Times New Roman"/>
          <w:sz w:val="24"/>
          <w:szCs w:val="24"/>
        </w:rPr>
        <w:t>II</w:t>
      </w:r>
      <w:r w:rsidR="00721883">
        <w:rPr>
          <w:rFonts w:ascii="Times New Roman" w:hAnsi="Times New Roman"/>
          <w:sz w:val="24"/>
          <w:szCs w:val="24"/>
        </w:rPr>
        <w:t xml:space="preserve"> Practicum</w:t>
      </w:r>
    </w:p>
    <w:p w14:paraId="4B52F428" w14:textId="6D40EEE4" w:rsidR="002B7B31" w:rsidRPr="00F86BEC" w:rsidRDefault="00167327" w:rsidP="00167327">
      <w:pPr>
        <w:tabs>
          <w:tab w:val="center" w:pos="4680"/>
          <w:tab w:val="left" w:pos="7261"/>
        </w:tabs>
        <w:spacing w:line="480" w:lineRule="auto"/>
        <w:rPr>
          <w:rFonts w:ascii="Times New Roman" w:hAnsi="Times New Roman"/>
          <w:sz w:val="24"/>
          <w:szCs w:val="24"/>
        </w:rPr>
      </w:pPr>
      <w:r>
        <w:rPr>
          <w:rFonts w:ascii="Times New Roman" w:hAnsi="Times New Roman"/>
          <w:sz w:val="24"/>
          <w:szCs w:val="24"/>
        </w:rPr>
        <w:tab/>
      </w:r>
      <w:r w:rsidR="002B7B31" w:rsidRPr="00F86BEC">
        <w:rPr>
          <w:rFonts w:ascii="Times New Roman" w:hAnsi="Times New Roman"/>
          <w:sz w:val="24"/>
          <w:szCs w:val="24"/>
        </w:rPr>
        <w:t>Faculty Name</w:t>
      </w:r>
      <w:r>
        <w:rPr>
          <w:rFonts w:ascii="Times New Roman" w:hAnsi="Times New Roman"/>
          <w:sz w:val="24"/>
          <w:szCs w:val="24"/>
        </w:rPr>
        <w:tab/>
      </w:r>
    </w:p>
    <w:p w14:paraId="5127A46B" w14:textId="1AEF22F7" w:rsidR="00557F05" w:rsidRPr="00F86BEC" w:rsidRDefault="00167327" w:rsidP="00167327">
      <w:pPr>
        <w:tabs>
          <w:tab w:val="center" w:pos="4680"/>
          <w:tab w:val="left" w:pos="6725"/>
        </w:tabs>
        <w:spacing w:line="480" w:lineRule="auto"/>
        <w:rPr>
          <w:rFonts w:ascii="Times New Roman" w:hAnsi="Times New Roman"/>
          <w:sz w:val="24"/>
          <w:szCs w:val="24"/>
        </w:rPr>
      </w:pPr>
      <w:r>
        <w:rPr>
          <w:rFonts w:ascii="Times New Roman" w:hAnsi="Times New Roman"/>
          <w:sz w:val="24"/>
          <w:szCs w:val="24"/>
        </w:rPr>
        <w:tab/>
      </w:r>
      <w:r w:rsidR="002B7B31" w:rsidRPr="00F86BEC">
        <w:rPr>
          <w:rFonts w:ascii="Times New Roman" w:hAnsi="Times New Roman"/>
          <w:sz w:val="24"/>
          <w:szCs w:val="24"/>
        </w:rPr>
        <w:t>Assignment Due Date</w:t>
      </w:r>
      <w:r>
        <w:rPr>
          <w:rFonts w:ascii="Times New Roman" w:hAnsi="Times New Roman"/>
          <w:sz w:val="24"/>
          <w:szCs w:val="24"/>
        </w:rPr>
        <w:tab/>
      </w:r>
    </w:p>
    <w:p w14:paraId="66305413" w14:textId="1B3F5C0F" w:rsidR="0070219F" w:rsidRDefault="0070219F" w:rsidP="00A10C88">
      <w:pPr>
        <w:spacing w:line="480" w:lineRule="auto"/>
        <w:jc w:val="center"/>
        <w:rPr>
          <w:rFonts w:ascii="Times New Roman" w:hAnsi="Times New Roman"/>
          <w:sz w:val="24"/>
          <w:szCs w:val="24"/>
        </w:rPr>
      </w:pPr>
      <w:r w:rsidRPr="00F86BEC">
        <w:rPr>
          <w:rFonts w:ascii="Times New Roman" w:hAnsi="Times New Roman"/>
          <w:sz w:val="24"/>
          <w:szCs w:val="24"/>
        </w:rPr>
        <w:t>Introduction</w:t>
      </w:r>
    </w:p>
    <w:p w14:paraId="055DF0A3" w14:textId="5B05DC59" w:rsidR="00C64558" w:rsidRDefault="006836EF" w:rsidP="004B1C4A">
      <w:pPr>
        <w:spacing w:line="480" w:lineRule="auto"/>
        <w:rPr>
          <w:rFonts w:ascii="Times New Roman" w:hAnsi="Times New Roman"/>
          <w:sz w:val="24"/>
          <w:szCs w:val="24"/>
        </w:rPr>
      </w:pPr>
      <w:r>
        <w:rPr>
          <w:rFonts w:ascii="Times New Roman" w:hAnsi="Times New Roman"/>
          <w:sz w:val="24"/>
          <w:szCs w:val="24"/>
        </w:rPr>
        <w:t xml:space="preserve">      </w:t>
      </w:r>
      <w:r w:rsidR="007B5446">
        <w:rPr>
          <w:rFonts w:ascii="Times New Roman" w:hAnsi="Times New Roman"/>
          <w:sz w:val="24"/>
          <w:szCs w:val="24"/>
        </w:rPr>
        <w:t xml:space="preserve">Thousands of </w:t>
      </w:r>
      <w:r w:rsidR="004B1C4A">
        <w:rPr>
          <w:rFonts w:ascii="Times New Roman" w:hAnsi="Times New Roman"/>
          <w:sz w:val="24"/>
          <w:szCs w:val="24"/>
        </w:rPr>
        <w:t>United States of America</w:t>
      </w:r>
      <w:r w:rsidR="007B5446">
        <w:rPr>
          <w:rFonts w:ascii="Times New Roman" w:hAnsi="Times New Roman"/>
          <w:sz w:val="24"/>
          <w:szCs w:val="24"/>
        </w:rPr>
        <w:t xml:space="preserve"> military are involved in combat mission at one point or the other </w:t>
      </w:r>
      <w:r w:rsidR="004B1C4A">
        <w:rPr>
          <w:rFonts w:ascii="Times New Roman" w:hAnsi="Times New Roman"/>
          <w:sz w:val="24"/>
          <w:szCs w:val="24"/>
        </w:rPr>
        <w:t>and</w:t>
      </w:r>
      <w:r w:rsidR="007B5446">
        <w:rPr>
          <w:rFonts w:ascii="Times New Roman" w:hAnsi="Times New Roman"/>
          <w:sz w:val="24"/>
          <w:szCs w:val="24"/>
        </w:rPr>
        <w:t xml:space="preserve"> soldiers are often involved in these confrontations that are fatal sometimes. Sporadic shootings</w:t>
      </w:r>
      <w:r w:rsidR="00C92D61">
        <w:rPr>
          <w:rFonts w:ascii="Times New Roman" w:hAnsi="Times New Roman"/>
          <w:sz w:val="24"/>
          <w:szCs w:val="24"/>
        </w:rPr>
        <w:t xml:space="preserve"> </w:t>
      </w:r>
      <w:r w:rsidR="00801175">
        <w:rPr>
          <w:rFonts w:ascii="Times New Roman" w:hAnsi="Times New Roman"/>
          <w:sz w:val="24"/>
          <w:szCs w:val="24"/>
        </w:rPr>
        <w:t>and other forms of violence</w:t>
      </w:r>
      <w:r w:rsidR="007B5446">
        <w:rPr>
          <w:rFonts w:ascii="Times New Roman" w:hAnsi="Times New Roman"/>
          <w:sz w:val="24"/>
          <w:szCs w:val="24"/>
        </w:rPr>
        <w:t xml:space="preserve"> both in schools and public places are near-regular features of </w:t>
      </w:r>
      <w:r w:rsidR="00801175">
        <w:rPr>
          <w:rFonts w:ascii="Times New Roman" w:hAnsi="Times New Roman"/>
          <w:sz w:val="24"/>
          <w:szCs w:val="24"/>
        </w:rPr>
        <w:t xml:space="preserve">the </w:t>
      </w:r>
      <w:r w:rsidR="007B5446">
        <w:rPr>
          <w:rFonts w:ascii="Times New Roman" w:hAnsi="Times New Roman"/>
          <w:sz w:val="24"/>
          <w:szCs w:val="24"/>
        </w:rPr>
        <w:t>American life and society</w:t>
      </w:r>
      <w:r w:rsidR="00801175">
        <w:rPr>
          <w:rFonts w:ascii="Times New Roman" w:hAnsi="Times New Roman"/>
          <w:sz w:val="24"/>
          <w:szCs w:val="24"/>
        </w:rPr>
        <w:t xml:space="preserve">. These expose the citizens to </w:t>
      </w:r>
      <w:r w:rsidR="00B857EB">
        <w:rPr>
          <w:rFonts w:ascii="Times New Roman" w:hAnsi="Times New Roman"/>
          <w:sz w:val="24"/>
          <w:szCs w:val="24"/>
        </w:rPr>
        <w:t>traumatic and stressful events</w:t>
      </w:r>
      <w:r w:rsidR="00801175">
        <w:rPr>
          <w:rFonts w:ascii="Times New Roman" w:hAnsi="Times New Roman"/>
          <w:sz w:val="24"/>
          <w:szCs w:val="24"/>
        </w:rPr>
        <w:t xml:space="preserve"> with the consequence</w:t>
      </w:r>
      <w:r w:rsidR="00340C42">
        <w:rPr>
          <w:rFonts w:ascii="Times New Roman" w:hAnsi="Times New Roman"/>
          <w:sz w:val="24"/>
          <w:szCs w:val="24"/>
        </w:rPr>
        <w:t>s</w:t>
      </w:r>
      <w:r w:rsidR="00801175">
        <w:rPr>
          <w:rFonts w:ascii="Times New Roman" w:hAnsi="Times New Roman"/>
          <w:sz w:val="24"/>
          <w:szCs w:val="24"/>
        </w:rPr>
        <w:t xml:space="preserve"> of </w:t>
      </w:r>
      <w:r w:rsidR="00B857EB">
        <w:rPr>
          <w:rFonts w:ascii="Times New Roman" w:hAnsi="Times New Roman"/>
          <w:sz w:val="24"/>
          <w:szCs w:val="24"/>
        </w:rPr>
        <w:t>mental</w:t>
      </w:r>
      <w:r w:rsidR="00340C42">
        <w:rPr>
          <w:rFonts w:ascii="Times New Roman" w:hAnsi="Times New Roman"/>
          <w:sz w:val="24"/>
          <w:szCs w:val="24"/>
        </w:rPr>
        <w:t>/</w:t>
      </w:r>
      <w:r w:rsidR="00801175">
        <w:rPr>
          <w:rFonts w:ascii="Times New Roman" w:hAnsi="Times New Roman"/>
          <w:sz w:val="24"/>
          <w:szCs w:val="24"/>
        </w:rPr>
        <w:t xml:space="preserve">physical </w:t>
      </w:r>
      <w:r w:rsidR="00B857EB">
        <w:rPr>
          <w:rFonts w:ascii="Times New Roman" w:hAnsi="Times New Roman"/>
          <w:sz w:val="24"/>
          <w:szCs w:val="24"/>
        </w:rPr>
        <w:t>health</w:t>
      </w:r>
      <w:r w:rsidR="00801175">
        <w:rPr>
          <w:rFonts w:ascii="Times New Roman" w:hAnsi="Times New Roman"/>
          <w:sz w:val="24"/>
          <w:szCs w:val="24"/>
        </w:rPr>
        <w:t xml:space="preserve"> challenges </w:t>
      </w:r>
      <w:r w:rsidR="00B857EB">
        <w:rPr>
          <w:rFonts w:ascii="Times New Roman" w:hAnsi="Times New Roman"/>
          <w:sz w:val="24"/>
          <w:szCs w:val="24"/>
        </w:rPr>
        <w:t>and psychiatric</w:t>
      </w:r>
      <w:r w:rsidR="00801175">
        <w:rPr>
          <w:rFonts w:ascii="Times New Roman" w:hAnsi="Times New Roman"/>
          <w:sz w:val="24"/>
          <w:szCs w:val="24"/>
        </w:rPr>
        <w:t xml:space="preserve"> disorders. Some of these are </w:t>
      </w:r>
      <w:r w:rsidR="003018AB">
        <w:rPr>
          <w:rFonts w:ascii="Times New Roman" w:hAnsi="Times New Roman"/>
          <w:sz w:val="24"/>
          <w:szCs w:val="24"/>
        </w:rPr>
        <w:t xml:space="preserve">anxiety disorders, </w:t>
      </w:r>
      <w:r w:rsidR="00836B07" w:rsidRPr="00836B07">
        <w:rPr>
          <w:rFonts w:ascii="Times New Roman" w:hAnsi="Times New Roman"/>
          <w:sz w:val="24"/>
          <w:szCs w:val="24"/>
        </w:rPr>
        <w:t>post</w:t>
      </w:r>
      <w:r w:rsidR="00340C42">
        <w:rPr>
          <w:rFonts w:ascii="Times New Roman" w:hAnsi="Times New Roman"/>
          <w:sz w:val="24"/>
          <w:szCs w:val="24"/>
        </w:rPr>
        <w:t>-</w:t>
      </w:r>
      <w:r w:rsidR="00836B07" w:rsidRPr="00836B07">
        <w:rPr>
          <w:rFonts w:ascii="Times New Roman" w:hAnsi="Times New Roman"/>
          <w:sz w:val="24"/>
          <w:szCs w:val="24"/>
        </w:rPr>
        <w:t>traumatic stress disorder (PTSD)</w:t>
      </w:r>
      <w:r w:rsidR="00B857EB">
        <w:rPr>
          <w:rFonts w:ascii="Times New Roman" w:hAnsi="Times New Roman"/>
          <w:sz w:val="24"/>
          <w:szCs w:val="24"/>
        </w:rPr>
        <w:t xml:space="preserve">, </w:t>
      </w:r>
      <w:r w:rsidR="00836B07" w:rsidRPr="00836B07">
        <w:rPr>
          <w:rFonts w:ascii="Times New Roman" w:hAnsi="Times New Roman"/>
          <w:sz w:val="24"/>
          <w:szCs w:val="24"/>
        </w:rPr>
        <w:t>acute stress disorder</w:t>
      </w:r>
      <w:r w:rsidR="00340C42">
        <w:rPr>
          <w:rFonts w:ascii="Times New Roman" w:hAnsi="Times New Roman"/>
          <w:sz w:val="24"/>
          <w:szCs w:val="24"/>
        </w:rPr>
        <w:t xml:space="preserve"> (ASD)</w:t>
      </w:r>
      <w:r w:rsidR="00B857EB">
        <w:rPr>
          <w:rFonts w:ascii="Times New Roman" w:hAnsi="Times New Roman"/>
          <w:sz w:val="24"/>
          <w:szCs w:val="24"/>
        </w:rPr>
        <w:t>, adjustment disorder</w:t>
      </w:r>
      <w:r w:rsidR="00340C42">
        <w:rPr>
          <w:rFonts w:ascii="Times New Roman" w:hAnsi="Times New Roman"/>
          <w:sz w:val="24"/>
          <w:szCs w:val="24"/>
        </w:rPr>
        <w:t xml:space="preserve"> among other conditions.</w:t>
      </w:r>
      <w:r w:rsidR="004D6A5E">
        <w:rPr>
          <w:rFonts w:ascii="Times New Roman" w:hAnsi="Times New Roman"/>
          <w:sz w:val="24"/>
          <w:szCs w:val="24"/>
        </w:rPr>
        <w:t xml:space="preserve"> The link between exposure to traumatic and stressful life events or situations with psychiatric conditions manifests in</w:t>
      </w:r>
      <w:r w:rsidR="00D14A72">
        <w:rPr>
          <w:rFonts w:ascii="Times New Roman" w:hAnsi="Times New Roman"/>
          <w:sz w:val="24"/>
          <w:szCs w:val="24"/>
        </w:rPr>
        <w:t xml:space="preserve"> PTSD</w:t>
      </w:r>
      <w:r w:rsidR="00784DE0">
        <w:rPr>
          <w:rFonts w:ascii="Times New Roman" w:hAnsi="Times New Roman"/>
          <w:sz w:val="24"/>
          <w:szCs w:val="24"/>
        </w:rPr>
        <w:t xml:space="preserve">. </w:t>
      </w:r>
      <w:r w:rsidR="003148BD" w:rsidRPr="003148BD">
        <w:rPr>
          <w:rFonts w:ascii="Times New Roman" w:hAnsi="Times New Roman"/>
          <w:sz w:val="24"/>
          <w:szCs w:val="24"/>
        </w:rPr>
        <w:t>Sadock, Sadock, &amp; Ruiz (2015)</w:t>
      </w:r>
      <w:r w:rsidR="00496A56">
        <w:rPr>
          <w:rFonts w:ascii="Times New Roman" w:hAnsi="Times New Roman"/>
          <w:sz w:val="24"/>
          <w:szCs w:val="24"/>
        </w:rPr>
        <w:t xml:space="preserve"> noted that </w:t>
      </w:r>
      <w:r w:rsidR="00836B07" w:rsidRPr="00836B07">
        <w:rPr>
          <w:rFonts w:ascii="Times New Roman" w:hAnsi="Times New Roman"/>
          <w:sz w:val="24"/>
          <w:szCs w:val="24"/>
        </w:rPr>
        <w:t>being a witness to</w:t>
      </w:r>
      <w:r w:rsidR="00784DE0">
        <w:rPr>
          <w:rFonts w:ascii="Times New Roman" w:hAnsi="Times New Roman"/>
          <w:sz w:val="24"/>
          <w:szCs w:val="24"/>
        </w:rPr>
        <w:t>, victim of,</w:t>
      </w:r>
      <w:r w:rsidR="00836B07" w:rsidRPr="00836B07">
        <w:rPr>
          <w:rFonts w:ascii="Times New Roman" w:hAnsi="Times New Roman"/>
          <w:sz w:val="24"/>
          <w:szCs w:val="24"/>
        </w:rPr>
        <w:t xml:space="preserve"> or</w:t>
      </w:r>
      <w:r w:rsidR="00496A56">
        <w:rPr>
          <w:rFonts w:ascii="Times New Roman" w:hAnsi="Times New Roman"/>
          <w:sz w:val="24"/>
          <w:szCs w:val="24"/>
        </w:rPr>
        <w:t xml:space="preserve"> involvement in </w:t>
      </w:r>
      <w:r w:rsidR="00836B07" w:rsidRPr="00836B07">
        <w:rPr>
          <w:rFonts w:ascii="Times New Roman" w:hAnsi="Times New Roman"/>
          <w:sz w:val="24"/>
          <w:szCs w:val="24"/>
        </w:rPr>
        <w:lastRenderedPageBreak/>
        <w:t>violen</w:t>
      </w:r>
      <w:r w:rsidR="00496A56">
        <w:rPr>
          <w:rFonts w:ascii="Times New Roman" w:hAnsi="Times New Roman"/>
          <w:sz w:val="24"/>
          <w:szCs w:val="24"/>
        </w:rPr>
        <w:t xml:space="preserve">ce, </w:t>
      </w:r>
      <w:r w:rsidR="00836B07" w:rsidRPr="00836B07">
        <w:rPr>
          <w:rFonts w:ascii="Times New Roman" w:hAnsi="Times New Roman"/>
          <w:sz w:val="24"/>
          <w:szCs w:val="24"/>
        </w:rPr>
        <w:t>accident</w:t>
      </w:r>
      <w:r w:rsidR="00496A56">
        <w:rPr>
          <w:rFonts w:ascii="Times New Roman" w:hAnsi="Times New Roman"/>
          <w:sz w:val="24"/>
          <w:szCs w:val="24"/>
        </w:rPr>
        <w:t xml:space="preserve">, </w:t>
      </w:r>
      <w:r w:rsidR="00836B07" w:rsidRPr="00836B07">
        <w:rPr>
          <w:rFonts w:ascii="Times New Roman" w:hAnsi="Times New Roman"/>
          <w:sz w:val="24"/>
          <w:szCs w:val="24"/>
        </w:rPr>
        <w:t>crime, military combat, assault, kidnapp</w:t>
      </w:r>
      <w:r w:rsidR="00C64558">
        <w:rPr>
          <w:rFonts w:ascii="Times New Roman" w:hAnsi="Times New Roman"/>
          <w:sz w:val="24"/>
          <w:szCs w:val="24"/>
        </w:rPr>
        <w:t>ing</w:t>
      </w:r>
      <w:r w:rsidR="00836B07" w:rsidRPr="00836B07">
        <w:rPr>
          <w:rFonts w:ascii="Times New Roman" w:hAnsi="Times New Roman"/>
          <w:sz w:val="24"/>
          <w:szCs w:val="24"/>
        </w:rPr>
        <w:t>, natural disaster</w:t>
      </w:r>
      <w:r w:rsidR="00C64558">
        <w:rPr>
          <w:rFonts w:ascii="Times New Roman" w:hAnsi="Times New Roman"/>
          <w:sz w:val="24"/>
          <w:szCs w:val="24"/>
        </w:rPr>
        <w:t>s</w:t>
      </w:r>
      <w:r w:rsidR="00836B07" w:rsidRPr="00836B07">
        <w:rPr>
          <w:rFonts w:ascii="Times New Roman" w:hAnsi="Times New Roman"/>
          <w:sz w:val="24"/>
          <w:szCs w:val="24"/>
        </w:rPr>
        <w:t>, diagnos</w:t>
      </w:r>
      <w:r w:rsidR="00C64558">
        <w:rPr>
          <w:rFonts w:ascii="Times New Roman" w:hAnsi="Times New Roman"/>
          <w:sz w:val="24"/>
          <w:szCs w:val="24"/>
        </w:rPr>
        <w:t>is</w:t>
      </w:r>
      <w:r w:rsidR="00836B07" w:rsidRPr="00836B07">
        <w:rPr>
          <w:rFonts w:ascii="Times New Roman" w:hAnsi="Times New Roman"/>
          <w:sz w:val="24"/>
          <w:szCs w:val="24"/>
        </w:rPr>
        <w:t xml:space="preserve"> with a </w:t>
      </w:r>
      <w:proofErr w:type="gramStart"/>
      <w:r w:rsidR="00836B07" w:rsidRPr="00836B07">
        <w:rPr>
          <w:rFonts w:ascii="Times New Roman" w:hAnsi="Times New Roman"/>
          <w:sz w:val="24"/>
          <w:szCs w:val="24"/>
        </w:rPr>
        <w:t>life-threatening</w:t>
      </w:r>
      <w:r w:rsidR="00C64558">
        <w:rPr>
          <w:rFonts w:ascii="Times New Roman" w:hAnsi="Times New Roman"/>
          <w:sz w:val="24"/>
          <w:szCs w:val="24"/>
        </w:rPr>
        <w:t xml:space="preserve"> conditions</w:t>
      </w:r>
      <w:proofErr w:type="gramEnd"/>
      <w:r w:rsidR="00836B07" w:rsidRPr="00836B07">
        <w:rPr>
          <w:rFonts w:ascii="Times New Roman" w:hAnsi="Times New Roman"/>
          <w:sz w:val="24"/>
          <w:szCs w:val="24"/>
        </w:rPr>
        <w:t>, or sexual a</w:t>
      </w:r>
      <w:r w:rsidR="00C64558">
        <w:rPr>
          <w:rFonts w:ascii="Times New Roman" w:hAnsi="Times New Roman"/>
          <w:sz w:val="24"/>
          <w:szCs w:val="24"/>
        </w:rPr>
        <w:t>ssault</w:t>
      </w:r>
      <w:r w:rsidR="00784DE0">
        <w:rPr>
          <w:rFonts w:ascii="Times New Roman" w:hAnsi="Times New Roman"/>
          <w:sz w:val="24"/>
          <w:szCs w:val="24"/>
        </w:rPr>
        <w:t xml:space="preserve"> are predisposing factors to PTSD.</w:t>
      </w:r>
      <w:r w:rsidR="00836B07" w:rsidRPr="00836B07">
        <w:rPr>
          <w:rFonts w:ascii="Times New Roman" w:hAnsi="Times New Roman"/>
          <w:sz w:val="24"/>
          <w:szCs w:val="24"/>
        </w:rPr>
        <w:t xml:space="preserve"> </w:t>
      </w:r>
    </w:p>
    <w:p w14:paraId="6950B1F0" w14:textId="48C079A5" w:rsidR="009A0676" w:rsidRDefault="0051373D" w:rsidP="00A10C88">
      <w:pPr>
        <w:spacing w:line="480" w:lineRule="auto"/>
        <w:rPr>
          <w:rFonts w:ascii="Times New Roman" w:hAnsi="Times New Roman"/>
          <w:sz w:val="24"/>
          <w:szCs w:val="24"/>
        </w:rPr>
      </w:pPr>
      <w:r>
        <w:rPr>
          <w:rFonts w:ascii="Times New Roman" w:hAnsi="Times New Roman"/>
          <w:sz w:val="24"/>
          <w:szCs w:val="24"/>
        </w:rPr>
        <w:t xml:space="preserve">      </w:t>
      </w:r>
      <w:r w:rsidR="005468FB">
        <w:rPr>
          <w:rFonts w:ascii="Times New Roman" w:hAnsi="Times New Roman"/>
          <w:sz w:val="24"/>
          <w:szCs w:val="24"/>
        </w:rPr>
        <w:t xml:space="preserve">Patients with anxiety and </w:t>
      </w:r>
      <w:r w:rsidR="009A0676">
        <w:rPr>
          <w:rFonts w:ascii="Times New Roman" w:hAnsi="Times New Roman"/>
          <w:sz w:val="24"/>
          <w:szCs w:val="24"/>
        </w:rPr>
        <w:t>trauma/</w:t>
      </w:r>
      <w:r w:rsidR="005468FB">
        <w:rPr>
          <w:rFonts w:ascii="Times New Roman" w:hAnsi="Times New Roman"/>
          <w:sz w:val="24"/>
          <w:szCs w:val="24"/>
        </w:rPr>
        <w:t xml:space="preserve">stressor related disorders including those with adjustment disorders usually </w:t>
      </w:r>
      <w:r w:rsidR="009A0676">
        <w:rPr>
          <w:rFonts w:ascii="Times New Roman" w:hAnsi="Times New Roman"/>
          <w:sz w:val="24"/>
          <w:szCs w:val="24"/>
        </w:rPr>
        <w:t xml:space="preserve">present with worries </w:t>
      </w:r>
      <w:r w:rsidR="00836B07" w:rsidRPr="00836B07">
        <w:rPr>
          <w:rFonts w:ascii="Times New Roman" w:hAnsi="Times New Roman"/>
          <w:sz w:val="24"/>
          <w:szCs w:val="24"/>
        </w:rPr>
        <w:t>fear</w:t>
      </w:r>
      <w:r w:rsidR="00C70487">
        <w:rPr>
          <w:rFonts w:ascii="Times New Roman" w:hAnsi="Times New Roman"/>
          <w:sz w:val="24"/>
          <w:szCs w:val="24"/>
        </w:rPr>
        <w:t xml:space="preserve">, flashbacks, </w:t>
      </w:r>
      <w:r w:rsidR="00836B07" w:rsidRPr="00836B07">
        <w:rPr>
          <w:rFonts w:ascii="Times New Roman" w:hAnsi="Times New Roman"/>
          <w:sz w:val="24"/>
          <w:szCs w:val="24"/>
        </w:rPr>
        <w:t xml:space="preserve">helplessness, </w:t>
      </w:r>
      <w:r w:rsidR="00C70487">
        <w:rPr>
          <w:rFonts w:ascii="Times New Roman" w:hAnsi="Times New Roman"/>
          <w:sz w:val="24"/>
          <w:szCs w:val="24"/>
        </w:rPr>
        <w:t>and impairment in social and occupational functioning</w:t>
      </w:r>
      <w:r w:rsidR="009A0676">
        <w:rPr>
          <w:rFonts w:ascii="Times New Roman" w:hAnsi="Times New Roman"/>
          <w:sz w:val="24"/>
          <w:szCs w:val="24"/>
        </w:rPr>
        <w:t>.</w:t>
      </w:r>
      <w:r w:rsidR="00C92D61" w:rsidRPr="00C92D61">
        <w:rPr>
          <w:rFonts w:ascii="Times New Roman" w:hAnsi="Times New Roman"/>
          <w:sz w:val="24"/>
          <w:szCs w:val="24"/>
        </w:rPr>
        <w:t xml:space="preserve"> </w:t>
      </w:r>
      <w:r w:rsidR="00C92D61">
        <w:rPr>
          <w:rFonts w:ascii="Times New Roman" w:hAnsi="Times New Roman"/>
          <w:sz w:val="24"/>
          <w:szCs w:val="24"/>
        </w:rPr>
        <w:t xml:space="preserve">Noteworthy is that as </w:t>
      </w:r>
      <w:r w:rsidR="00C92D61" w:rsidRPr="00C92D61">
        <w:rPr>
          <w:rFonts w:ascii="Times New Roman" w:hAnsi="Times New Roman"/>
          <w:sz w:val="24"/>
          <w:szCs w:val="24"/>
        </w:rPr>
        <w:t>Thapar et al (2015)</w:t>
      </w:r>
      <w:r w:rsidR="00C92D61">
        <w:rPr>
          <w:rFonts w:ascii="Times New Roman" w:hAnsi="Times New Roman"/>
          <w:sz w:val="24"/>
          <w:szCs w:val="24"/>
        </w:rPr>
        <w:t xml:space="preserve"> observed, </w:t>
      </w:r>
      <w:r w:rsidR="00C92D61" w:rsidRPr="00C92D61">
        <w:rPr>
          <w:rFonts w:ascii="Times New Roman" w:hAnsi="Times New Roman"/>
          <w:sz w:val="24"/>
          <w:szCs w:val="24"/>
        </w:rPr>
        <w:t>normal anxiety and fear occur in situations that are not acutely dangerous and require no clinical intervention.</w:t>
      </w:r>
    </w:p>
    <w:p w14:paraId="3920C699" w14:textId="2D662AC2" w:rsidR="00D27698" w:rsidRPr="00F86BEC" w:rsidRDefault="00C70487" w:rsidP="00A10C88">
      <w:pPr>
        <w:spacing w:line="480" w:lineRule="auto"/>
        <w:rPr>
          <w:rFonts w:ascii="Times New Roman" w:hAnsi="Times New Roman"/>
          <w:sz w:val="24"/>
          <w:szCs w:val="24"/>
        </w:rPr>
      </w:pPr>
      <w:r>
        <w:rPr>
          <w:rFonts w:ascii="Times New Roman" w:hAnsi="Times New Roman"/>
          <w:sz w:val="24"/>
          <w:szCs w:val="24"/>
        </w:rPr>
        <w:t xml:space="preserve"> </w:t>
      </w:r>
      <w:r w:rsidR="00C92D61">
        <w:rPr>
          <w:rFonts w:ascii="Times New Roman" w:hAnsi="Times New Roman"/>
          <w:sz w:val="24"/>
          <w:szCs w:val="24"/>
        </w:rPr>
        <w:t xml:space="preserve">     </w:t>
      </w:r>
      <w:r w:rsidR="0051373D">
        <w:rPr>
          <w:rFonts w:ascii="Times New Roman" w:hAnsi="Times New Roman"/>
          <w:sz w:val="24"/>
          <w:szCs w:val="24"/>
        </w:rPr>
        <w:t>This</w:t>
      </w:r>
      <w:r w:rsidR="009A0676">
        <w:rPr>
          <w:rFonts w:ascii="Times New Roman" w:hAnsi="Times New Roman"/>
          <w:sz w:val="24"/>
          <w:szCs w:val="24"/>
        </w:rPr>
        <w:t xml:space="preserve"> focused SOAP note and patient </w:t>
      </w:r>
      <w:r w:rsidR="0051373D">
        <w:rPr>
          <w:rFonts w:ascii="Times New Roman" w:hAnsi="Times New Roman"/>
          <w:sz w:val="24"/>
          <w:szCs w:val="24"/>
        </w:rPr>
        <w:t>case presentation</w:t>
      </w:r>
      <w:r w:rsidR="00AF05C1">
        <w:rPr>
          <w:rFonts w:ascii="Times New Roman" w:hAnsi="Times New Roman"/>
          <w:sz w:val="24"/>
          <w:szCs w:val="24"/>
        </w:rPr>
        <w:t xml:space="preserve"> dwell on </w:t>
      </w:r>
      <w:proofErr w:type="spellStart"/>
      <w:r w:rsidR="00AF05C1">
        <w:rPr>
          <w:rFonts w:ascii="Times New Roman" w:hAnsi="Times New Roman"/>
          <w:sz w:val="24"/>
          <w:szCs w:val="24"/>
        </w:rPr>
        <w:t>Mr</w:t>
      </w:r>
      <w:proofErr w:type="spellEnd"/>
      <w:r w:rsidR="00AF05C1">
        <w:rPr>
          <w:rFonts w:ascii="Times New Roman" w:hAnsi="Times New Roman"/>
          <w:sz w:val="24"/>
          <w:szCs w:val="24"/>
        </w:rPr>
        <w:t xml:space="preserve"> CVB who </w:t>
      </w:r>
      <w:proofErr w:type="gramStart"/>
      <w:r w:rsidR="00AF05C1">
        <w:rPr>
          <w:rFonts w:ascii="Times New Roman" w:hAnsi="Times New Roman"/>
          <w:sz w:val="24"/>
          <w:szCs w:val="24"/>
        </w:rPr>
        <w:t xml:space="preserve">is a </w:t>
      </w:r>
      <w:r w:rsidR="006836EF">
        <w:rPr>
          <w:rFonts w:ascii="Times New Roman" w:hAnsi="Times New Roman"/>
          <w:sz w:val="24"/>
          <w:szCs w:val="24"/>
        </w:rPr>
        <w:t>4</w:t>
      </w:r>
      <w:r w:rsidR="00FD7817">
        <w:rPr>
          <w:rFonts w:ascii="Times New Roman" w:hAnsi="Times New Roman"/>
          <w:sz w:val="24"/>
          <w:szCs w:val="24"/>
        </w:rPr>
        <w:t>0</w:t>
      </w:r>
      <w:r w:rsidR="00AF05C1">
        <w:rPr>
          <w:rFonts w:ascii="Times New Roman" w:hAnsi="Times New Roman"/>
          <w:sz w:val="24"/>
          <w:szCs w:val="24"/>
        </w:rPr>
        <w:t>-</w:t>
      </w:r>
      <w:r w:rsidR="006836EF">
        <w:rPr>
          <w:rFonts w:ascii="Times New Roman" w:hAnsi="Times New Roman"/>
          <w:sz w:val="24"/>
          <w:szCs w:val="24"/>
        </w:rPr>
        <w:t>year</w:t>
      </w:r>
      <w:r w:rsidR="00AF05C1">
        <w:rPr>
          <w:rFonts w:ascii="Times New Roman" w:hAnsi="Times New Roman"/>
          <w:sz w:val="24"/>
          <w:szCs w:val="24"/>
        </w:rPr>
        <w:t>-</w:t>
      </w:r>
      <w:r w:rsidR="006836EF">
        <w:rPr>
          <w:rFonts w:ascii="Times New Roman" w:hAnsi="Times New Roman"/>
          <w:sz w:val="24"/>
          <w:szCs w:val="24"/>
        </w:rPr>
        <w:t>old</w:t>
      </w:r>
      <w:r w:rsidR="00D51FB3">
        <w:rPr>
          <w:rFonts w:ascii="Times New Roman" w:hAnsi="Times New Roman"/>
          <w:sz w:val="24"/>
          <w:szCs w:val="24"/>
        </w:rPr>
        <w:t xml:space="preserve"> African American </w:t>
      </w:r>
      <w:proofErr w:type="spellStart"/>
      <w:r w:rsidR="00D51FB3">
        <w:rPr>
          <w:rFonts w:ascii="Times New Roman" w:hAnsi="Times New Roman"/>
          <w:sz w:val="24"/>
          <w:szCs w:val="24"/>
        </w:rPr>
        <w:t>honourably</w:t>
      </w:r>
      <w:proofErr w:type="spellEnd"/>
      <w:r w:rsidR="00D51FB3">
        <w:rPr>
          <w:rFonts w:ascii="Times New Roman" w:hAnsi="Times New Roman"/>
          <w:sz w:val="24"/>
          <w:szCs w:val="24"/>
        </w:rPr>
        <w:t xml:space="preserve"> discharged</w:t>
      </w:r>
      <w:r w:rsidR="006836EF">
        <w:rPr>
          <w:rFonts w:ascii="Times New Roman" w:hAnsi="Times New Roman"/>
          <w:sz w:val="24"/>
          <w:szCs w:val="24"/>
        </w:rPr>
        <w:t xml:space="preserve"> war veteran and </w:t>
      </w:r>
      <w:r w:rsidR="00AA2485">
        <w:rPr>
          <w:rFonts w:ascii="Times New Roman" w:hAnsi="Times New Roman"/>
          <w:sz w:val="24"/>
          <w:szCs w:val="24"/>
        </w:rPr>
        <w:t>a hero</w:t>
      </w:r>
      <w:proofErr w:type="gramEnd"/>
      <w:r w:rsidR="00D51FB3">
        <w:rPr>
          <w:rFonts w:ascii="Times New Roman" w:hAnsi="Times New Roman"/>
          <w:sz w:val="24"/>
          <w:szCs w:val="24"/>
        </w:rPr>
        <w:t>. He s</w:t>
      </w:r>
      <w:r w:rsidR="00AA2485">
        <w:rPr>
          <w:rFonts w:ascii="Times New Roman" w:hAnsi="Times New Roman"/>
          <w:sz w:val="24"/>
          <w:szCs w:val="24"/>
        </w:rPr>
        <w:t>elf-presented at the</w:t>
      </w:r>
      <w:r w:rsidR="00D51FB3">
        <w:rPr>
          <w:rFonts w:ascii="Times New Roman" w:hAnsi="Times New Roman"/>
          <w:sz w:val="24"/>
          <w:szCs w:val="24"/>
        </w:rPr>
        <w:t xml:space="preserve"> behavioral health </w:t>
      </w:r>
      <w:r w:rsidR="00AA2485">
        <w:rPr>
          <w:rFonts w:ascii="Times New Roman" w:hAnsi="Times New Roman"/>
          <w:sz w:val="24"/>
          <w:szCs w:val="24"/>
        </w:rPr>
        <w:t>out-patient clinic</w:t>
      </w:r>
      <w:r w:rsidR="00D51FB3">
        <w:rPr>
          <w:rFonts w:ascii="Times New Roman" w:hAnsi="Times New Roman"/>
          <w:sz w:val="24"/>
          <w:szCs w:val="24"/>
        </w:rPr>
        <w:t xml:space="preserve"> for help in dealing with his mental health challenges. Symptoms and signs </w:t>
      </w:r>
      <w:r w:rsidR="00331BD5">
        <w:rPr>
          <w:rFonts w:ascii="Times New Roman" w:hAnsi="Times New Roman"/>
          <w:sz w:val="24"/>
          <w:szCs w:val="24"/>
        </w:rPr>
        <w:t>were “near-</w:t>
      </w:r>
      <w:proofErr w:type="spellStart"/>
      <w:r w:rsidR="00331BD5">
        <w:rPr>
          <w:rFonts w:ascii="Times New Roman" w:hAnsi="Times New Roman"/>
          <w:sz w:val="24"/>
          <w:szCs w:val="24"/>
        </w:rPr>
        <w:t>pathognomic</w:t>
      </w:r>
      <w:proofErr w:type="spellEnd"/>
      <w:r w:rsidR="00331BD5">
        <w:rPr>
          <w:rFonts w:ascii="Times New Roman" w:hAnsi="Times New Roman"/>
          <w:sz w:val="24"/>
          <w:szCs w:val="24"/>
        </w:rPr>
        <w:t>”</w:t>
      </w:r>
      <w:r w:rsidR="001C1C1C">
        <w:rPr>
          <w:rFonts w:ascii="Times New Roman" w:hAnsi="Times New Roman"/>
          <w:sz w:val="24"/>
          <w:szCs w:val="24"/>
        </w:rPr>
        <w:t xml:space="preserve"> of </w:t>
      </w:r>
      <w:r w:rsidR="00AA2485">
        <w:rPr>
          <w:rFonts w:ascii="Times New Roman" w:hAnsi="Times New Roman"/>
          <w:sz w:val="24"/>
          <w:szCs w:val="24"/>
        </w:rPr>
        <w:t xml:space="preserve">PTSD. </w:t>
      </w:r>
      <w:r w:rsidR="001A0E3C">
        <w:rPr>
          <w:rFonts w:ascii="Times New Roman" w:hAnsi="Times New Roman"/>
          <w:sz w:val="24"/>
          <w:szCs w:val="24"/>
        </w:rPr>
        <w:t xml:space="preserve">Relevant data collected from </w:t>
      </w:r>
      <w:proofErr w:type="spellStart"/>
      <w:r w:rsidR="001A0E3C">
        <w:rPr>
          <w:rFonts w:ascii="Times New Roman" w:hAnsi="Times New Roman"/>
          <w:sz w:val="24"/>
          <w:szCs w:val="24"/>
        </w:rPr>
        <w:t>Mr</w:t>
      </w:r>
      <w:proofErr w:type="spellEnd"/>
      <w:r w:rsidR="001A0E3C">
        <w:rPr>
          <w:rFonts w:ascii="Times New Roman" w:hAnsi="Times New Roman"/>
          <w:sz w:val="24"/>
          <w:szCs w:val="24"/>
        </w:rPr>
        <w:t xml:space="preserve"> CVB will</w:t>
      </w:r>
      <w:r w:rsidR="00132EBA">
        <w:rPr>
          <w:rFonts w:ascii="Times New Roman" w:hAnsi="Times New Roman"/>
          <w:sz w:val="24"/>
          <w:szCs w:val="24"/>
        </w:rPr>
        <w:t xml:space="preserve"> be</w:t>
      </w:r>
      <w:r w:rsidR="001A0E3C">
        <w:rPr>
          <w:rFonts w:ascii="Times New Roman" w:hAnsi="Times New Roman"/>
          <w:sz w:val="24"/>
          <w:szCs w:val="24"/>
        </w:rPr>
        <w:t xml:space="preserve"> part of the </w:t>
      </w:r>
      <w:r w:rsidR="00AA2485">
        <w:rPr>
          <w:rFonts w:ascii="Times New Roman" w:hAnsi="Times New Roman"/>
          <w:sz w:val="24"/>
          <w:szCs w:val="24"/>
        </w:rPr>
        <w:t>Psychiatric evaluation</w:t>
      </w:r>
      <w:r w:rsidR="001A0E3C">
        <w:rPr>
          <w:rFonts w:ascii="Times New Roman" w:hAnsi="Times New Roman"/>
          <w:sz w:val="24"/>
          <w:szCs w:val="24"/>
        </w:rPr>
        <w:t xml:space="preserve"> (</w:t>
      </w:r>
      <w:proofErr w:type="spellStart"/>
      <w:r w:rsidR="001A0E3C">
        <w:rPr>
          <w:rFonts w:ascii="Times New Roman" w:hAnsi="Times New Roman"/>
          <w:sz w:val="24"/>
          <w:szCs w:val="24"/>
        </w:rPr>
        <w:t>PsychEval</w:t>
      </w:r>
      <w:proofErr w:type="spellEnd"/>
      <w:r w:rsidR="001A0E3C">
        <w:rPr>
          <w:rFonts w:ascii="Times New Roman" w:hAnsi="Times New Roman"/>
          <w:sz w:val="24"/>
          <w:szCs w:val="24"/>
        </w:rPr>
        <w:t>)</w:t>
      </w:r>
      <w:r w:rsidR="00725DA5">
        <w:rPr>
          <w:rFonts w:ascii="Times New Roman" w:hAnsi="Times New Roman"/>
          <w:sz w:val="24"/>
          <w:szCs w:val="24"/>
        </w:rPr>
        <w:t xml:space="preserve">. </w:t>
      </w:r>
      <w:r w:rsidR="000149BA" w:rsidRPr="00F86BEC">
        <w:rPr>
          <w:rFonts w:ascii="Times New Roman" w:hAnsi="Times New Roman"/>
          <w:sz w:val="24"/>
          <w:szCs w:val="24"/>
        </w:rPr>
        <w:t>Jakob</w:t>
      </w:r>
      <w:r w:rsidR="00EB05F6" w:rsidRPr="00F86BEC">
        <w:rPr>
          <w:rFonts w:ascii="Times New Roman" w:hAnsi="Times New Roman"/>
          <w:sz w:val="24"/>
          <w:szCs w:val="24"/>
        </w:rPr>
        <w:t xml:space="preserve"> et al</w:t>
      </w:r>
      <w:r w:rsidR="000149BA" w:rsidRPr="00F86BEC">
        <w:rPr>
          <w:rFonts w:ascii="Times New Roman" w:hAnsi="Times New Roman"/>
          <w:sz w:val="24"/>
          <w:szCs w:val="24"/>
        </w:rPr>
        <w:t xml:space="preserve"> (2018)</w:t>
      </w:r>
      <w:r w:rsidR="001A0E3C">
        <w:rPr>
          <w:rFonts w:ascii="Times New Roman" w:hAnsi="Times New Roman"/>
          <w:sz w:val="24"/>
          <w:szCs w:val="24"/>
        </w:rPr>
        <w:t xml:space="preserve"> made a case for</w:t>
      </w:r>
      <w:r w:rsidR="00725DA5">
        <w:rPr>
          <w:rFonts w:ascii="Times New Roman" w:hAnsi="Times New Roman"/>
          <w:sz w:val="24"/>
          <w:szCs w:val="24"/>
        </w:rPr>
        <w:t xml:space="preserve"> data collection </w:t>
      </w:r>
      <w:r w:rsidR="001A0E3C">
        <w:rPr>
          <w:rFonts w:ascii="Times New Roman" w:hAnsi="Times New Roman"/>
          <w:sz w:val="24"/>
          <w:szCs w:val="24"/>
        </w:rPr>
        <w:t>emphasizing that even</w:t>
      </w:r>
      <w:r w:rsidR="00AA2485">
        <w:rPr>
          <w:rFonts w:ascii="Times New Roman" w:hAnsi="Times New Roman"/>
          <w:sz w:val="24"/>
          <w:szCs w:val="24"/>
        </w:rPr>
        <w:t xml:space="preserve"> </w:t>
      </w:r>
      <w:r w:rsidR="006F0313" w:rsidRPr="00F86BEC">
        <w:rPr>
          <w:rFonts w:ascii="Times New Roman" w:hAnsi="Times New Roman"/>
          <w:sz w:val="24"/>
          <w:szCs w:val="24"/>
        </w:rPr>
        <w:t>in</w:t>
      </w:r>
      <w:r w:rsidR="007731D3">
        <w:rPr>
          <w:rFonts w:ascii="Times New Roman" w:hAnsi="Times New Roman"/>
          <w:sz w:val="24"/>
          <w:szCs w:val="24"/>
        </w:rPr>
        <w:t xml:space="preserve"> scien</w:t>
      </w:r>
      <w:r w:rsidR="001A0E3C">
        <w:rPr>
          <w:rFonts w:ascii="Times New Roman" w:hAnsi="Times New Roman"/>
          <w:sz w:val="24"/>
          <w:szCs w:val="24"/>
        </w:rPr>
        <w:t>tific matters</w:t>
      </w:r>
      <w:r w:rsidR="007731D3">
        <w:rPr>
          <w:rFonts w:ascii="Times New Roman" w:hAnsi="Times New Roman"/>
          <w:sz w:val="24"/>
          <w:szCs w:val="24"/>
        </w:rPr>
        <w:t xml:space="preserve">, </w:t>
      </w:r>
      <w:r w:rsidR="00985E96" w:rsidRPr="00F86BEC">
        <w:rPr>
          <w:rFonts w:ascii="Times New Roman" w:hAnsi="Times New Roman"/>
          <w:sz w:val="24"/>
          <w:szCs w:val="24"/>
        </w:rPr>
        <w:t xml:space="preserve">an </w:t>
      </w:r>
      <w:r w:rsidR="0070219F" w:rsidRPr="00F86BEC">
        <w:rPr>
          <w:rFonts w:ascii="Times New Roman" w:hAnsi="Times New Roman"/>
          <w:sz w:val="24"/>
          <w:szCs w:val="24"/>
        </w:rPr>
        <w:t xml:space="preserve">integrated </w:t>
      </w:r>
      <w:r w:rsidR="00150E60">
        <w:rPr>
          <w:rFonts w:ascii="Times New Roman" w:hAnsi="Times New Roman"/>
          <w:sz w:val="24"/>
          <w:szCs w:val="24"/>
        </w:rPr>
        <w:t>approach</w:t>
      </w:r>
      <w:r w:rsidR="00725DA5">
        <w:rPr>
          <w:rFonts w:ascii="Times New Roman" w:hAnsi="Times New Roman"/>
          <w:sz w:val="24"/>
          <w:szCs w:val="24"/>
        </w:rPr>
        <w:t xml:space="preserve"> is called for</w:t>
      </w:r>
      <w:r w:rsidR="00132EBA">
        <w:rPr>
          <w:rFonts w:ascii="Times New Roman" w:hAnsi="Times New Roman"/>
          <w:sz w:val="24"/>
          <w:szCs w:val="24"/>
        </w:rPr>
        <w:t xml:space="preserve"> data collection</w:t>
      </w:r>
      <w:r w:rsidR="00725DA5">
        <w:rPr>
          <w:rFonts w:ascii="Times New Roman" w:hAnsi="Times New Roman"/>
          <w:sz w:val="24"/>
          <w:szCs w:val="24"/>
        </w:rPr>
        <w:t xml:space="preserve">. They stressed that </w:t>
      </w:r>
      <w:r w:rsidR="00150E60">
        <w:rPr>
          <w:rFonts w:ascii="Times New Roman" w:hAnsi="Times New Roman"/>
          <w:sz w:val="24"/>
          <w:szCs w:val="24"/>
        </w:rPr>
        <w:t>in</w:t>
      </w:r>
      <w:r w:rsidR="00725DA5">
        <w:rPr>
          <w:rFonts w:ascii="Times New Roman" w:hAnsi="Times New Roman"/>
          <w:sz w:val="24"/>
          <w:szCs w:val="24"/>
        </w:rPr>
        <w:t xml:space="preserve"> not only </w:t>
      </w:r>
      <w:r w:rsidR="007731D3">
        <w:rPr>
          <w:rFonts w:ascii="Times New Roman" w:hAnsi="Times New Roman"/>
          <w:sz w:val="24"/>
          <w:szCs w:val="24"/>
        </w:rPr>
        <w:t>data</w:t>
      </w:r>
      <w:r w:rsidR="00D30B87">
        <w:rPr>
          <w:rFonts w:ascii="Times New Roman" w:hAnsi="Times New Roman"/>
          <w:sz w:val="24"/>
          <w:szCs w:val="24"/>
        </w:rPr>
        <w:t xml:space="preserve"> </w:t>
      </w:r>
      <w:proofErr w:type="gramStart"/>
      <w:r w:rsidR="0070219F" w:rsidRPr="00F86BEC">
        <w:rPr>
          <w:rFonts w:ascii="Times New Roman" w:hAnsi="Times New Roman"/>
          <w:sz w:val="24"/>
          <w:szCs w:val="24"/>
        </w:rPr>
        <w:t>coll</w:t>
      </w:r>
      <w:r w:rsidR="001A0E3C">
        <w:rPr>
          <w:rFonts w:ascii="Times New Roman" w:hAnsi="Times New Roman"/>
          <w:sz w:val="24"/>
          <w:szCs w:val="24"/>
        </w:rPr>
        <w:t>ation</w:t>
      </w:r>
      <w:r w:rsidR="00725DA5">
        <w:rPr>
          <w:rFonts w:ascii="Times New Roman" w:hAnsi="Times New Roman"/>
          <w:sz w:val="24"/>
          <w:szCs w:val="24"/>
        </w:rPr>
        <w:t xml:space="preserve"> </w:t>
      </w:r>
      <w:r w:rsidR="007731D3">
        <w:rPr>
          <w:rFonts w:ascii="Times New Roman" w:hAnsi="Times New Roman"/>
          <w:sz w:val="24"/>
          <w:szCs w:val="24"/>
        </w:rPr>
        <w:t xml:space="preserve"> and</w:t>
      </w:r>
      <w:proofErr w:type="gramEnd"/>
      <w:r w:rsidR="007731D3">
        <w:rPr>
          <w:rFonts w:ascii="Times New Roman" w:hAnsi="Times New Roman"/>
          <w:sz w:val="24"/>
          <w:szCs w:val="24"/>
        </w:rPr>
        <w:t xml:space="preserve"> </w:t>
      </w:r>
      <w:r w:rsidR="00D30B87">
        <w:rPr>
          <w:rFonts w:ascii="Times New Roman" w:hAnsi="Times New Roman"/>
          <w:sz w:val="24"/>
          <w:szCs w:val="24"/>
        </w:rPr>
        <w:t>analysis</w:t>
      </w:r>
      <w:r w:rsidR="00725DA5">
        <w:rPr>
          <w:rFonts w:ascii="Times New Roman" w:hAnsi="Times New Roman"/>
          <w:sz w:val="24"/>
          <w:szCs w:val="24"/>
        </w:rPr>
        <w:t xml:space="preserve"> but also in their </w:t>
      </w:r>
      <w:r w:rsidR="00D30B87">
        <w:rPr>
          <w:rFonts w:ascii="Times New Roman" w:hAnsi="Times New Roman"/>
          <w:sz w:val="24"/>
          <w:szCs w:val="24"/>
        </w:rPr>
        <w:t>interpretation</w:t>
      </w:r>
      <w:r w:rsidR="007731D3">
        <w:rPr>
          <w:rFonts w:ascii="Times New Roman" w:hAnsi="Times New Roman"/>
          <w:sz w:val="24"/>
          <w:szCs w:val="24"/>
        </w:rPr>
        <w:t xml:space="preserve"> </w:t>
      </w:r>
      <w:r w:rsidR="0070219F" w:rsidRPr="00F86BEC">
        <w:rPr>
          <w:rFonts w:ascii="Times New Roman" w:hAnsi="Times New Roman"/>
          <w:sz w:val="24"/>
          <w:szCs w:val="24"/>
        </w:rPr>
        <w:t>and present</w:t>
      </w:r>
      <w:r w:rsidR="00D30B87">
        <w:rPr>
          <w:rFonts w:ascii="Times New Roman" w:hAnsi="Times New Roman"/>
          <w:sz w:val="24"/>
          <w:szCs w:val="24"/>
        </w:rPr>
        <w:t>ation</w:t>
      </w:r>
      <w:r w:rsidR="00725DA5">
        <w:rPr>
          <w:rFonts w:ascii="Times New Roman" w:hAnsi="Times New Roman"/>
          <w:sz w:val="24"/>
          <w:szCs w:val="24"/>
        </w:rPr>
        <w:t xml:space="preserve">, </w:t>
      </w:r>
      <w:r w:rsidR="007731D3">
        <w:rPr>
          <w:rFonts w:ascii="Times New Roman" w:hAnsi="Times New Roman"/>
          <w:sz w:val="24"/>
          <w:szCs w:val="24"/>
        </w:rPr>
        <w:t xml:space="preserve">regardless </w:t>
      </w:r>
      <w:r w:rsidR="00D30B87">
        <w:rPr>
          <w:rFonts w:ascii="Times New Roman" w:hAnsi="Times New Roman"/>
          <w:sz w:val="24"/>
          <w:szCs w:val="24"/>
        </w:rPr>
        <w:t xml:space="preserve">of </w:t>
      </w:r>
      <w:r w:rsidR="007731D3">
        <w:rPr>
          <w:rFonts w:ascii="Times New Roman" w:hAnsi="Times New Roman"/>
          <w:sz w:val="24"/>
          <w:szCs w:val="24"/>
        </w:rPr>
        <w:t xml:space="preserve">whether </w:t>
      </w:r>
      <w:r w:rsidR="0070219F" w:rsidRPr="00F86BEC">
        <w:rPr>
          <w:rFonts w:ascii="Times New Roman" w:hAnsi="Times New Roman"/>
          <w:sz w:val="24"/>
          <w:szCs w:val="24"/>
        </w:rPr>
        <w:t>qualitative</w:t>
      </w:r>
      <w:r w:rsidR="007731D3">
        <w:rPr>
          <w:rFonts w:ascii="Times New Roman" w:hAnsi="Times New Roman"/>
          <w:sz w:val="24"/>
          <w:szCs w:val="24"/>
        </w:rPr>
        <w:t xml:space="preserve"> or </w:t>
      </w:r>
      <w:r w:rsidR="0070219F" w:rsidRPr="00F86BEC">
        <w:rPr>
          <w:rFonts w:ascii="Times New Roman" w:hAnsi="Times New Roman"/>
          <w:sz w:val="24"/>
          <w:szCs w:val="24"/>
        </w:rPr>
        <w:t>quantitative</w:t>
      </w:r>
      <w:r w:rsidR="001B38D5">
        <w:rPr>
          <w:rFonts w:ascii="Times New Roman" w:hAnsi="Times New Roman"/>
          <w:sz w:val="24"/>
          <w:szCs w:val="24"/>
        </w:rPr>
        <w:t xml:space="preserve"> in nature</w:t>
      </w:r>
      <w:r w:rsidR="007731D3">
        <w:rPr>
          <w:rFonts w:ascii="Times New Roman" w:hAnsi="Times New Roman"/>
          <w:sz w:val="24"/>
          <w:szCs w:val="24"/>
        </w:rPr>
        <w:t>,</w:t>
      </w:r>
      <w:r w:rsidR="00771DAB">
        <w:rPr>
          <w:rFonts w:ascii="Times New Roman" w:hAnsi="Times New Roman"/>
          <w:sz w:val="24"/>
          <w:szCs w:val="24"/>
        </w:rPr>
        <w:t xml:space="preserve"> data-related issues </w:t>
      </w:r>
      <w:r w:rsidR="007731D3">
        <w:rPr>
          <w:rFonts w:ascii="Times New Roman" w:hAnsi="Times New Roman"/>
          <w:sz w:val="24"/>
          <w:szCs w:val="24"/>
        </w:rPr>
        <w:t xml:space="preserve">impact </w:t>
      </w:r>
      <w:r w:rsidR="007C22C5">
        <w:rPr>
          <w:rFonts w:ascii="Times New Roman" w:hAnsi="Times New Roman"/>
          <w:sz w:val="24"/>
          <w:szCs w:val="24"/>
        </w:rPr>
        <w:t>patient outcome</w:t>
      </w:r>
      <w:r w:rsidR="00771DAB">
        <w:rPr>
          <w:rFonts w:ascii="Times New Roman" w:hAnsi="Times New Roman"/>
          <w:sz w:val="24"/>
          <w:szCs w:val="24"/>
        </w:rPr>
        <w:t xml:space="preserve"> to a significant degree</w:t>
      </w:r>
      <w:r w:rsidR="006E0F43">
        <w:rPr>
          <w:rFonts w:ascii="Times New Roman" w:hAnsi="Times New Roman"/>
          <w:sz w:val="24"/>
          <w:szCs w:val="24"/>
        </w:rPr>
        <w:t xml:space="preserve">. </w:t>
      </w:r>
    </w:p>
    <w:p w14:paraId="1DCFEB62" w14:textId="16F02119" w:rsidR="00C74098" w:rsidRPr="00F86BEC" w:rsidRDefault="00C74098" w:rsidP="00A10C88">
      <w:pPr>
        <w:pStyle w:val="NormalWeb"/>
        <w:spacing w:line="480" w:lineRule="auto"/>
        <w:jc w:val="center"/>
      </w:pPr>
      <w:r w:rsidRPr="00F86BEC">
        <w:t>C</w:t>
      </w:r>
      <w:r w:rsidR="003C32E8" w:rsidRPr="00F86BEC">
        <w:t>hief complaint</w:t>
      </w:r>
      <w:r w:rsidRPr="00F86BEC">
        <w:t xml:space="preserve"> CC</w:t>
      </w:r>
    </w:p>
    <w:p w14:paraId="6CAA57C0" w14:textId="4DC73D20" w:rsidR="00597B88" w:rsidRPr="00F86BEC" w:rsidRDefault="00CC2171" w:rsidP="00A10C88">
      <w:pPr>
        <w:pStyle w:val="NormalWeb"/>
        <w:spacing w:line="480" w:lineRule="auto"/>
        <w:jc w:val="center"/>
      </w:pPr>
      <w:r w:rsidRPr="00F86BEC">
        <w:t>“</w:t>
      </w:r>
      <w:r w:rsidR="00FD7817">
        <w:t>My deployment to Iraq was a total mess and a wreck to my entire life</w:t>
      </w:r>
      <w:r w:rsidRPr="00F86BEC">
        <w:t>”</w:t>
      </w:r>
    </w:p>
    <w:p w14:paraId="06BFD3CA" w14:textId="21B79107" w:rsidR="00C74098" w:rsidRPr="00F86BEC" w:rsidRDefault="002656CF" w:rsidP="00A10C88">
      <w:pPr>
        <w:pStyle w:val="NormalWeb"/>
        <w:tabs>
          <w:tab w:val="center" w:pos="4680"/>
          <w:tab w:val="right" w:pos="9360"/>
        </w:tabs>
        <w:spacing w:line="480" w:lineRule="auto"/>
      </w:pPr>
      <w:r w:rsidRPr="00F86BEC">
        <w:tab/>
      </w:r>
      <w:r w:rsidR="003C32E8" w:rsidRPr="00F86BEC">
        <w:t>H</w:t>
      </w:r>
      <w:r w:rsidR="00C74098" w:rsidRPr="00F86BEC">
        <w:t>istory of present illness H</w:t>
      </w:r>
      <w:r w:rsidR="003C32E8" w:rsidRPr="00F86BEC">
        <w:t>PI</w:t>
      </w:r>
      <w:r w:rsidRPr="00F86BEC">
        <w:tab/>
      </w:r>
    </w:p>
    <w:p w14:paraId="13867CB3" w14:textId="5C500845" w:rsidR="008D0BE7" w:rsidRDefault="00DB21B8" w:rsidP="00A10C88">
      <w:pPr>
        <w:pStyle w:val="NormalWeb"/>
        <w:spacing w:line="480" w:lineRule="auto"/>
      </w:pPr>
      <w:r w:rsidRPr="00F86BEC">
        <w:t xml:space="preserve">    </w:t>
      </w:r>
      <w:bookmarkStart w:id="3" w:name="_Hlk81706632"/>
      <w:r w:rsidR="00812725" w:rsidRPr="00F86BEC">
        <w:t xml:space="preserve">   </w:t>
      </w:r>
      <w:proofErr w:type="spellStart"/>
      <w:r w:rsidR="00024182" w:rsidRPr="00F86BEC">
        <w:t>M</w:t>
      </w:r>
      <w:r w:rsidR="0015604F">
        <w:t>r</w:t>
      </w:r>
      <w:proofErr w:type="spellEnd"/>
      <w:r w:rsidR="0015604F">
        <w:t xml:space="preserve"> </w:t>
      </w:r>
      <w:r w:rsidR="00FD7817">
        <w:t xml:space="preserve">CVB </w:t>
      </w:r>
      <w:r w:rsidR="00AF18C5">
        <w:t xml:space="preserve">is </w:t>
      </w:r>
      <w:r w:rsidR="00024182" w:rsidRPr="00F86BEC">
        <w:t xml:space="preserve">a </w:t>
      </w:r>
      <w:r w:rsidR="00EF7F6D">
        <w:t>4</w:t>
      </w:r>
      <w:r w:rsidR="00FD7817">
        <w:t>0</w:t>
      </w:r>
      <w:r w:rsidR="009940B7" w:rsidRPr="00F86BEC">
        <w:t xml:space="preserve">-year-old </w:t>
      </w:r>
      <w:r w:rsidR="00FD7817">
        <w:t>African American</w:t>
      </w:r>
      <w:r w:rsidR="00183B51">
        <w:t xml:space="preserve"> male</w:t>
      </w:r>
      <w:r w:rsidR="00FD7817">
        <w:t xml:space="preserve"> who checked himself in at the </w:t>
      </w:r>
      <w:r w:rsidR="00183B51">
        <w:t>o</w:t>
      </w:r>
      <w:r w:rsidR="006C47F0">
        <w:t>ut-patient</w:t>
      </w:r>
      <w:r w:rsidR="00183B51">
        <w:t xml:space="preserve"> </w:t>
      </w:r>
      <w:r w:rsidR="00FD7817">
        <w:t xml:space="preserve">mental health </w:t>
      </w:r>
      <w:r w:rsidR="006C47F0">
        <w:t xml:space="preserve">clinic </w:t>
      </w:r>
      <w:r w:rsidR="00A71B45">
        <w:t xml:space="preserve">stating that his deployment as a full combatant military to the war in </w:t>
      </w:r>
      <w:r w:rsidR="00F66CA0">
        <w:t xml:space="preserve">Iraq </w:t>
      </w:r>
      <w:r w:rsidR="00F66CA0">
        <w:lastRenderedPageBreak/>
        <w:t>following American invasion</w:t>
      </w:r>
      <w:r w:rsidR="00A71B45">
        <w:t xml:space="preserve"> was a total mess </w:t>
      </w:r>
      <w:r w:rsidR="00807C91">
        <w:t>that wrecked his life.</w:t>
      </w:r>
      <w:r w:rsidR="00132EBA">
        <w:t xml:space="preserve"> </w:t>
      </w:r>
      <w:r w:rsidR="008B7262">
        <w:t>He</w:t>
      </w:r>
      <w:r w:rsidR="00F66CA0">
        <w:t xml:space="preserve"> boasted that</w:t>
      </w:r>
      <w:r w:rsidR="008B7262">
        <w:t xml:space="preserve"> though he</w:t>
      </w:r>
      <w:r w:rsidR="00F66CA0">
        <w:t xml:space="preserve"> decisively taught “those hooligans</w:t>
      </w:r>
      <w:r w:rsidR="008D0BE7">
        <w:t>”</w:t>
      </w:r>
      <w:r w:rsidR="001A0D8F">
        <w:t xml:space="preserve"> </w:t>
      </w:r>
      <w:r w:rsidR="00F66CA0">
        <w:t xml:space="preserve">the </w:t>
      </w:r>
      <w:r w:rsidR="008D0BE7">
        <w:t xml:space="preserve">biggest </w:t>
      </w:r>
      <w:r w:rsidR="00F66CA0">
        <w:t>lessons of their lives in the</w:t>
      </w:r>
      <w:r w:rsidR="008B7262">
        <w:t xml:space="preserve"> </w:t>
      </w:r>
      <w:proofErr w:type="gramStart"/>
      <w:r w:rsidR="008B7262">
        <w:t>battle field</w:t>
      </w:r>
      <w:proofErr w:type="gramEnd"/>
      <w:r w:rsidR="008D0BE7">
        <w:t xml:space="preserve">, his only regrets are the haunting </w:t>
      </w:r>
      <w:r w:rsidR="008B7262">
        <w:t>memories of the deaths</w:t>
      </w:r>
      <w:r w:rsidR="008D0BE7">
        <w:t>, devastations,</w:t>
      </w:r>
      <w:r w:rsidR="008B7262">
        <w:t xml:space="preserve"> and destructions he </w:t>
      </w:r>
      <w:proofErr w:type="spellStart"/>
      <w:r w:rsidR="008B7262">
        <w:t>withnessed</w:t>
      </w:r>
      <w:proofErr w:type="spellEnd"/>
      <w:r w:rsidR="00132EBA">
        <w:t>,</w:t>
      </w:r>
      <w:r w:rsidR="008B7262">
        <w:t xml:space="preserve"> first hand</w:t>
      </w:r>
      <w:r w:rsidR="00132EBA">
        <w:t>,</w:t>
      </w:r>
      <w:r w:rsidR="008D0BE7">
        <w:t xml:space="preserve"> as a </w:t>
      </w:r>
      <w:proofErr w:type="spellStart"/>
      <w:r w:rsidR="008D0BE7">
        <w:t>fronline</w:t>
      </w:r>
      <w:proofErr w:type="spellEnd"/>
      <w:r w:rsidR="008D0BE7">
        <w:t xml:space="preserve"> foot soldier in the war front.</w:t>
      </w:r>
    </w:p>
    <w:p w14:paraId="39449A33" w14:textId="00D7DF3C" w:rsidR="006F6710" w:rsidRDefault="00132EBA" w:rsidP="00A10C88">
      <w:pPr>
        <w:pStyle w:val="NormalWeb"/>
        <w:spacing w:line="480" w:lineRule="auto"/>
      </w:pPr>
      <w:r>
        <w:t xml:space="preserve">      </w:t>
      </w:r>
      <w:proofErr w:type="spellStart"/>
      <w:r w:rsidR="00A456D6">
        <w:t>Mr</w:t>
      </w:r>
      <w:proofErr w:type="spellEnd"/>
      <w:r w:rsidR="00A456D6">
        <w:t xml:space="preserve"> CVB endorsed that though he was hono</w:t>
      </w:r>
      <w:r w:rsidR="00EF4E4C">
        <w:t>ra</w:t>
      </w:r>
      <w:r w:rsidR="00A456D6">
        <w:t xml:space="preserve">bly discharged from the military after his meritorious service </w:t>
      </w:r>
      <w:r w:rsidR="008B7262">
        <w:t>during the war</w:t>
      </w:r>
      <w:r w:rsidR="00A456D6">
        <w:t>, his life has been in a complete mess and wreck because memories of the war have been giving him sleepless nigh</w:t>
      </w:r>
      <w:r w:rsidR="00EF4E4C">
        <w:t xml:space="preserve">ts. He has been having these terrible nightmares and terrors that suddenly wake him up from his sleep with the feeling that those enemies are looking for him to </w:t>
      </w:r>
      <w:proofErr w:type="spellStart"/>
      <w:r w:rsidR="00EF4E4C">
        <w:t>lauch</w:t>
      </w:r>
      <w:proofErr w:type="spellEnd"/>
      <w:r w:rsidR="00EF4E4C">
        <w:t xml:space="preserve"> a revenge. </w:t>
      </w:r>
      <w:r w:rsidR="003555F2">
        <w:t xml:space="preserve">He endorsed that he has also been having </w:t>
      </w:r>
      <w:r w:rsidR="006E7BB7">
        <w:t xml:space="preserve">vivid flashbacks of </w:t>
      </w:r>
      <w:r w:rsidR="003555F2">
        <w:t xml:space="preserve">all his encounters and experiences in </w:t>
      </w:r>
      <w:r w:rsidR="006E7BB7">
        <w:t>the war zone.</w:t>
      </w:r>
      <w:r w:rsidR="00356602">
        <w:t xml:space="preserve"> </w:t>
      </w:r>
      <w:r w:rsidR="003555F2">
        <w:t>He clai</w:t>
      </w:r>
      <w:r w:rsidR="00A626B2">
        <w:t xml:space="preserve">med that the </w:t>
      </w:r>
      <w:proofErr w:type="gramStart"/>
      <w:r w:rsidR="00A626B2">
        <w:t>amount</w:t>
      </w:r>
      <w:proofErr w:type="gramEnd"/>
      <w:r w:rsidR="00A626B2">
        <w:t xml:space="preserve"> of sweats produced by his body on a</w:t>
      </w:r>
      <w:r w:rsidR="00684D74">
        <w:t>wakening from sleep</w:t>
      </w:r>
      <w:r w:rsidR="00A626B2">
        <w:t xml:space="preserve"> is enough to give him a shower and there are associated </w:t>
      </w:r>
      <w:r w:rsidR="0034465C">
        <w:t xml:space="preserve">brief shortness of breath, </w:t>
      </w:r>
      <w:r w:rsidR="00F02AA0">
        <w:t xml:space="preserve">dizziness, </w:t>
      </w:r>
      <w:r w:rsidR="0034465C">
        <w:t xml:space="preserve">palpitations, feeling of </w:t>
      </w:r>
      <w:r w:rsidR="00F02AA0">
        <w:t>chest pain/tightness, and tremors.</w:t>
      </w:r>
      <w:r w:rsidR="006F6710">
        <w:t xml:space="preserve"> </w:t>
      </w:r>
      <w:r w:rsidR="00F60B48">
        <w:t>When t</w:t>
      </w:r>
      <w:r w:rsidR="006F6710">
        <w:t xml:space="preserve">hese </w:t>
      </w:r>
      <w:r w:rsidR="00F60B48">
        <w:t xml:space="preserve">happen, they </w:t>
      </w:r>
      <w:r w:rsidR="006F6710">
        <w:t xml:space="preserve">disrupt his sleep </w:t>
      </w:r>
      <w:r w:rsidR="00F60B48">
        <w:t xml:space="preserve">as he loses focus and concentration, gets </w:t>
      </w:r>
      <w:r w:rsidR="00EE53AD">
        <w:t xml:space="preserve">very irritable, and </w:t>
      </w:r>
      <w:r w:rsidR="00F60B48">
        <w:t>keeps hypervigilant</w:t>
      </w:r>
      <w:r w:rsidR="00EE53AD">
        <w:t xml:space="preserve"> for the rest of the night.</w:t>
      </w:r>
      <w:r w:rsidR="00F60B48">
        <w:t xml:space="preserve">  </w:t>
      </w:r>
    </w:p>
    <w:p w14:paraId="3DD48CCD" w14:textId="26998167" w:rsidR="00D60FFA" w:rsidRDefault="00DA08A2" w:rsidP="00A10C88">
      <w:pPr>
        <w:pStyle w:val="NormalWeb"/>
        <w:spacing w:line="480" w:lineRule="auto"/>
      </w:pPr>
      <w:r>
        <w:t xml:space="preserve">      </w:t>
      </w:r>
      <w:proofErr w:type="spellStart"/>
      <w:r w:rsidR="00EE53AD">
        <w:t>Mr</w:t>
      </w:r>
      <w:proofErr w:type="spellEnd"/>
      <w:r w:rsidR="00EE53AD">
        <w:t xml:space="preserve"> CVB also </w:t>
      </w:r>
      <w:r w:rsidR="00B67776">
        <w:t xml:space="preserve">endorsed that </w:t>
      </w:r>
      <w:r w:rsidR="00032F37">
        <w:t>the personal distress</w:t>
      </w:r>
      <w:r w:rsidR="00B67776">
        <w:t xml:space="preserve"> he suffers from these notwithstanding, the social and occupational/professional aspects of his life are under serious threat and siege. Almost everybody close to him has been uncomfortable with his attitude lately. He used to hang out with his wife on weekend</w:t>
      </w:r>
      <w:r w:rsidR="00A6710F">
        <w:t xml:space="preserve">s in either in the movie theater, shopping in the mall in their community, or having romantic dinners in one of their choice restaurants. None of these has happened </w:t>
      </w:r>
      <w:proofErr w:type="spellStart"/>
      <w:r w:rsidR="00F97A28">
        <w:t>lately</w:t>
      </w:r>
      <w:r w:rsidR="00A6710F">
        <w:t>and</w:t>
      </w:r>
      <w:proofErr w:type="spellEnd"/>
      <w:r w:rsidR="00A6710F">
        <w:t xml:space="preserve"> his wife is very bitter about these. Even their planned trip for a vacation to the middle East was unilaterally cancelled by him as he </w:t>
      </w:r>
      <w:proofErr w:type="gramStart"/>
      <w:r w:rsidR="00A6710F">
        <w:t xml:space="preserve">is scared </w:t>
      </w:r>
      <w:r w:rsidR="00D45756">
        <w:t>of</w:t>
      </w:r>
      <w:proofErr w:type="gramEnd"/>
      <w:r w:rsidR="00D45756">
        <w:t xml:space="preserve"> anything that will bring him close to Iraq. </w:t>
      </w:r>
      <w:proofErr w:type="gramStart"/>
      <w:r w:rsidR="00D45756">
        <w:t>Also</w:t>
      </w:r>
      <w:proofErr w:type="gramEnd"/>
      <w:r w:rsidR="00D45756">
        <w:t xml:space="preserve"> his sexual life is nothing to write home about and th</w:t>
      </w:r>
      <w:r w:rsidR="000D63C8">
        <w:t>is has</w:t>
      </w:r>
      <w:r w:rsidR="00D45756">
        <w:t xml:space="preserve"> generated family tension and </w:t>
      </w:r>
      <w:r w:rsidR="00D45756">
        <w:lastRenderedPageBreak/>
        <w:t>disharmony</w:t>
      </w:r>
      <w:r w:rsidR="00F97A28">
        <w:t xml:space="preserve">. Hitherto, he used to be interested in all those </w:t>
      </w:r>
      <w:r w:rsidR="00FE317C">
        <w:t>activities</w:t>
      </w:r>
      <w:r w:rsidR="00F97A28">
        <w:t xml:space="preserve"> but not anymore and he </w:t>
      </w:r>
      <w:proofErr w:type="spellStart"/>
      <w:proofErr w:type="gramStart"/>
      <w:r w:rsidR="00F97A28">
        <w:t>wont</w:t>
      </w:r>
      <w:proofErr w:type="spellEnd"/>
      <w:proofErr w:type="gramEnd"/>
      <w:r w:rsidR="00F97A28">
        <w:t xml:space="preserve"> be surprised if all these end up in their divorce</w:t>
      </w:r>
      <w:r w:rsidR="009D53BA">
        <w:t>.</w:t>
      </w:r>
      <w:r w:rsidR="006775FE">
        <w:t xml:space="preserve">      </w:t>
      </w:r>
    </w:p>
    <w:p w14:paraId="0F4A64B4" w14:textId="236354CC" w:rsidR="009F6CD7" w:rsidRDefault="006775FE" w:rsidP="00A10C88">
      <w:pPr>
        <w:pStyle w:val="NormalWeb"/>
        <w:spacing w:line="480" w:lineRule="auto"/>
      </w:pPr>
      <w:r>
        <w:t xml:space="preserve">        </w:t>
      </w:r>
      <w:proofErr w:type="spellStart"/>
      <w:r w:rsidR="0061558C">
        <w:t>Mr</w:t>
      </w:r>
      <w:proofErr w:type="spellEnd"/>
      <w:r w:rsidR="0061558C">
        <w:t xml:space="preserve"> </w:t>
      </w:r>
      <w:r w:rsidR="009D53BA">
        <w:t>CVB</w:t>
      </w:r>
      <w:r w:rsidR="0061558C">
        <w:t xml:space="preserve"> is a</w:t>
      </w:r>
      <w:r w:rsidR="009D53BA">
        <w:t xml:space="preserve">n African American </w:t>
      </w:r>
      <w:r w:rsidR="00F25039">
        <w:t>male</w:t>
      </w:r>
      <w:r w:rsidR="009D53BA">
        <w:t xml:space="preserve">, </w:t>
      </w:r>
      <w:r w:rsidR="00A85A3E">
        <w:t xml:space="preserve">born and bred in the </w:t>
      </w:r>
      <w:r w:rsidR="009D53BA">
        <w:t xml:space="preserve">Hialeah </w:t>
      </w:r>
      <w:r w:rsidR="00A85A3E">
        <w:t>area of</w:t>
      </w:r>
      <w:r w:rsidR="009D53BA">
        <w:t xml:space="preserve"> the Dade County</w:t>
      </w:r>
      <w:r w:rsidR="00A85A3E">
        <w:t xml:space="preserve"> Florida. </w:t>
      </w:r>
      <w:r w:rsidR="009D53BA">
        <w:t xml:space="preserve">Both of his parents who raised him are alive and healthy. His other 2 younger sibling (a brother and a sister) </w:t>
      </w:r>
      <w:r w:rsidR="00A772FC">
        <w:t xml:space="preserve">are equally </w:t>
      </w:r>
      <w:r w:rsidR="00A85A3E">
        <w:t>healthy</w:t>
      </w:r>
      <w:r w:rsidR="009F6CD7">
        <w:t>.</w:t>
      </w:r>
    </w:p>
    <w:p w14:paraId="2D17E99E" w14:textId="7DBE6D02" w:rsidR="000B0D52" w:rsidRPr="00F86BEC" w:rsidRDefault="00A80EE5" w:rsidP="00A10C88">
      <w:pPr>
        <w:pStyle w:val="NormalWeb"/>
        <w:spacing w:line="480" w:lineRule="auto"/>
      </w:pPr>
      <w:r>
        <w:t xml:space="preserve">         </w:t>
      </w:r>
      <w:r w:rsidR="009F6CD7">
        <w:t xml:space="preserve"> </w:t>
      </w:r>
      <w:r w:rsidR="00E507B3">
        <w:t>M</w:t>
      </w:r>
      <w:r w:rsidR="009F6CD7">
        <w:t>arried</w:t>
      </w:r>
      <w:r w:rsidR="00E507B3">
        <w:t xml:space="preserve"> </w:t>
      </w:r>
      <w:r w:rsidR="009F6CD7">
        <w:t>with</w:t>
      </w:r>
      <w:r w:rsidR="00E507B3">
        <w:t xml:space="preserve"> no biological child of his, patient </w:t>
      </w:r>
      <w:r w:rsidR="000451C4">
        <w:t>lives with his wife and</w:t>
      </w:r>
      <w:r w:rsidR="00E507B3">
        <w:t xml:space="preserve"> their pet dog in the Hialeah area of Dade county </w:t>
      </w:r>
      <w:proofErr w:type="gramStart"/>
      <w:r w:rsidR="00E507B3">
        <w:t xml:space="preserve">of </w:t>
      </w:r>
      <w:r w:rsidR="009940B7" w:rsidRPr="00F86BEC">
        <w:t xml:space="preserve"> Florida</w:t>
      </w:r>
      <w:proofErr w:type="gramEnd"/>
      <w:r w:rsidR="00E507B3">
        <w:t>. They have a 3</w:t>
      </w:r>
      <w:r w:rsidR="00003745" w:rsidRPr="00003745">
        <w:t>-bedroom h</w:t>
      </w:r>
      <w:r w:rsidR="00AD53AD">
        <w:t>ous</w:t>
      </w:r>
      <w:r w:rsidR="00003745" w:rsidRPr="00003745">
        <w:t>e</w:t>
      </w:r>
      <w:r w:rsidR="00003745">
        <w:t xml:space="preserve">. </w:t>
      </w:r>
      <w:proofErr w:type="spellStart"/>
      <w:r w:rsidR="00E507B3">
        <w:t>Mr</w:t>
      </w:r>
      <w:proofErr w:type="spellEnd"/>
      <w:r w:rsidR="00E507B3">
        <w:t xml:space="preserve"> </w:t>
      </w:r>
      <w:proofErr w:type="gramStart"/>
      <w:r w:rsidR="00E507B3">
        <w:t>CVB  volunteered</w:t>
      </w:r>
      <w:proofErr w:type="gramEnd"/>
      <w:r w:rsidR="00E507B3">
        <w:t xml:space="preserve"> </w:t>
      </w:r>
      <w:r w:rsidR="00E36E07">
        <w:t xml:space="preserve">that his world is collapsing unless emergent steps are taken to remedy the situation. </w:t>
      </w:r>
      <w:r w:rsidR="009F2030">
        <w:t xml:space="preserve">He </w:t>
      </w:r>
      <w:r w:rsidR="00B22037">
        <w:t xml:space="preserve">just finished his </w:t>
      </w:r>
      <w:r w:rsidR="001471BA">
        <w:t>PhD</w:t>
      </w:r>
      <w:r w:rsidR="00B22037">
        <w:t xml:space="preserve"> dissertation </w:t>
      </w:r>
      <w:r w:rsidR="001471BA">
        <w:t xml:space="preserve">in </w:t>
      </w:r>
      <w:r w:rsidR="00B22037">
        <w:t>international relations and</w:t>
      </w:r>
      <w:r w:rsidR="000D63C8">
        <w:t xml:space="preserve"> diplomacy and</w:t>
      </w:r>
      <w:r w:rsidR="00B22037">
        <w:t xml:space="preserve"> could not e</w:t>
      </w:r>
      <w:r w:rsidR="008B6C2A">
        <w:t xml:space="preserve">ndorse any </w:t>
      </w:r>
      <w:r w:rsidR="009F2030">
        <w:t>form of perceptual disturbances, hallucinations, homicidal</w:t>
      </w:r>
      <w:r w:rsidR="008B6C2A">
        <w:t>/</w:t>
      </w:r>
      <w:r w:rsidR="009F2030">
        <w:t>suicidal thoughts, plans, ideations, or attempts.</w:t>
      </w:r>
      <w:bookmarkStart w:id="4" w:name="_Hlk77509363"/>
      <w:bookmarkEnd w:id="3"/>
      <w:r w:rsidR="00154204">
        <w:t xml:space="preserve"> History of </w:t>
      </w:r>
      <w:r w:rsidR="003D0A01">
        <w:t>any</w:t>
      </w:r>
      <w:r w:rsidR="00154204">
        <w:t xml:space="preserve"> </w:t>
      </w:r>
      <w:proofErr w:type="gramStart"/>
      <w:r w:rsidR="00154204">
        <w:t xml:space="preserve">known </w:t>
      </w:r>
      <w:r w:rsidR="003D0A01">
        <w:t xml:space="preserve"> pre</w:t>
      </w:r>
      <w:proofErr w:type="gramEnd"/>
      <w:r w:rsidR="003D0A01">
        <w:t>-existing medical condition</w:t>
      </w:r>
      <w:r w:rsidR="00154204">
        <w:t xml:space="preserve">s were denied just as he also denied history of </w:t>
      </w:r>
      <w:r w:rsidR="001471BA">
        <w:t xml:space="preserve">meddling in any form of </w:t>
      </w:r>
      <w:r w:rsidR="00154204">
        <w:t>non-</w:t>
      </w:r>
      <w:proofErr w:type="spellStart"/>
      <w:r w:rsidR="00154204">
        <w:t>prescritional</w:t>
      </w:r>
      <w:proofErr w:type="spellEnd"/>
      <w:r w:rsidR="000D63C8">
        <w:t xml:space="preserve"> or</w:t>
      </w:r>
      <w:r w:rsidR="00154204">
        <w:t xml:space="preserve"> recreational substances, or </w:t>
      </w:r>
      <w:r w:rsidR="001471BA">
        <w:t>drug</w:t>
      </w:r>
      <w:r w:rsidR="00154204">
        <w:t xml:space="preserve"> of </w:t>
      </w:r>
      <w:r w:rsidR="001471BA">
        <w:t>abuse</w:t>
      </w:r>
      <w:r>
        <w:t xml:space="preserve">. Currently his </w:t>
      </w:r>
      <w:bookmarkEnd w:id="4"/>
      <w:r w:rsidR="001314FF">
        <w:t>social</w:t>
      </w:r>
      <w:r w:rsidR="00D05AB1">
        <w:t>, professional, and occupational</w:t>
      </w:r>
      <w:r>
        <w:t xml:space="preserve"> life and </w:t>
      </w:r>
      <w:r w:rsidR="00D05AB1">
        <w:t>functioning</w:t>
      </w:r>
      <w:r w:rsidR="00154204">
        <w:t xml:space="preserve"> </w:t>
      </w:r>
      <w:r w:rsidR="00794796">
        <w:t>are</w:t>
      </w:r>
      <w:r w:rsidR="00154204">
        <w:t xml:space="preserve"> shadow</w:t>
      </w:r>
      <w:r w:rsidR="00794796">
        <w:t>s</w:t>
      </w:r>
      <w:r w:rsidR="00154204">
        <w:t xml:space="preserve"> of what </w:t>
      </w:r>
      <w:r w:rsidR="000D63C8">
        <w:t>they</w:t>
      </w:r>
      <w:r w:rsidR="00154204">
        <w:t xml:space="preserve"> used to </w:t>
      </w:r>
      <w:r w:rsidR="00657243">
        <w:t xml:space="preserve">be. </w:t>
      </w:r>
    </w:p>
    <w:p w14:paraId="6B51DECD" w14:textId="00A5DE49" w:rsidR="00302ACF" w:rsidRPr="00F86BEC" w:rsidRDefault="00302ACF" w:rsidP="00A10C88">
      <w:pPr>
        <w:pStyle w:val="NormalWeb"/>
        <w:spacing w:line="480" w:lineRule="auto"/>
        <w:jc w:val="center"/>
      </w:pPr>
      <w:r w:rsidRPr="00F86BEC">
        <w:t>Past Psychiatric History</w:t>
      </w:r>
    </w:p>
    <w:p w14:paraId="7AC042D8" w14:textId="554078FE" w:rsidR="00F7486E" w:rsidRPr="00F86BEC" w:rsidRDefault="009C4A27" w:rsidP="00A10C88">
      <w:pPr>
        <w:pStyle w:val="NormalWeb"/>
        <w:spacing w:line="480" w:lineRule="auto"/>
      </w:pPr>
      <w:r w:rsidRPr="00F86BEC">
        <w:t xml:space="preserve">     </w:t>
      </w:r>
      <w:r w:rsidR="006775FE">
        <w:t xml:space="preserve">  </w:t>
      </w:r>
      <w:r w:rsidR="00794796">
        <w:t xml:space="preserve">There was nothing noteworthy from </w:t>
      </w:r>
      <w:proofErr w:type="spellStart"/>
      <w:r w:rsidR="00794796">
        <w:t>Mr</w:t>
      </w:r>
      <w:proofErr w:type="spellEnd"/>
      <w:r w:rsidR="00794796">
        <w:t xml:space="preserve"> CV</w:t>
      </w:r>
      <w:r w:rsidR="0099012A">
        <w:t>B</w:t>
      </w:r>
      <w:r w:rsidR="00794796">
        <w:t xml:space="preserve">’s </w:t>
      </w:r>
      <w:r w:rsidR="00351891">
        <w:t>past psychiatric history</w:t>
      </w:r>
      <w:r w:rsidR="00794796">
        <w:t xml:space="preserve"> as any form of past </w:t>
      </w:r>
      <w:r w:rsidR="00351891">
        <w:t xml:space="preserve">psychiatric diagnosis, </w:t>
      </w:r>
      <w:r w:rsidR="0099012A">
        <w:t>admissions</w:t>
      </w:r>
      <w:r w:rsidR="00794796">
        <w:t xml:space="preserve">, being on </w:t>
      </w:r>
      <w:r w:rsidR="00065E91">
        <w:t xml:space="preserve">any </w:t>
      </w:r>
      <w:r w:rsidR="00794796">
        <w:t>neuroleptic/</w:t>
      </w:r>
      <w:r w:rsidR="0070624F">
        <w:t>anti-</w:t>
      </w:r>
      <w:r w:rsidR="00065E91">
        <w:t>psychotics</w:t>
      </w:r>
      <w:r w:rsidR="00ED341C">
        <w:t xml:space="preserve">, family history of psychiatric disorder, or having been seen by </w:t>
      </w:r>
      <w:r w:rsidR="005D4B4E">
        <w:t>any psychiatrist</w:t>
      </w:r>
      <w:r w:rsidR="00ED341C">
        <w:t xml:space="preserve">, </w:t>
      </w:r>
      <w:r w:rsidR="005D4B4E">
        <w:t>PMHNP</w:t>
      </w:r>
      <w:r w:rsidR="00ED341C">
        <w:t xml:space="preserve">, </w:t>
      </w:r>
      <w:proofErr w:type="spellStart"/>
      <w:r w:rsidR="005D4B4E">
        <w:t>counserllor</w:t>
      </w:r>
      <w:proofErr w:type="spellEnd"/>
      <w:r w:rsidR="00ED341C">
        <w:t>/</w:t>
      </w:r>
      <w:r w:rsidR="005D4B4E">
        <w:t>therapist</w:t>
      </w:r>
      <w:r w:rsidR="00ED341C">
        <w:t xml:space="preserve"> were all denied</w:t>
      </w:r>
      <w:r w:rsidR="005D4B4E">
        <w:t>.</w:t>
      </w:r>
      <w:r w:rsidR="006B7DFA" w:rsidRPr="00F86BEC">
        <w:t xml:space="preserve"> </w:t>
      </w:r>
    </w:p>
    <w:p w14:paraId="4FBFD41E" w14:textId="045A1CC1" w:rsidR="00EB05F6" w:rsidRPr="00F86BEC" w:rsidRDefault="006B7DFA" w:rsidP="00A10C88">
      <w:pPr>
        <w:pStyle w:val="NormalWeb"/>
        <w:spacing w:line="480" w:lineRule="auto"/>
        <w:jc w:val="center"/>
      </w:pPr>
      <w:r w:rsidRPr="00F86BEC">
        <w:t>Substance</w:t>
      </w:r>
      <w:r w:rsidR="00EB05F6" w:rsidRPr="00F86BEC">
        <w:t xml:space="preserve"> use-c</w:t>
      </w:r>
      <w:r w:rsidR="00913716" w:rsidRPr="00F86BEC">
        <w:t xml:space="preserve">urrent and </w:t>
      </w:r>
      <w:r w:rsidR="00EB05F6" w:rsidRPr="00F86BEC">
        <w:t>h</w:t>
      </w:r>
      <w:r w:rsidRPr="00F86BEC">
        <w:t>istory</w:t>
      </w:r>
    </w:p>
    <w:p w14:paraId="220F5056" w14:textId="07B7CB3C" w:rsidR="001F14EC" w:rsidRDefault="00F43074" w:rsidP="00A10C88">
      <w:pPr>
        <w:pStyle w:val="NormalWeb"/>
        <w:spacing w:line="480" w:lineRule="auto"/>
      </w:pPr>
      <w:r w:rsidRPr="00F86BEC">
        <w:lastRenderedPageBreak/>
        <w:t xml:space="preserve">      </w:t>
      </w:r>
      <w:r w:rsidR="00C376A0">
        <w:t xml:space="preserve">History of substance </w:t>
      </w:r>
      <w:proofErr w:type="gramStart"/>
      <w:r w:rsidR="00C376A0">
        <w:t>use</w:t>
      </w:r>
      <w:proofErr w:type="gramEnd"/>
      <w:r w:rsidR="00C376A0">
        <w:t xml:space="preserve"> or abuse was denied by </w:t>
      </w:r>
      <w:proofErr w:type="spellStart"/>
      <w:r w:rsidR="00C376A0">
        <w:t>Mr</w:t>
      </w:r>
      <w:proofErr w:type="spellEnd"/>
      <w:r w:rsidR="00C376A0">
        <w:t xml:space="preserve"> CVB just as history of meddling with </w:t>
      </w:r>
      <w:r w:rsidR="007E4607">
        <w:t xml:space="preserve">any form of recreational </w:t>
      </w:r>
      <w:r w:rsidR="00C376A0">
        <w:t>drugs like weeds, ethanol, crack</w:t>
      </w:r>
      <w:r w:rsidR="007E4607">
        <w:t xml:space="preserve"> cocaine</w:t>
      </w:r>
      <w:r w:rsidR="00C376A0">
        <w:t xml:space="preserve">, or </w:t>
      </w:r>
      <w:r w:rsidR="007E4607">
        <w:t>heroine</w:t>
      </w:r>
      <w:r w:rsidR="00C376A0">
        <w:t xml:space="preserve"> was also denied by patient</w:t>
      </w:r>
      <w:r w:rsidR="007E4607">
        <w:t>.</w:t>
      </w:r>
      <w:r w:rsidR="005E2ED8">
        <w:t xml:space="preserve"> </w:t>
      </w:r>
      <w:r w:rsidR="00EC4BB6">
        <w:t>The</w:t>
      </w:r>
      <w:r w:rsidR="00C376A0">
        <w:t>re is no</w:t>
      </w:r>
      <w:r w:rsidR="00130DA1">
        <w:t xml:space="preserve"> gain in failing to point out the </w:t>
      </w:r>
      <w:r w:rsidR="007E4607">
        <w:t>devastating</w:t>
      </w:r>
      <w:r w:rsidR="00130DA1">
        <w:t xml:space="preserve"> and </w:t>
      </w:r>
      <w:r w:rsidR="00A238C1">
        <w:t>d</w:t>
      </w:r>
      <w:r w:rsidR="00130DA1">
        <w:t xml:space="preserve">ebilitating impacts and </w:t>
      </w:r>
      <w:r w:rsidR="007E4607">
        <w:t xml:space="preserve">consequences </w:t>
      </w:r>
      <w:r w:rsidR="00130DA1">
        <w:t xml:space="preserve">illicit substances and </w:t>
      </w:r>
      <w:r w:rsidR="007E4607">
        <w:t>drugs</w:t>
      </w:r>
      <w:r w:rsidR="00130DA1">
        <w:t xml:space="preserve"> of abuse/recreation have on </w:t>
      </w:r>
      <w:r w:rsidR="007E4607">
        <w:t>humans in terms of health and diseases</w:t>
      </w:r>
      <w:r w:rsidR="00A238C1">
        <w:t xml:space="preserve">. </w:t>
      </w:r>
      <w:r w:rsidRPr="00F86BEC">
        <w:t>Pearson, Bowie, &amp; Thornton (2014)</w:t>
      </w:r>
      <w:r w:rsidR="000D288F" w:rsidRPr="00F86BEC">
        <w:t xml:space="preserve"> </w:t>
      </w:r>
      <w:r w:rsidR="00A238C1">
        <w:t xml:space="preserve">exposed the gravity of these negative impacts by warning </w:t>
      </w:r>
      <w:r w:rsidR="005E2ED8">
        <w:t xml:space="preserve">that </w:t>
      </w:r>
      <w:r w:rsidR="005F18CD">
        <w:t xml:space="preserve">the </w:t>
      </w:r>
      <w:r w:rsidR="007E4607">
        <w:t>setting</w:t>
      </w:r>
      <w:r w:rsidR="00A238C1">
        <w:t>, location, localization,</w:t>
      </w:r>
      <w:r w:rsidR="007E4607">
        <w:t xml:space="preserve"> and siting of </w:t>
      </w:r>
      <w:r w:rsidR="009F2DCA">
        <w:t>drug outlets</w:t>
      </w:r>
      <w:r w:rsidR="00A238C1">
        <w:t xml:space="preserve"> or their </w:t>
      </w:r>
      <w:proofErr w:type="gramStart"/>
      <w:r w:rsidR="00A238C1">
        <w:t xml:space="preserve">related </w:t>
      </w:r>
      <w:r w:rsidR="009F2DCA">
        <w:t xml:space="preserve"> </w:t>
      </w:r>
      <w:proofErr w:type="spellStart"/>
      <w:r w:rsidR="00156A12" w:rsidRPr="00F86BEC">
        <w:t>paraphenelias</w:t>
      </w:r>
      <w:proofErr w:type="spellEnd"/>
      <w:proofErr w:type="gramEnd"/>
      <w:r w:rsidR="009F2DCA">
        <w:t xml:space="preserve"> </w:t>
      </w:r>
      <w:r w:rsidR="00A238C1">
        <w:t xml:space="preserve">in close proximity to residential </w:t>
      </w:r>
      <w:r w:rsidR="009F2DCA">
        <w:t xml:space="preserve">communities </w:t>
      </w:r>
      <w:r w:rsidR="005F18CD">
        <w:t>or</w:t>
      </w:r>
      <w:r w:rsidR="009F2DCA">
        <w:t xml:space="preserve"> </w:t>
      </w:r>
      <w:proofErr w:type="spellStart"/>
      <w:r w:rsidR="009609EB">
        <w:t>neighbohoods</w:t>
      </w:r>
      <w:proofErr w:type="spellEnd"/>
      <w:r w:rsidR="009F2DCA">
        <w:t xml:space="preserve"> where people </w:t>
      </w:r>
      <w:r w:rsidR="00CE2AAF">
        <w:t>dwell</w:t>
      </w:r>
      <w:r w:rsidR="005E2ED8">
        <w:t xml:space="preserve"> was inimical to the health of </w:t>
      </w:r>
      <w:r w:rsidR="005F18CD">
        <w:t xml:space="preserve">such </w:t>
      </w:r>
      <w:r w:rsidR="005E2ED8">
        <w:t>communit</w:t>
      </w:r>
      <w:r w:rsidR="005F18CD">
        <w:t>ies</w:t>
      </w:r>
      <w:r w:rsidR="005E2ED8">
        <w:t xml:space="preserve"> or neighborhood</w:t>
      </w:r>
      <w:r w:rsidR="005F18CD">
        <w:t>s</w:t>
      </w:r>
      <w:r w:rsidR="003A39DA">
        <w:t xml:space="preserve">. </w:t>
      </w:r>
      <w:r w:rsidR="00F238FD" w:rsidRPr="00F86BEC">
        <w:t>The</w:t>
      </w:r>
      <w:r w:rsidR="000D63C8">
        <w:t>y</w:t>
      </w:r>
      <w:r w:rsidR="005F18CD">
        <w:t xml:space="preserve"> argued that </w:t>
      </w:r>
      <w:proofErr w:type="gramStart"/>
      <w:r w:rsidR="005F18CD">
        <w:t xml:space="preserve">the </w:t>
      </w:r>
      <w:r w:rsidR="00EF68ED">
        <w:t xml:space="preserve"> unhealthy</w:t>
      </w:r>
      <w:proofErr w:type="gramEnd"/>
      <w:r w:rsidR="00EF68ED">
        <w:t xml:space="preserve"> life styles </w:t>
      </w:r>
      <w:r w:rsidR="00CE2AAF">
        <w:t>and</w:t>
      </w:r>
      <w:r w:rsidR="005F18CD">
        <w:t xml:space="preserve"> </w:t>
      </w:r>
      <w:proofErr w:type="spellStart"/>
      <w:r w:rsidR="00CE2AAF">
        <w:t>encumberances</w:t>
      </w:r>
      <w:proofErr w:type="spellEnd"/>
      <w:r w:rsidR="00EF68ED">
        <w:t xml:space="preserve"> to health</w:t>
      </w:r>
      <w:r w:rsidR="005F18CD">
        <w:t xml:space="preserve"> triggered by illicit drugs and recreational substances </w:t>
      </w:r>
      <w:r w:rsidR="00EF68ED">
        <w:t xml:space="preserve">at both </w:t>
      </w:r>
      <w:r w:rsidR="0086303D">
        <w:t>community</w:t>
      </w:r>
      <w:r w:rsidR="00EF68ED">
        <w:t xml:space="preserve"> and the general </w:t>
      </w:r>
      <w:r w:rsidR="00F238FD" w:rsidRPr="00F86BEC">
        <w:t>population</w:t>
      </w:r>
      <w:r w:rsidR="00EF68ED">
        <w:t xml:space="preserve"> levels</w:t>
      </w:r>
      <w:r w:rsidR="005F18CD">
        <w:t xml:space="preserve"> are </w:t>
      </w:r>
      <w:r w:rsidR="0054404B">
        <w:t xml:space="preserve">so alarming more so when </w:t>
      </w:r>
      <w:r w:rsidR="00EF68ED">
        <w:t xml:space="preserve">psychiatric patients with </w:t>
      </w:r>
      <w:r w:rsidR="00AD3BD0">
        <w:t xml:space="preserve">co-morbidities and </w:t>
      </w:r>
      <w:r w:rsidR="00F238FD" w:rsidRPr="00F86BEC">
        <w:t xml:space="preserve"> pre-existing</w:t>
      </w:r>
      <w:r w:rsidR="00EF68ED">
        <w:t xml:space="preserve"> conditions</w:t>
      </w:r>
      <w:r w:rsidR="0054404B">
        <w:t xml:space="preserve"> in such communities are factored into</w:t>
      </w:r>
      <w:r w:rsidR="003A39DA">
        <w:t>.</w:t>
      </w:r>
    </w:p>
    <w:p w14:paraId="1CD9B3BF" w14:textId="7CDA6880" w:rsidR="00597B88" w:rsidRPr="00F86BEC" w:rsidRDefault="00157F5D" w:rsidP="00A10C88">
      <w:pPr>
        <w:pStyle w:val="NormalWeb"/>
        <w:spacing w:line="480" w:lineRule="auto"/>
      </w:pPr>
      <w:r>
        <w:t xml:space="preserve">      </w:t>
      </w:r>
      <w:r w:rsidR="00E06C4D">
        <w:t xml:space="preserve">Some of the illicit substances and recreational </w:t>
      </w:r>
      <w:r w:rsidR="00900C5C">
        <w:t xml:space="preserve">drugs of abuse </w:t>
      </w:r>
      <w:proofErr w:type="spellStart"/>
      <w:r w:rsidR="00900C5C">
        <w:t>Mr</w:t>
      </w:r>
      <w:proofErr w:type="spellEnd"/>
      <w:r w:rsidR="00900C5C">
        <w:t xml:space="preserve"> CVB denied </w:t>
      </w:r>
      <w:r w:rsidR="007E50F1">
        <w:t xml:space="preserve">meddling with are caffeine </w:t>
      </w:r>
      <w:r w:rsidR="002653A0">
        <w:t>products</w:t>
      </w:r>
      <w:r w:rsidR="007E50F1">
        <w:t xml:space="preserve">, </w:t>
      </w:r>
      <w:r w:rsidR="002653A0">
        <w:t>n</w:t>
      </w:r>
      <w:r w:rsidR="00A024B3" w:rsidRPr="00F86BEC">
        <w:t>icotine</w:t>
      </w:r>
      <w:r w:rsidR="007E50F1">
        <w:t xml:space="preserve"> and its derivatives</w:t>
      </w:r>
      <w:r w:rsidR="008916BD" w:rsidRPr="00F86BEC">
        <w:t>,</w:t>
      </w:r>
      <w:r w:rsidR="007E50F1">
        <w:t xml:space="preserve"> alcohol and alcoholic beverages, cocaine of any form among others. </w:t>
      </w:r>
      <w:proofErr w:type="spellStart"/>
      <w:r w:rsidR="00654259">
        <w:t>Mr</w:t>
      </w:r>
      <w:proofErr w:type="spellEnd"/>
      <w:r w:rsidR="00654259">
        <w:t xml:space="preserve"> CVB also denied having </w:t>
      </w:r>
      <w:proofErr w:type="spellStart"/>
      <w:r w:rsidR="00654259">
        <w:t>withnessed</w:t>
      </w:r>
      <w:proofErr w:type="spellEnd"/>
      <w:r w:rsidR="00654259">
        <w:t xml:space="preserve"> or experienced anything resembling </w:t>
      </w:r>
      <w:r w:rsidR="008916BD" w:rsidRPr="00F86BEC">
        <w:t xml:space="preserve">withdrawal </w:t>
      </w:r>
      <w:r w:rsidR="005C141A" w:rsidRPr="00F86BEC">
        <w:t>symptoms</w:t>
      </w:r>
      <w:r w:rsidR="002653A0">
        <w:t xml:space="preserve"> like</w:t>
      </w:r>
      <w:r w:rsidR="007A34C4">
        <w:t xml:space="preserve"> seizures</w:t>
      </w:r>
      <w:r w:rsidR="00654259">
        <w:t xml:space="preserve"> and </w:t>
      </w:r>
      <w:r w:rsidR="007A34C4">
        <w:t>sweating</w:t>
      </w:r>
      <w:r w:rsidR="00654259">
        <w:t xml:space="preserve">. Gastrointestinal symptoms of withdrawals like </w:t>
      </w:r>
      <w:r w:rsidR="00D422E9" w:rsidRPr="00F86BEC">
        <w:t xml:space="preserve">nausea, vomiting, </w:t>
      </w:r>
      <w:r w:rsidR="002653A0">
        <w:t xml:space="preserve">and </w:t>
      </w:r>
      <w:proofErr w:type="spellStart"/>
      <w:r w:rsidR="008916BD" w:rsidRPr="00F86BEC">
        <w:t>diarrhoea</w:t>
      </w:r>
      <w:proofErr w:type="spellEnd"/>
      <w:r w:rsidR="00654259">
        <w:t xml:space="preserve"> (</w:t>
      </w:r>
      <w:r w:rsidR="002653A0">
        <w:t>NVD</w:t>
      </w:r>
      <w:r w:rsidR="00654259">
        <w:t>)</w:t>
      </w:r>
      <w:r w:rsidR="00B82124">
        <w:t xml:space="preserve"> were also denied while </w:t>
      </w:r>
      <w:proofErr w:type="spellStart"/>
      <w:r w:rsidR="00B82124">
        <w:t>temors</w:t>
      </w:r>
      <w:proofErr w:type="spellEnd"/>
      <w:r w:rsidR="00B82124">
        <w:t xml:space="preserve"> </w:t>
      </w:r>
      <w:r w:rsidR="00A27FCA" w:rsidRPr="00F86BEC">
        <w:t>delirium tremens</w:t>
      </w:r>
      <w:r w:rsidR="00D422E9" w:rsidRPr="00F86BEC">
        <w:t xml:space="preserve">, </w:t>
      </w:r>
      <w:r w:rsidR="00B82124">
        <w:t xml:space="preserve">palpitations or vital signs instability were not endorsed. No members of his family was endorsed to have had all the </w:t>
      </w:r>
      <w:proofErr w:type="gramStart"/>
      <w:r w:rsidR="00B82124">
        <w:t>above(</w:t>
      </w:r>
      <w:proofErr w:type="gramEnd"/>
      <w:r w:rsidR="00F87EB4">
        <w:t>history of substance abuse and psychiatric disorders).</w:t>
      </w:r>
    </w:p>
    <w:p w14:paraId="305CC4FE" w14:textId="130B9CBD" w:rsidR="003D0C85" w:rsidRPr="00F86BEC" w:rsidRDefault="00561120" w:rsidP="00A10C88">
      <w:pPr>
        <w:pStyle w:val="NormalWeb"/>
        <w:spacing w:line="480" w:lineRule="auto"/>
        <w:jc w:val="center"/>
      </w:pPr>
      <w:r w:rsidRPr="00F86BEC">
        <w:t xml:space="preserve">Psychosocial </w:t>
      </w:r>
      <w:r w:rsidR="00DC38A1" w:rsidRPr="00F86BEC">
        <w:t>h</w:t>
      </w:r>
      <w:r w:rsidRPr="00F86BEC">
        <w:t>istory</w:t>
      </w:r>
    </w:p>
    <w:p w14:paraId="28E8EC81" w14:textId="18304292" w:rsidR="00821B5B" w:rsidRDefault="0016761E" w:rsidP="00A10C88">
      <w:pPr>
        <w:pStyle w:val="NormalWeb"/>
        <w:spacing w:line="480" w:lineRule="auto"/>
      </w:pPr>
      <w:r w:rsidRPr="00F86BEC">
        <w:t xml:space="preserve">    </w:t>
      </w:r>
      <w:proofErr w:type="spellStart"/>
      <w:r w:rsidR="00903349">
        <w:t>Mr</w:t>
      </w:r>
      <w:proofErr w:type="spellEnd"/>
      <w:r w:rsidR="00903349">
        <w:t xml:space="preserve"> CVB is an African American </w:t>
      </w:r>
      <w:r w:rsidR="004474A8">
        <w:t xml:space="preserve">and </w:t>
      </w:r>
      <w:r w:rsidR="00903349">
        <w:t xml:space="preserve">the first child of his parents but has 2 younger siblings (a brother and sister). They are all alive </w:t>
      </w:r>
      <w:r w:rsidR="00195EEE">
        <w:t>and healthy. He is</w:t>
      </w:r>
      <w:r w:rsidR="003C137F">
        <w:t xml:space="preserve"> </w:t>
      </w:r>
      <w:r w:rsidR="00195EEE">
        <w:t>married</w:t>
      </w:r>
      <w:r w:rsidR="003C137F">
        <w:t xml:space="preserve">, currently lives </w:t>
      </w:r>
      <w:r w:rsidR="00195EEE">
        <w:t>with his wife</w:t>
      </w:r>
      <w:r w:rsidR="003C137F">
        <w:t xml:space="preserve"> and </w:t>
      </w:r>
      <w:r w:rsidR="003C137F">
        <w:lastRenderedPageBreak/>
        <w:t xml:space="preserve">their pet dog in a 3-bedroom house in the Hialeah area of </w:t>
      </w:r>
      <w:proofErr w:type="gramStart"/>
      <w:r w:rsidR="003C137F">
        <w:t>Dade county</w:t>
      </w:r>
      <w:proofErr w:type="gramEnd"/>
      <w:r w:rsidR="003C137F">
        <w:t xml:space="preserve"> in Florida</w:t>
      </w:r>
      <w:r w:rsidR="00CA3A67">
        <w:t>. They don’t have any biological children of thei</w:t>
      </w:r>
      <w:r w:rsidR="0097088B">
        <w:t xml:space="preserve">rs. </w:t>
      </w:r>
      <w:proofErr w:type="spellStart"/>
      <w:r w:rsidR="007A0E60">
        <w:t>Mr</w:t>
      </w:r>
      <w:proofErr w:type="spellEnd"/>
      <w:r w:rsidR="007A0E60">
        <w:t xml:space="preserve"> CVB is an Iraq war veteran that was discharged honorably after his military deployment/assignment. His combat duties in Iraq brough him in a head-</w:t>
      </w:r>
      <w:proofErr w:type="gramStart"/>
      <w:r w:rsidR="007A0E60">
        <w:t xml:space="preserve">on </w:t>
      </w:r>
      <w:r w:rsidR="00993DCA">
        <w:t xml:space="preserve"> fierce</w:t>
      </w:r>
      <w:proofErr w:type="gramEnd"/>
      <w:r w:rsidR="00993DCA">
        <w:t xml:space="preserve"> battle</w:t>
      </w:r>
      <w:r w:rsidR="007A0E60">
        <w:t xml:space="preserve"> and enemy confrontation</w:t>
      </w:r>
      <w:r w:rsidR="00D22212">
        <w:t xml:space="preserve">. He started working as a college professor in one of the universities located in South Miami, Florida after his PhD dissertation in international relations and diplomacy. </w:t>
      </w:r>
    </w:p>
    <w:p w14:paraId="4BB8921C" w14:textId="77DE31BF" w:rsidR="00821B5B" w:rsidRDefault="001F14EC" w:rsidP="00A10C88">
      <w:pPr>
        <w:pStyle w:val="NormalWeb"/>
        <w:spacing w:line="480" w:lineRule="auto"/>
      </w:pPr>
      <w:r>
        <w:t xml:space="preserve">      </w:t>
      </w:r>
      <w:r w:rsidR="00A10C5A">
        <w:t xml:space="preserve"> </w:t>
      </w:r>
      <w:r w:rsidR="00821B5B">
        <w:t xml:space="preserve">Lately </w:t>
      </w:r>
      <w:proofErr w:type="spellStart"/>
      <w:r w:rsidR="00821B5B">
        <w:t>Mr</w:t>
      </w:r>
      <w:proofErr w:type="spellEnd"/>
      <w:r w:rsidR="00821B5B">
        <w:t xml:space="preserve"> CVB who used to take delight in </w:t>
      </w:r>
      <w:r w:rsidR="00277FB1">
        <w:t>vacationing,</w:t>
      </w:r>
      <w:r w:rsidR="00993DCA">
        <w:t xml:space="preserve"> </w:t>
      </w:r>
      <w:r w:rsidR="00821B5B">
        <w:t>going for romantic dinner</w:t>
      </w:r>
      <w:r w:rsidR="004474A8">
        <w:t>s,</w:t>
      </w:r>
      <w:r w:rsidR="00821B5B">
        <w:t xml:space="preserve"> and watching movies in the theatre with his wife suddenly lost interest in those things he considered as his hobbies due to his current </w:t>
      </w:r>
      <w:r w:rsidR="00277FB1">
        <w:t>travails and tribulations</w:t>
      </w:r>
      <w:r w:rsidR="00821B5B">
        <w:t>.</w:t>
      </w:r>
    </w:p>
    <w:p w14:paraId="7BCDA0A3" w14:textId="64A1CCF2" w:rsidR="007718F4" w:rsidRPr="00F86BEC" w:rsidRDefault="004474A8" w:rsidP="00A10C88">
      <w:pPr>
        <w:pStyle w:val="NormalWeb"/>
        <w:spacing w:line="480" w:lineRule="auto"/>
      </w:pPr>
      <w:r>
        <w:t xml:space="preserve">        </w:t>
      </w:r>
      <w:r w:rsidR="00821B5B">
        <w:t xml:space="preserve">Not spared </w:t>
      </w:r>
      <w:r w:rsidR="006A4AC7">
        <w:t xml:space="preserve">is his job output and </w:t>
      </w:r>
      <w:r w:rsidR="0056707C">
        <w:t>productivity at work</w:t>
      </w:r>
      <w:r w:rsidR="006A4AC7">
        <w:t xml:space="preserve"> and his </w:t>
      </w:r>
      <w:r w:rsidR="0056707C">
        <w:t>social and occupational functioning</w:t>
      </w:r>
      <w:r w:rsidR="006A4AC7">
        <w:t xml:space="preserve">. He has not had any problems with the law as </w:t>
      </w:r>
      <w:r w:rsidR="00D630CA">
        <w:t xml:space="preserve">police arrests, </w:t>
      </w:r>
      <w:r w:rsidR="00225A46">
        <w:t xml:space="preserve">detention, and imprisonments were denied. Also denied were </w:t>
      </w:r>
      <w:r w:rsidR="00D630CA">
        <w:t>history of</w:t>
      </w:r>
      <w:r w:rsidR="00225A46">
        <w:t xml:space="preserve"> convictions by any </w:t>
      </w:r>
      <w:r w:rsidR="00D630CA">
        <w:t>court</w:t>
      </w:r>
      <w:r w:rsidR="00225A46">
        <w:t xml:space="preserve"> of competent jurisdiction, </w:t>
      </w:r>
      <w:r w:rsidR="00D630CA">
        <w:t>probations</w:t>
      </w:r>
      <w:r w:rsidR="00225A46">
        <w:t>,</w:t>
      </w:r>
      <w:r w:rsidR="00D630CA">
        <w:t xml:space="preserve"> and paroles</w:t>
      </w:r>
      <w:r w:rsidR="00225A46">
        <w:t xml:space="preserve">. There were </w:t>
      </w:r>
      <w:r w:rsidR="005642D7">
        <w:t xml:space="preserve">no history of any other traumatic life experiences except that of Iraq and </w:t>
      </w:r>
      <w:proofErr w:type="spellStart"/>
      <w:r w:rsidR="005642D7">
        <w:t>Mr</w:t>
      </w:r>
      <w:proofErr w:type="spellEnd"/>
      <w:r w:rsidR="005642D7">
        <w:t xml:space="preserve"> </w:t>
      </w:r>
      <w:proofErr w:type="gramStart"/>
      <w:r w:rsidR="005642D7">
        <w:t xml:space="preserve">CVB </w:t>
      </w:r>
      <w:r w:rsidR="00D630CA">
        <w:t xml:space="preserve"> denied</w:t>
      </w:r>
      <w:proofErr w:type="gramEnd"/>
      <w:r w:rsidR="00D630CA">
        <w:t xml:space="preserve"> </w:t>
      </w:r>
      <w:r w:rsidR="00336A41">
        <w:t>any history of abuse</w:t>
      </w:r>
      <w:r w:rsidR="005642D7">
        <w:t xml:space="preserve">, </w:t>
      </w:r>
      <w:r w:rsidR="00336A41">
        <w:t>violence</w:t>
      </w:r>
      <w:r w:rsidR="005642D7">
        <w:t>, or any other thing of safety concerns.</w:t>
      </w:r>
    </w:p>
    <w:p w14:paraId="426EFB7D" w14:textId="20132E2A" w:rsidR="009C4A27" w:rsidRPr="00F86BEC" w:rsidRDefault="00B0551A" w:rsidP="00A10C88">
      <w:pPr>
        <w:pStyle w:val="NormalWeb"/>
        <w:spacing w:line="480" w:lineRule="auto"/>
        <w:contextualSpacing/>
        <w:jc w:val="center"/>
      </w:pPr>
      <w:r w:rsidRPr="00F86BEC">
        <w:t>Medical History</w:t>
      </w:r>
    </w:p>
    <w:p w14:paraId="4D722B0D" w14:textId="4FA5DA64" w:rsidR="00772766" w:rsidRPr="00F86BEC" w:rsidRDefault="004B56E4" w:rsidP="00A10C88">
      <w:pPr>
        <w:pStyle w:val="NormalWeb"/>
        <w:spacing w:line="480" w:lineRule="auto"/>
        <w:contextualSpacing/>
        <w:rPr>
          <w:iCs/>
        </w:rPr>
      </w:pPr>
      <w:r w:rsidRPr="00F86BEC">
        <w:t xml:space="preserve">     </w:t>
      </w:r>
      <w:r w:rsidR="00996993">
        <w:t xml:space="preserve">There was nothing significant in </w:t>
      </w:r>
      <w:proofErr w:type="spellStart"/>
      <w:r w:rsidR="00996993">
        <w:t>Mr</w:t>
      </w:r>
      <w:proofErr w:type="spellEnd"/>
      <w:r w:rsidR="00996993">
        <w:t xml:space="preserve"> CVB’s past surgical </w:t>
      </w:r>
      <w:proofErr w:type="gramStart"/>
      <w:r w:rsidR="00996993">
        <w:t>and  medical</w:t>
      </w:r>
      <w:proofErr w:type="gramEnd"/>
      <w:r w:rsidR="00996993">
        <w:t xml:space="preserve"> history as history of allergy, being on any </w:t>
      </w:r>
      <w:r w:rsidR="00A10C5A">
        <w:t>prescription m</w:t>
      </w:r>
      <w:r w:rsidR="009B0512">
        <w:t>edications</w:t>
      </w:r>
      <w:r w:rsidR="00A10C5A">
        <w:t xml:space="preserve">, </w:t>
      </w:r>
      <w:r w:rsidR="00ED0D21">
        <w:t xml:space="preserve">and </w:t>
      </w:r>
      <w:r w:rsidR="00996993">
        <w:t>head injuries w</w:t>
      </w:r>
      <w:r w:rsidR="00ED0D21">
        <w:t>as</w:t>
      </w:r>
      <w:r w:rsidR="00996993">
        <w:t xml:space="preserve"> denied. He also did not endorse any history of blunt or penetrating trauma to the head</w:t>
      </w:r>
      <w:r w:rsidR="00E71596">
        <w:t xml:space="preserve"> or having had any form of </w:t>
      </w:r>
      <w:r w:rsidR="00996993">
        <w:t>seizures</w:t>
      </w:r>
      <w:r w:rsidR="00E71596">
        <w:t xml:space="preserve"> in the past</w:t>
      </w:r>
      <w:r w:rsidR="00ED0D21">
        <w:t xml:space="preserve">. When </w:t>
      </w:r>
      <w:proofErr w:type="spellStart"/>
      <w:r w:rsidR="00ED0D21">
        <w:t>Mr</w:t>
      </w:r>
      <w:proofErr w:type="spellEnd"/>
      <w:r w:rsidR="00ED0D21">
        <w:t xml:space="preserve"> CVB was delivered there was no reported</w:t>
      </w:r>
      <w:r w:rsidR="002C29B6">
        <w:t xml:space="preserve"> adverse </w:t>
      </w:r>
      <w:r w:rsidR="00ED0D21">
        <w:t>intra-</w:t>
      </w:r>
      <w:proofErr w:type="spellStart"/>
      <w:r w:rsidR="00ED0D21">
        <w:t>uterne</w:t>
      </w:r>
      <w:proofErr w:type="spellEnd"/>
      <w:r w:rsidR="00ED0D21">
        <w:t xml:space="preserve"> </w:t>
      </w:r>
      <w:r w:rsidR="002C29B6">
        <w:t xml:space="preserve">conditions during </w:t>
      </w:r>
      <w:r w:rsidR="00ED0D21">
        <w:t xml:space="preserve">his </w:t>
      </w:r>
      <w:r w:rsidR="002C29B6">
        <w:t xml:space="preserve">pregnancy, </w:t>
      </w:r>
      <w:proofErr w:type="gramStart"/>
      <w:r w:rsidR="002C29B6">
        <w:t>labor</w:t>
      </w:r>
      <w:proofErr w:type="gramEnd"/>
      <w:r w:rsidR="002C29B6">
        <w:t xml:space="preserve"> and delivery</w:t>
      </w:r>
      <w:r w:rsidR="00ED0D21">
        <w:t xml:space="preserve">. </w:t>
      </w:r>
      <w:r w:rsidR="00D21FF3">
        <w:t xml:space="preserve">Everything went well during the </w:t>
      </w:r>
      <w:r w:rsidR="002C29B6">
        <w:t xml:space="preserve">peri-natal </w:t>
      </w:r>
      <w:r w:rsidR="002C29B6">
        <w:lastRenderedPageBreak/>
        <w:t>periods</w:t>
      </w:r>
      <w:r w:rsidR="00D21FF3">
        <w:t xml:space="preserve">/early </w:t>
      </w:r>
      <w:r w:rsidR="00814F6E" w:rsidRPr="00F86BEC">
        <w:rPr>
          <w:iCs/>
        </w:rPr>
        <w:t>childhood</w:t>
      </w:r>
      <w:r w:rsidR="00D21FF3">
        <w:rPr>
          <w:iCs/>
        </w:rPr>
        <w:t xml:space="preserve"> and all his de</w:t>
      </w:r>
      <w:r w:rsidR="00751981" w:rsidRPr="00F86BEC">
        <w:rPr>
          <w:iCs/>
        </w:rPr>
        <w:t>velopment</w:t>
      </w:r>
      <w:r w:rsidR="00D24259">
        <w:rPr>
          <w:iCs/>
        </w:rPr>
        <w:t>al milestones</w:t>
      </w:r>
      <w:r w:rsidR="002C29B6">
        <w:rPr>
          <w:iCs/>
        </w:rPr>
        <w:t xml:space="preserve"> </w:t>
      </w:r>
      <w:r w:rsidR="00D21FF3">
        <w:rPr>
          <w:iCs/>
        </w:rPr>
        <w:t xml:space="preserve">were achieved </w:t>
      </w:r>
      <w:r w:rsidR="002C29B6">
        <w:rPr>
          <w:iCs/>
        </w:rPr>
        <w:t>at the appropriate time.</w:t>
      </w:r>
      <w:r w:rsidR="00B137FF" w:rsidRPr="00F86BEC">
        <w:rPr>
          <w:iCs/>
        </w:rPr>
        <w:t xml:space="preserve"> </w:t>
      </w:r>
    </w:p>
    <w:p w14:paraId="3FD32ADC" w14:textId="77777777" w:rsidR="00772766" w:rsidRPr="00F86BEC" w:rsidRDefault="003C32E8" w:rsidP="00A10C88">
      <w:pPr>
        <w:pStyle w:val="NormalWeb"/>
        <w:spacing w:line="480" w:lineRule="auto"/>
        <w:contextualSpacing/>
        <w:jc w:val="center"/>
      </w:pPr>
      <w:r w:rsidRPr="00F86BEC">
        <w:t>R</w:t>
      </w:r>
      <w:r w:rsidR="0016761E" w:rsidRPr="00F86BEC">
        <w:t>eview of systems</w:t>
      </w:r>
    </w:p>
    <w:p w14:paraId="51609E0E" w14:textId="50BB6309" w:rsidR="000E498F" w:rsidRPr="00F86BEC" w:rsidRDefault="0016761E" w:rsidP="00A10C88">
      <w:pPr>
        <w:pStyle w:val="NormalWeb"/>
        <w:spacing w:line="480" w:lineRule="auto"/>
        <w:contextualSpacing/>
        <w:jc w:val="center"/>
      </w:pPr>
      <w:r w:rsidRPr="00F86BEC">
        <w:t xml:space="preserve"> </w:t>
      </w:r>
      <w:r w:rsidR="003C32E8" w:rsidRPr="00F86BEC">
        <w:t>G</w:t>
      </w:r>
      <w:r w:rsidR="000E498F" w:rsidRPr="00F86BEC">
        <w:t>eneral</w:t>
      </w:r>
    </w:p>
    <w:p w14:paraId="623FA5E5" w14:textId="4608D118" w:rsidR="00BC10AB" w:rsidRDefault="004B56E4" w:rsidP="00A10C88">
      <w:pPr>
        <w:pStyle w:val="NormalWeb"/>
        <w:spacing w:line="480" w:lineRule="auto"/>
      </w:pPr>
      <w:r w:rsidRPr="00F86BEC">
        <w:t xml:space="preserve">    </w:t>
      </w:r>
      <w:proofErr w:type="spellStart"/>
      <w:r w:rsidR="00BC10AB">
        <w:t>Mr</w:t>
      </w:r>
      <w:proofErr w:type="spellEnd"/>
      <w:r w:rsidR="00BC10AB">
        <w:t xml:space="preserve"> CVB did not complain of any form of distress and there</w:t>
      </w:r>
      <w:r w:rsidR="00E71596">
        <w:t xml:space="preserve"> was nothing noteworthy that he complained about here (no issues with his vital signs, weight, shape, body mass index BMI)</w:t>
      </w:r>
      <w:r w:rsidR="00BC10AB">
        <w:t>.</w:t>
      </w:r>
    </w:p>
    <w:p w14:paraId="0DFEB91D" w14:textId="77777777" w:rsidR="0016761E" w:rsidRPr="00F86BEC" w:rsidRDefault="003C32E8" w:rsidP="00A10C88">
      <w:pPr>
        <w:pStyle w:val="NormalWeb"/>
        <w:spacing w:line="480" w:lineRule="auto"/>
        <w:jc w:val="center"/>
      </w:pPr>
      <w:r w:rsidRPr="00F86BEC">
        <w:t>HEENT</w:t>
      </w:r>
    </w:p>
    <w:p w14:paraId="652C328E" w14:textId="6499636A" w:rsidR="003C32E8" w:rsidRPr="00F86BEC" w:rsidRDefault="006775FE" w:rsidP="00A10C88">
      <w:pPr>
        <w:pStyle w:val="NormalWeb"/>
        <w:spacing w:line="480" w:lineRule="auto"/>
      </w:pPr>
      <w:r>
        <w:t xml:space="preserve">     </w:t>
      </w:r>
      <w:r w:rsidR="004B4DE7">
        <w:t>There w</w:t>
      </w:r>
      <w:r w:rsidR="00864B7F">
        <w:t xml:space="preserve">as nothing significant in this </w:t>
      </w:r>
      <w:proofErr w:type="gramStart"/>
      <w:r w:rsidR="00864B7F">
        <w:t>particular review</w:t>
      </w:r>
      <w:proofErr w:type="gramEnd"/>
      <w:r w:rsidR="00864B7F">
        <w:t xml:space="preserve"> as he reported normal </w:t>
      </w:r>
      <w:r w:rsidR="004B4DE7">
        <w:t>vision</w:t>
      </w:r>
      <w:r w:rsidR="007C31F1">
        <w:t xml:space="preserve"> (pupils were reported to be bilaterally equal, round and reactive to both accommodation and light, PERRLA)</w:t>
      </w:r>
      <w:r w:rsidR="00864B7F">
        <w:t xml:space="preserve"> and </w:t>
      </w:r>
      <w:r w:rsidR="004B4DE7">
        <w:t>hearing</w:t>
      </w:r>
      <w:r w:rsidR="00864B7F">
        <w:t xml:space="preserve">. There was neither any complaints about </w:t>
      </w:r>
      <w:r w:rsidR="004B4DE7">
        <w:t xml:space="preserve">yellowness of </w:t>
      </w:r>
      <w:proofErr w:type="spellStart"/>
      <w:r w:rsidR="00864B7F">
        <w:t>Mr</w:t>
      </w:r>
      <w:proofErr w:type="spellEnd"/>
      <w:r w:rsidR="00864B7F">
        <w:t xml:space="preserve"> CVB’s </w:t>
      </w:r>
      <w:r w:rsidR="004B4DE7">
        <w:t>eyes</w:t>
      </w:r>
      <w:r w:rsidR="00864B7F">
        <w:t xml:space="preserve"> nor about his e</w:t>
      </w:r>
      <w:r w:rsidR="004B4DE7">
        <w:t>ar</w:t>
      </w:r>
      <w:r w:rsidR="007C31F1">
        <w:t>s or throat. N</w:t>
      </w:r>
      <w:r w:rsidR="004B4DE7">
        <w:t>asal</w:t>
      </w:r>
      <w:r w:rsidR="007C31F1">
        <w:t xml:space="preserve"> </w:t>
      </w:r>
      <w:r w:rsidR="004B4DE7">
        <w:t>discharges,</w:t>
      </w:r>
      <w:r w:rsidR="007C31F1">
        <w:t xml:space="preserve"> </w:t>
      </w:r>
      <w:r w:rsidR="004501BE">
        <w:t>soreness</w:t>
      </w:r>
      <w:r w:rsidR="004474A8">
        <w:t xml:space="preserve"> of</w:t>
      </w:r>
      <w:r w:rsidR="007C31F1">
        <w:t xml:space="preserve"> the </w:t>
      </w:r>
      <w:r w:rsidR="004501BE">
        <w:t>throat</w:t>
      </w:r>
      <w:r w:rsidR="003A3A16">
        <w:t xml:space="preserve"> </w:t>
      </w:r>
      <w:proofErr w:type="gramStart"/>
      <w:r w:rsidR="003A3A16">
        <w:t>were</w:t>
      </w:r>
      <w:proofErr w:type="gramEnd"/>
      <w:r w:rsidR="007C31F1">
        <w:t xml:space="preserve"> not complained about.</w:t>
      </w:r>
      <w:r w:rsidR="003A3A16">
        <w:t xml:space="preserve"> </w:t>
      </w:r>
      <w:r w:rsidR="004501BE">
        <w:t xml:space="preserve">Both pupils were reported to be </w:t>
      </w:r>
      <w:r w:rsidR="00D01289" w:rsidRPr="00F86BEC">
        <w:t xml:space="preserve">equal, round and reactive to light </w:t>
      </w:r>
      <w:proofErr w:type="gramStart"/>
      <w:r w:rsidR="00D01289" w:rsidRPr="00F86BEC">
        <w:t>and  accommodation</w:t>
      </w:r>
      <w:proofErr w:type="gramEnd"/>
      <w:r w:rsidR="004501BE">
        <w:t xml:space="preserve"> PERRLA</w:t>
      </w:r>
      <w:r w:rsidR="006B0E2E" w:rsidRPr="00F86BEC">
        <w:t>.</w:t>
      </w:r>
    </w:p>
    <w:p w14:paraId="0C0DB115" w14:textId="77777777" w:rsidR="0016761E" w:rsidRPr="00F86BEC" w:rsidRDefault="003C32E8" w:rsidP="00A10C88">
      <w:pPr>
        <w:pStyle w:val="NormalWeb"/>
        <w:spacing w:line="480" w:lineRule="auto"/>
        <w:jc w:val="center"/>
      </w:pPr>
      <w:r w:rsidRPr="00F86BEC">
        <w:t>S</w:t>
      </w:r>
      <w:r w:rsidR="0016761E" w:rsidRPr="00F86BEC">
        <w:t>kin</w:t>
      </w:r>
    </w:p>
    <w:p w14:paraId="1B631C73" w14:textId="40686220" w:rsidR="00CC721A" w:rsidRPr="00F86BEC" w:rsidRDefault="007C31F1" w:rsidP="00A10C88">
      <w:pPr>
        <w:pStyle w:val="NormalWeb"/>
        <w:spacing w:line="480" w:lineRule="auto"/>
      </w:pPr>
      <w:proofErr w:type="spellStart"/>
      <w:r>
        <w:t>Mr</w:t>
      </w:r>
      <w:proofErr w:type="spellEnd"/>
      <w:r>
        <w:t xml:space="preserve"> CVB’s skin was gr</w:t>
      </w:r>
      <w:r w:rsidR="00753DF3">
        <w:t xml:space="preserve">ossly </w:t>
      </w:r>
      <w:proofErr w:type="gramStart"/>
      <w:r w:rsidR="00753DF3">
        <w:t>intact</w:t>
      </w:r>
      <w:proofErr w:type="gramEnd"/>
      <w:r w:rsidR="00753DF3">
        <w:t xml:space="preserve"> and no skin </w:t>
      </w:r>
      <w:r w:rsidR="00C728A2">
        <w:t>rash</w:t>
      </w:r>
      <w:r w:rsidR="00753DF3">
        <w:t>es, abrasions, lacerations</w:t>
      </w:r>
      <w:r w:rsidR="004501BE">
        <w:t>, wounds</w:t>
      </w:r>
      <w:r w:rsidR="00753DF3">
        <w:t xml:space="preserve">, or </w:t>
      </w:r>
      <w:r w:rsidR="00EF7E04">
        <w:t>excoriations</w:t>
      </w:r>
      <w:r w:rsidR="00753DF3">
        <w:t xml:space="preserve"> were reported.</w:t>
      </w:r>
      <w:r w:rsidR="004501BE">
        <w:t xml:space="preserve"> </w:t>
      </w:r>
      <w:r w:rsidR="00513CA4" w:rsidRPr="00F86BEC">
        <w:t xml:space="preserve"> </w:t>
      </w:r>
    </w:p>
    <w:p w14:paraId="7AB9FE2D" w14:textId="77777777" w:rsidR="0016761E" w:rsidRPr="00F86BEC" w:rsidRDefault="003C32E8" w:rsidP="00A10C88">
      <w:pPr>
        <w:pStyle w:val="NormalWeb"/>
        <w:spacing w:line="480" w:lineRule="auto"/>
        <w:jc w:val="center"/>
      </w:pPr>
      <w:r w:rsidRPr="00F86BEC">
        <w:t>C</w:t>
      </w:r>
      <w:r w:rsidR="0016761E" w:rsidRPr="00F86BEC">
        <w:t>ardiovascular</w:t>
      </w:r>
    </w:p>
    <w:p w14:paraId="1A2B6F4D" w14:textId="60D709D7" w:rsidR="00A24174" w:rsidRDefault="003C32E8" w:rsidP="00A24174">
      <w:pPr>
        <w:pStyle w:val="NormalWeb"/>
        <w:spacing w:line="480" w:lineRule="auto"/>
      </w:pPr>
      <w:r w:rsidRPr="00F86BEC">
        <w:t xml:space="preserve"> </w:t>
      </w:r>
      <w:r w:rsidR="004B56E4" w:rsidRPr="00F86BEC">
        <w:t xml:space="preserve">     </w:t>
      </w:r>
      <w:r w:rsidR="00753DF3">
        <w:t>Apart from the brief shortness of breath, feeling of chest tightness, a</w:t>
      </w:r>
      <w:r w:rsidR="00FF3107">
        <w:t>nd palpitations he experienced</w:t>
      </w:r>
      <w:r w:rsidR="005B40BC">
        <w:t xml:space="preserve"> whenever he gets panicky (wer</w:t>
      </w:r>
      <w:r w:rsidR="00FF3107">
        <w:t xml:space="preserve">e associated with his </w:t>
      </w:r>
      <w:proofErr w:type="spellStart"/>
      <w:r w:rsidR="00FF3107">
        <w:t>nighmares</w:t>
      </w:r>
      <w:proofErr w:type="spellEnd"/>
      <w:r w:rsidR="005B40BC">
        <w:t>)</w:t>
      </w:r>
      <w:r w:rsidR="00FF3107">
        <w:t xml:space="preserve">, there were no </w:t>
      </w:r>
      <w:r w:rsidR="005B40BC">
        <w:t xml:space="preserve">edema or lower extremities </w:t>
      </w:r>
      <w:r w:rsidR="00A24174">
        <w:t>swelling</w:t>
      </w:r>
      <w:r w:rsidR="005B40BC">
        <w:t xml:space="preserve"> complained of by </w:t>
      </w:r>
      <w:proofErr w:type="spellStart"/>
      <w:r w:rsidR="005B40BC">
        <w:t>Mr</w:t>
      </w:r>
      <w:proofErr w:type="spellEnd"/>
      <w:r w:rsidR="005B40BC">
        <w:t xml:space="preserve"> CVB.</w:t>
      </w:r>
      <w:r w:rsidR="00A24174">
        <w:t xml:space="preserve"> </w:t>
      </w:r>
    </w:p>
    <w:p w14:paraId="0BD2132E" w14:textId="4BEE9087" w:rsidR="0016761E" w:rsidRPr="00F86BEC" w:rsidRDefault="003C32E8" w:rsidP="00A24174">
      <w:pPr>
        <w:pStyle w:val="NormalWeb"/>
        <w:spacing w:line="480" w:lineRule="auto"/>
        <w:jc w:val="center"/>
      </w:pPr>
      <w:r w:rsidRPr="00F86BEC">
        <w:lastRenderedPageBreak/>
        <w:t>R</w:t>
      </w:r>
      <w:r w:rsidR="0016761E" w:rsidRPr="00F86BEC">
        <w:t>espiratory</w:t>
      </w:r>
    </w:p>
    <w:p w14:paraId="5EE61F07" w14:textId="6AAEC061" w:rsidR="003C32E8" w:rsidRPr="00F86BEC" w:rsidRDefault="003C32E8" w:rsidP="00A10C88">
      <w:pPr>
        <w:pStyle w:val="NormalWeb"/>
        <w:spacing w:line="480" w:lineRule="auto"/>
      </w:pPr>
      <w:r w:rsidRPr="00F86BEC">
        <w:t xml:space="preserve"> </w:t>
      </w:r>
      <w:r w:rsidR="00DC38A1" w:rsidRPr="00F86BEC">
        <w:t xml:space="preserve">  </w:t>
      </w:r>
      <w:r w:rsidR="004B56E4" w:rsidRPr="00F86BEC">
        <w:t xml:space="preserve">   </w:t>
      </w:r>
      <w:r w:rsidR="004C41DC">
        <w:t xml:space="preserve">Same as in </w:t>
      </w:r>
      <w:r w:rsidR="00746C20">
        <w:t xml:space="preserve">the </w:t>
      </w:r>
      <w:r w:rsidR="004C41DC">
        <w:t xml:space="preserve">cardiovascular system review </w:t>
      </w:r>
      <w:r w:rsidR="004933FD">
        <w:t>above</w:t>
      </w:r>
      <w:r w:rsidR="004C41DC">
        <w:t xml:space="preserve"> but </w:t>
      </w:r>
      <w:proofErr w:type="spellStart"/>
      <w:r w:rsidR="004C41DC">
        <w:t>Mr</w:t>
      </w:r>
      <w:proofErr w:type="spellEnd"/>
      <w:r w:rsidR="004C41DC">
        <w:t xml:space="preserve"> </w:t>
      </w:r>
      <w:r w:rsidR="00746C20">
        <w:t xml:space="preserve">CVB did not complain about </w:t>
      </w:r>
      <w:r w:rsidR="00D97A21">
        <w:t>cough</w:t>
      </w:r>
      <w:r w:rsidR="00746C20">
        <w:t xml:space="preserve">, sputum production, or </w:t>
      </w:r>
      <w:r w:rsidR="00D97A21">
        <w:t>wheezing</w:t>
      </w:r>
      <w:r w:rsidR="00746C20">
        <w:t>.</w:t>
      </w:r>
      <w:r w:rsidR="00D97A21">
        <w:t xml:space="preserve"> </w:t>
      </w:r>
    </w:p>
    <w:p w14:paraId="06983F8F" w14:textId="77777777" w:rsidR="0016761E" w:rsidRPr="00F86BEC" w:rsidRDefault="003C32E8" w:rsidP="00A10C88">
      <w:pPr>
        <w:pStyle w:val="NormalWeb"/>
        <w:spacing w:line="480" w:lineRule="auto"/>
        <w:jc w:val="center"/>
      </w:pPr>
      <w:r w:rsidRPr="00F86BEC">
        <w:t>G</w:t>
      </w:r>
      <w:r w:rsidR="0016761E" w:rsidRPr="00F86BEC">
        <w:t>astrointestinal</w:t>
      </w:r>
    </w:p>
    <w:p w14:paraId="3D413226" w14:textId="68625C90" w:rsidR="003C32E8" w:rsidRPr="00F86BEC" w:rsidRDefault="00DC38A1" w:rsidP="00A10C88">
      <w:pPr>
        <w:pStyle w:val="NormalWeb"/>
        <w:spacing w:line="480" w:lineRule="auto"/>
      </w:pPr>
      <w:r w:rsidRPr="00F86BEC">
        <w:t xml:space="preserve">   </w:t>
      </w:r>
      <w:r w:rsidR="004B56E4" w:rsidRPr="00F86BEC">
        <w:t xml:space="preserve">   </w:t>
      </w:r>
      <w:proofErr w:type="spellStart"/>
      <w:r w:rsidR="009B493C">
        <w:t>Mr</w:t>
      </w:r>
      <w:proofErr w:type="spellEnd"/>
      <w:r w:rsidR="009B493C">
        <w:t xml:space="preserve"> CVB did not complain about loss of appetite, </w:t>
      </w:r>
      <w:r w:rsidR="00BE0099">
        <w:t>frequent watery stooling/</w:t>
      </w:r>
      <w:proofErr w:type="spellStart"/>
      <w:r w:rsidR="00BE0099">
        <w:t>diarrhoea</w:t>
      </w:r>
      <w:proofErr w:type="spellEnd"/>
      <w:r w:rsidR="00BE0099">
        <w:t>, emesis/vomiting, nausea, constipation, hematochezia/blood in the stool</w:t>
      </w:r>
      <w:r w:rsidR="001B3439">
        <w:t xml:space="preserve">, or vomiting of blood. </w:t>
      </w:r>
      <w:r w:rsidR="00205C35" w:rsidRPr="00F86BEC">
        <w:t xml:space="preserve"> </w:t>
      </w:r>
    </w:p>
    <w:p w14:paraId="06C7B74B" w14:textId="77777777" w:rsidR="0016761E" w:rsidRPr="00F86BEC" w:rsidRDefault="003C32E8" w:rsidP="00A10C88">
      <w:pPr>
        <w:pStyle w:val="NormalWeb"/>
        <w:spacing w:line="480" w:lineRule="auto"/>
        <w:jc w:val="center"/>
      </w:pPr>
      <w:r w:rsidRPr="00F86BEC">
        <w:t>G</w:t>
      </w:r>
      <w:r w:rsidR="0016761E" w:rsidRPr="00F86BEC">
        <w:t>enitourinary</w:t>
      </w:r>
    </w:p>
    <w:p w14:paraId="092DB725" w14:textId="299DC4FE" w:rsidR="003C32E8" w:rsidRPr="00F86BEC" w:rsidRDefault="00750D90" w:rsidP="00A10C88">
      <w:pPr>
        <w:pStyle w:val="NormalWeb"/>
        <w:spacing w:line="480" w:lineRule="auto"/>
      </w:pPr>
      <w:r w:rsidRPr="00F86BEC">
        <w:t xml:space="preserve">     </w:t>
      </w:r>
      <w:proofErr w:type="spellStart"/>
      <w:r w:rsidR="00E20474">
        <w:t>Mr</w:t>
      </w:r>
      <w:proofErr w:type="spellEnd"/>
      <w:r w:rsidR="00E20474">
        <w:t xml:space="preserve"> CVB did not endorse anything that has to do with urinating too frequently, difficulty in urination, abnormal color or odor of his urine, discharges from his urethra, </w:t>
      </w:r>
      <w:r w:rsidR="00AC1E4B">
        <w:t>and urinary urgency.</w:t>
      </w:r>
      <w:r w:rsidR="00FF6558">
        <w:t xml:space="preserve"> </w:t>
      </w:r>
    </w:p>
    <w:p w14:paraId="696740C6" w14:textId="77777777" w:rsidR="0016761E" w:rsidRPr="00F86BEC" w:rsidRDefault="003C32E8" w:rsidP="00A10C88">
      <w:pPr>
        <w:pStyle w:val="NormalWeb"/>
        <w:spacing w:line="480" w:lineRule="auto"/>
        <w:jc w:val="center"/>
      </w:pPr>
      <w:r w:rsidRPr="00F86BEC">
        <w:t>N</w:t>
      </w:r>
      <w:r w:rsidR="0016761E" w:rsidRPr="00F86BEC">
        <w:t>eurological</w:t>
      </w:r>
    </w:p>
    <w:p w14:paraId="096B6A25" w14:textId="60314510" w:rsidR="003C4C2F" w:rsidRPr="00F86BEC" w:rsidRDefault="003C32E8" w:rsidP="00A10C88">
      <w:pPr>
        <w:pStyle w:val="NormalWeb"/>
        <w:spacing w:line="480" w:lineRule="auto"/>
      </w:pPr>
      <w:r w:rsidRPr="00F86BEC">
        <w:t xml:space="preserve"> </w:t>
      </w:r>
      <w:r w:rsidR="004B56E4" w:rsidRPr="00F86BEC">
        <w:t xml:space="preserve">  </w:t>
      </w:r>
      <w:r w:rsidR="00AC1E4B">
        <w:t xml:space="preserve">Feelings </w:t>
      </w:r>
      <w:r w:rsidR="00F252A0">
        <w:t xml:space="preserve">of numbness, </w:t>
      </w:r>
      <w:proofErr w:type="spellStart"/>
      <w:r w:rsidR="00FF6558">
        <w:t>parathesia</w:t>
      </w:r>
      <w:proofErr w:type="spellEnd"/>
      <w:r w:rsidR="00FF6558">
        <w:t xml:space="preserve">, </w:t>
      </w:r>
      <w:r w:rsidR="00F252A0">
        <w:t xml:space="preserve">weakness, </w:t>
      </w:r>
      <w:r w:rsidR="004E433E">
        <w:t xml:space="preserve">paralysis, </w:t>
      </w:r>
      <w:r w:rsidR="00F252A0">
        <w:t xml:space="preserve">stool or </w:t>
      </w:r>
      <w:r w:rsidR="004E433E">
        <w:t>urinary incontinence,</w:t>
      </w:r>
      <w:r w:rsidR="00F252A0">
        <w:t xml:space="preserve"> balancing problems, </w:t>
      </w:r>
      <w:r w:rsidR="000079BE">
        <w:t xml:space="preserve">dizziness, temporary loss of consciousness, and headaches were all not endorsed by </w:t>
      </w:r>
      <w:proofErr w:type="spellStart"/>
      <w:r w:rsidR="000079BE">
        <w:t>Mr</w:t>
      </w:r>
      <w:proofErr w:type="spellEnd"/>
      <w:r w:rsidR="000079BE">
        <w:t xml:space="preserve"> CVB.</w:t>
      </w:r>
    </w:p>
    <w:p w14:paraId="6F4CAA64" w14:textId="6B31AF8B" w:rsidR="0016761E" w:rsidRPr="00F86BEC" w:rsidRDefault="003C32E8" w:rsidP="00A10C88">
      <w:pPr>
        <w:pStyle w:val="NormalWeb"/>
        <w:spacing w:line="480" w:lineRule="auto"/>
        <w:jc w:val="center"/>
      </w:pPr>
      <w:r w:rsidRPr="00F86BEC">
        <w:t>M</w:t>
      </w:r>
      <w:r w:rsidR="0016761E" w:rsidRPr="00F86BEC">
        <w:t>usculoskeletal</w:t>
      </w:r>
    </w:p>
    <w:p w14:paraId="266E423D" w14:textId="56B47CB8" w:rsidR="003C32E8" w:rsidRPr="00F86BEC" w:rsidRDefault="004B56E4" w:rsidP="00A10C88">
      <w:pPr>
        <w:pStyle w:val="NormalWeb"/>
        <w:spacing w:line="480" w:lineRule="auto"/>
      </w:pPr>
      <w:r w:rsidRPr="00F86BEC">
        <w:t xml:space="preserve">   </w:t>
      </w:r>
      <w:r w:rsidR="000079BE">
        <w:t xml:space="preserve">Any pains in the joints, pains in the muscles, </w:t>
      </w:r>
      <w:r w:rsidR="007274F9">
        <w:t xml:space="preserve">and </w:t>
      </w:r>
      <w:r w:rsidR="000079BE">
        <w:t xml:space="preserve">stiffness of his joints were all not endorsed by </w:t>
      </w:r>
      <w:proofErr w:type="spellStart"/>
      <w:r w:rsidR="000079BE">
        <w:t>Mr</w:t>
      </w:r>
      <w:proofErr w:type="spellEnd"/>
      <w:r w:rsidR="000079BE">
        <w:t xml:space="preserve"> </w:t>
      </w:r>
      <w:r w:rsidR="007274F9">
        <w:t xml:space="preserve">CVB. </w:t>
      </w:r>
      <w:r w:rsidR="00354D17">
        <w:t xml:space="preserve"> </w:t>
      </w:r>
    </w:p>
    <w:p w14:paraId="102CEFB2" w14:textId="77777777" w:rsidR="00C74098" w:rsidRPr="00F86BEC" w:rsidRDefault="003C32E8" w:rsidP="00A10C88">
      <w:pPr>
        <w:pStyle w:val="NormalWeb"/>
        <w:spacing w:line="480" w:lineRule="auto"/>
        <w:jc w:val="center"/>
      </w:pPr>
      <w:r w:rsidRPr="00F86BEC">
        <w:t>H</w:t>
      </w:r>
      <w:r w:rsidR="00C74098" w:rsidRPr="00F86BEC">
        <w:t>ematologic</w:t>
      </w:r>
    </w:p>
    <w:p w14:paraId="6EEFF3E0" w14:textId="61F70CC7" w:rsidR="003C32E8" w:rsidRPr="00F86BEC" w:rsidRDefault="003C32E8" w:rsidP="00A10C88">
      <w:pPr>
        <w:pStyle w:val="NormalWeb"/>
        <w:spacing w:line="480" w:lineRule="auto"/>
      </w:pPr>
      <w:r w:rsidRPr="00F86BEC">
        <w:lastRenderedPageBreak/>
        <w:t xml:space="preserve"> </w:t>
      </w:r>
      <w:proofErr w:type="spellStart"/>
      <w:r w:rsidR="00AA5D80">
        <w:t>Mr</w:t>
      </w:r>
      <w:proofErr w:type="spellEnd"/>
      <w:r w:rsidR="00AA5D80">
        <w:t xml:space="preserve"> CVB did not endorse having any </w:t>
      </w:r>
      <w:r w:rsidR="00263271">
        <w:t>bleeding</w:t>
      </w:r>
      <w:r w:rsidR="00AA5D80">
        <w:t xml:space="preserve"> issues, </w:t>
      </w:r>
      <w:r w:rsidR="00263271">
        <w:t xml:space="preserve">anemia, </w:t>
      </w:r>
      <w:r w:rsidR="00AA5D80">
        <w:t xml:space="preserve">skin </w:t>
      </w:r>
      <w:r w:rsidR="00263271">
        <w:t>b</w:t>
      </w:r>
      <w:r w:rsidR="0005468D">
        <w:t>ruises</w:t>
      </w:r>
      <w:r w:rsidR="00AA5D80">
        <w:t xml:space="preserve">, any form of </w:t>
      </w:r>
      <w:r w:rsidR="0005468D">
        <w:t>lacerations</w:t>
      </w:r>
      <w:r w:rsidR="00AA5D80">
        <w:t>, or</w:t>
      </w:r>
      <w:r w:rsidR="0005468D">
        <w:t xml:space="preserve"> abrasions</w:t>
      </w:r>
      <w:r w:rsidR="00AA5D80">
        <w:t xml:space="preserve"> as he maintained that his skin was intact</w:t>
      </w:r>
      <w:r w:rsidR="00263271">
        <w:t>.</w:t>
      </w:r>
      <w:r w:rsidR="0005468D">
        <w:t xml:space="preserve"> </w:t>
      </w:r>
      <w:r w:rsidR="00A76F8F" w:rsidRPr="00F86BEC">
        <w:t xml:space="preserve"> </w:t>
      </w:r>
    </w:p>
    <w:p w14:paraId="2767903A" w14:textId="0792AEA8" w:rsidR="00C74098" w:rsidRPr="00F86BEC" w:rsidRDefault="00BC14E9" w:rsidP="00A10C88">
      <w:pPr>
        <w:pStyle w:val="NormalWeb"/>
        <w:tabs>
          <w:tab w:val="left" w:pos="2310"/>
          <w:tab w:val="center" w:pos="4680"/>
        </w:tabs>
        <w:spacing w:line="480" w:lineRule="auto"/>
      </w:pPr>
      <w:r w:rsidRPr="00F86BEC">
        <w:tab/>
      </w:r>
      <w:r w:rsidRPr="00F86BEC">
        <w:tab/>
      </w:r>
      <w:r w:rsidR="003C32E8" w:rsidRPr="00F86BEC">
        <w:t>L</w:t>
      </w:r>
      <w:r w:rsidR="00C74098" w:rsidRPr="00F86BEC">
        <w:t>ymphatics</w:t>
      </w:r>
    </w:p>
    <w:p w14:paraId="25E73907" w14:textId="562DAB83" w:rsidR="00BC14E9" w:rsidRPr="00F86BEC" w:rsidRDefault="004B56E4" w:rsidP="00A10C88">
      <w:pPr>
        <w:pStyle w:val="NormalWeb"/>
        <w:spacing w:line="480" w:lineRule="auto"/>
      </w:pPr>
      <w:r w:rsidRPr="00F86BEC">
        <w:t xml:space="preserve">   </w:t>
      </w:r>
      <w:proofErr w:type="spellStart"/>
      <w:r w:rsidR="0086632A">
        <w:t>Mr</w:t>
      </w:r>
      <w:proofErr w:type="spellEnd"/>
      <w:r w:rsidR="0086632A">
        <w:t xml:space="preserve"> </w:t>
      </w:r>
      <w:r w:rsidR="00246C82">
        <w:t>CVB insisted that there was nothing wrong with his spleen, lymph nodes, and lymph glands.</w:t>
      </w:r>
      <w:r w:rsidR="00B47AA7">
        <w:t xml:space="preserve"> </w:t>
      </w:r>
    </w:p>
    <w:p w14:paraId="55A7FF6A" w14:textId="77777777" w:rsidR="004D7701" w:rsidRDefault="003C32E8" w:rsidP="004D7701">
      <w:pPr>
        <w:pStyle w:val="NormalWeb"/>
        <w:spacing w:line="480" w:lineRule="auto"/>
        <w:jc w:val="center"/>
      </w:pPr>
      <w:r w:rsidRPr="00F86BEC">
        <w:t>E</w:t>
      </w:r>
      <w:r w:rsidR="00C74098" w:rsidRPr="00F86BEC">
        <w:t>ndocrinologic</w:t>
      </w:r>
    </w:p>
    <w:p w14:paraId="713584F6" w14:textId="5C1C3500" w:rsidR="00D27698" w:rsidRPr="00F86BEC" w:rsidRDefault="006775FE" w:rsidP="006775FE">
      <w:pPr>
        <w:pStyle w:val="NormalWeb"/>
        <w:spacing w:line="480" w:lineRule="auto"/>
      </w:pPr>
      <w:r>
        <w:rPr>
          <w:rFonts w:eastAsia="Calibri"/>
        </w:rPr>
        <w:t xml:space="preserve">       </w:t>
      </w:r>
      <w:proofErr w:type="spellStart"/>
      <w:r w:rsidR="00246C82">
        <w:rPr>
          <w:rFonts w:eastAsia="Calibri"/>
        </w:rPr>
        <w:t>Patiend</w:t>
      </w:r>
      <w:proofErr w:type="spellEnd"/>
      <w:r w:rsidR="00246C82">
        <w:rPr>
          <w:rFonts w:eastAsia="Calibri"/>
        </w:rPr>
        <w:t xml:space="preserve"> denied heat intolerance, cold intolerance</w:t>
      </w:r>
      <w:r w:rsidR="00837A44">
        <w:rPr>
          <w:rFonts w:eastAsia="Calibri"/>
        </w:rPr>
        <w:t xml:space="preserve">, hair and skin changes, polyuria, polydipsia, polyphagia, and changes in his </w:t>
      </w:r>
      <w:proofErr w:type="gramStart"/>
      <w:r w:rsidR="00837A44">
        <w:rPr>
          <w:rFonts w:eastAsia="Calibri"/>
        </w:rPr>
        <w:t>appetite.</w:t>
      </w:r>
      <w:r w:rsidR="009F0BE8">
        <w:rPr>
          <w:rFonts w:eastAsia="Calibri"/>
        </w:rPr>
        <w:t>.</w:t>
      </w:r>
      <w:proofErr w:type="gramEnd"/>
      <w:r w:rsidR="00F350B7" w:rsidRPr="00F86BEC">
        <w:rPr>
          <w:rFonts w:eastAsia="Calibri"/>
        </w:rPr>
        <w:t xml:space="preserve"> </w:t>
      </w:r>
      <w:r w:rsidR="008030E9" w:rsidRPr="00F86BEC">
        <w:rPr>
          <w:rFonts w:eastAsia="Calibri"/>
        </w:rPr>
        <w:t xml:space="preserve"> </w:t>
      </w:r>
      <w:r w:rsidR="003C32E8" w:rsidRPr="00F86BEC">
        <w:t xml:space="preserve"> </w:t>
      </w:r>
    </w:p>
    <w:p w14:paraId="71586B2C" w14:textId="64F5E5CF" w:rsidR="00A769D8" w:rsidRPr="00F86BEC" w:rsidRDefault="00F350B7" w:rsidP="00A10C88">
      <w:pPr>
        <w:pStyle w:val="NormalWeb"/>
        <w:spacing w:line="480" w:lineRule="auto"/>
        <w:jc w:val="center"/>
      </w:pPr>
      <w:r w:rsidRPr="00F86BEC">
        <w:t>Mental Status Examination</w:t>
      </w:r>
      <w:r w:rsidR="00DB5451" w:rsidRPr="00F86BEC">
        <w:t xml:space="preserve"> MSE/</w:t>
      </w:r>
      <w:r w:rsidR="00D27698" w:rsidRPr="00F86BEC">
        <w:t>Objective</w:t>
      </w:r>
      <w:r w:rsidR="00A769D8" w:rsidRPr="00F86BEC">
        <w:t xml:space="preserve"> Findings/</w:t>
      </w:r>
      <w:r w:rsidR="003C32E8" w:rsidRPr="00F86BEC">
        <w:t>Physical exam</w:t>
      </w:r>
      <w:r w:rsidR="00A769D8" w:rsidRPr="00F86BEC">
        <w:t>ination</w:t>
      </w:r>
    </w:p>
    <w:p w14:paraId="40BDEB72" w14:textId="3636BA5B" w:rsidR="003C32E8" w:rsidRPr="00F86BEC" w:rsidRDefault="00BD03BA" w:rsidP="00A10C88">
      <w:pPr>
        <w:pStyle w:val="NormalWeb"/>
        <w:spacing w:line="480" w:lineRule="auto"/>
      </w:pPr>
      <w:r w:rsidRPr="00F86BEC">
        <w:t xml:space="preserve"> </w:t>
      </w:r>
      <w:r w:rsidR="004B56E4" w:rsidRPr="00F86BEC">
        <w:t xml:space="preserve">    </w:t>
      </w:r>
      <w:proofErr w:type="spellStart"/>
      <w:r w:rsidR="00B238F6">
        <w:t>Mr</w:t>
      </w:r>
      <w:proofErr w:type="spellEnd"/>
      <w:r w:rsidR="00B238F6">
        <w:t xml:space="preserve"> </w:t>
      </w:r>
      <w:r w:rsidR="0035115C">
        <w:t>CVB is a 40-year-old African American male Iraqi war hero and a veteran who was neat</w:t>
      </w:r>
      <w:r w:rsidR="00CF5A78">
        <w:t xml:space="preserve">, clean, well groomed, and in shape with normal BMI. </w:t>
      </w:r>
      <w:proofErr w:type="spellStart"/>
      <w:r w:rsidR="00CF5A78">
        <w:t>Mr</w:t>
      </w:r>
      <w:proofErr w:type="spellEnd"/>
      <w:r w:rsidR="00CF5A78">
        <w:t xml:space="preserve"> CVB remained calm, cooperative, organized, rational, and logical all through the assessment/interview process.</w:t>
      </w:r>
      <w:r w:rsidR="00C93C61" w:rsidRPr="00F86BEC">
        <w:t xml:space="preserve"> </w:t>
      </w:r>
    </w:p>
    <w:p w14:paraId="2209957E" w14:textId="77777777" w:rsidR="00A769D8" w:rsidRPr="00F86BEC" w:rsidRDefault="003C32E8" w:rsidP="00A10C88">
      <w:pPr>
        <w:pStyle w:val="NormalWeb"/>
        <w:spacing w:line="480" w:lineRule="auto"/>
        <w:jc w:val="center"/>
      </w:pPr>
      <w:r w:rsidRPr="00F86BEC">
        <w:t>Diagnostic results</w:t>
      </w:r>
    </w:p>
    <w:p w14:paraId="50FE3D18" w14:textId="4C020548" w:rsidR="003C32E8" w:rsidRPr="00F86BEC" w:rsidRDefault="00DE4DEF" w:rsidP="00A10C88">
      <w:pPr>
        <w:pStyle w:val="NormalWeb"/>
        <w:spacing w:line="480" w:lineRule="auto"/>
      </w:pPr>
      <w:r>
        <w:t xml:space="preserve">For </w:t>
      </w:r>
      <w:proofErr w:type="spellStart"/>
      <w:r>
        <w:t>noe</w:t>
      </w:r>
      <w:proofErr w:type="spellEnd"/>
      <w:r>
        <w:t xml:space="preserve"> there was no ordered diagnostic or assessment </w:t>
      </w:r>
      <w:proofErr w:type="gramStart"/>
      <w:r>
        <w:t>tests</w:t>
      </w:r>
      <w:proofErr w:type="gramEnd"/>
      <w:r>
        <w:t xml:space="preserve"> and n</w:t>
      </w:r>
      <w:r w:rsidR="00FB4F67">
        <w:t>one was</w:t>
      </w:r>
      <w:r>
        <w:t xml:space="preserve"> </w:t>
      </w:r>
      <w:r w:rsidR="00FB4F67">
        <w:t xml:space="preserve">done for </w:t>
      </w:r>
      <w:proofErr w:type="spellStart"/>
      <w:r w:rsidR="00FB4F67">
        <w:t>Mr</w:t>
      </w:r>
      <w:proofErr w:type="spellEnd"/>
      <w:r w:rsidR="00FB4F67">
        <w:t xml:space="preserve"> </w:t>
      </w:r>
      <w:r>
        <w:t>CVB</w:t>
      </w:r>
      <w:r w:rsidR="00FB4F67">
        <w:t>.</w:t>
      </w:r>
    </w:p>
    <w:p w14:paraId="401372EE" w14:textId="10824F91" w:rsidR="00240F73" w:rsidRPr="00F86BEC" w:rsidRDefault="00240F73" w:rsidP="00A10C88">
      <w:pPr>
        <w:pStyle w:val="NormalWeb"/>
        <w:spacing w:line="480" w:lineRule="auto"/>
        <w:jc w:val="center"/>
      </w:pPr>
      <w:r w:rsidRPr="00F86BEC">
        <w:t>Mental Status Examination</w:t>
      </w:r>
    </w:p>
    <w:p w14:paraId="579F780A" w14:textId="1948174B" w:rsidR="00F75C35" w:rsidRPr="00F86BEC" w:rsidRDefault="006775FE" w:rsidP="00A10C88">
      <w:pPr>
        <w:pStyle w:val="NormalWeb"/>
        <w:spacing w:line="480" w:lineRule="auto"/>
      </w:pPr>
      <w:r>
        <w:t xml:space="preserve">    </w:t>
      </w:r>
      <w:proofErr w:type="spellStart"/>
      <w:r w:rsidR="00DE4DEF">
        <w:t>Mr</w:t>
      </w:r>
      <w:proofErr w:type="spellEnd"/>
      <w:r w:rsidR="00DE4DEF">
        <w:t xml:space="preserve"> CVB’s appearance</w:t>
      </w:r>
      <w:r w:rsidR="00054268">
        <w:t>, dressing,</w:t>
      </w:r>
      <w:r w:rsidR="00DE4DEF">
        <w:t xml:space="preserve"> and look were appropriate for the 40 years that he stated as his age</w:t>
      </w:r>
      <w:r w:rsidR="00054268">
        <w:t xml:space="preserve">. All through the assessment/interview process, psychomotor agitation or retardation were not observed as he was </w:t>
      </w:r>
      <w:r w:rsidR="00C44D01">
        <w:t>calm and cooperative</w:t>
      </w:r>
      <w:r w:rsidR="00054268">
        <w:t xml:space="preserve">. </w:t>
      </w:r>
      <w:proofErr w:type="spellStart"/>
      <w:r w:rsidR="004B4E24">
        <w:t>Mr</w:t>
      </w:r>
      <w:proofErr w:type="spellEnd"/>
      <w:r w:rsidR="004B4E24">
        <w:t xml:space="preserve"> CVB’s speech was </w:t>
      </w:r>
      <w:r w:rsidR="00C44D01">
        <w:t>clear</w:t>
      </w:r>
      <w:r w:rsidR="004B4E24">
        <w:t xml:space="preserve">. He also had a </w:t>
      </w:r>
      <w:r w:rsidR="004B4E24">
        <w:lastRenderedPageBreak/>
        <w:t xml:space="preserve">coherent normal-volume speech with good tone. There were no lose associations in his thoughts which were </w:t>
      </w:r>
      <w:r w:rsidR="0071035B">
        <w:t>goal-di</w:t>
      </w:r>
      <w:r w:rsidR="00F81FF6" w:rsidRPr="00F86BEC">
        <w:t>rected</w:t>
      </w:r>
      <w:r w:rsidR="0071035B">
        <w:t xml:space="preserve"> with</w:t>
      </w:r>
      <w:r w:rsidR="004B4E24">
        <w:t xml:space="preserve"> no flight of ideas.</w:t>
      </w:r>
      <w:r w:rsidR="00172441" w:rsidRPr="00F86BEC">
        <w:t xml:space="preserve"> </w:t>
      </w:r>
    </w:p>
    <w:p w14:paraId="447AA2E7" w14:textId="273F0BF5" w:rsidR="003C32E8" w:rsidRPr="00F86BEC" w:rsidRDefault="00750D90" w:rsidP="00A10C88">
      <w:pPr>
        <w:pStyle w:val="NormalWeb"/>
        <w:spacing w:line="480" w:lineRule="auto"/>
      </w:pPr>
      <w:r w:rsidRPr="00F86BEC">
        <w:t xml:space="preserve">     </w:t>
      </w:r>
      <w:proofErr w:type="spellStart"/>
      <w:r w:rsidR="003A0928">
        <w:t>Mr</w:t>
      </w:r>
      <w:proofErr w:type="spellEnd"/>
      <w:r w:rsidR="003A0928">
        <w:t xml:space="preserve"> </w:t>
      </w:r>
      <w:r w:rsidR="00F57A09">
        <w:t>CVB had good</w:t>
      </w:r>
      <w:r w:rsidR="00F92723">
        <w:t xml:space="preserve">, insight, judgement, and </w:t>
      </w:r>
      <w:r w:rsidR="00F57A09">
        <w:t xml:space="preserve">concentration with intact memory and was also </w:t>
      </w:r>
      <w:r w:rsidR="00F96736">
        <w:t>AOx4</w:t>
      </w:r>
      <w:r w:rsidR="00F92723">
        <w:t xml:space="preserve">. The mood was </w:t>
      </w:r>
      <w:proofErr w:type="gramStart"/>
      <w:r w:rsidR="008327D1">
        <w:t>depressed</w:t>
      </w:r>
      <w:proofErr w:type="gramEnd"/>
      <w:r w:rsidR="00F92723">
        <w:t xml:space="preserve"> and he had an affect that was both </w:t>
      </w:r>
      <w:r w:rsidR="008327D1">
        <w:t xml:space="preserve">appropriate and </w:t>
      </w:r>
      <w:r w:rsidR="0071035B">
        <w:t>mood</w:t>
      </w:r>
      <w:r w:rsidR="008327D1">
        <w:t>-</w:t>
      </w:r>
      <w:r w:rsidR="0071035B">
        <w:t>congruent</w:t>
      </w:r>
      <w:r w:rsidR="00F92723">
        <w:t xml:space="preserve">. </w:t>
      </w:r>
      <w:proofErr w:type="spellStart"/>
      <w:r w:rsidR="00F92723">
        <w:t>Mr</w:t>
      </w:r>
      <w:proofErr w:type="spellEnd"/>
      <w:r w:rsidR="00F92723">
        <w:t xml:space="preserve"> CVB did not endorse any perceptual disturbances or any form of hallucinations, suicidal or homicidal </w:t>
      </w:r>
      <w:r w:rsidR="003A0928">
        <w:t>plans</w:t>
      </w:r>
      <w:r w:rsidR="00F92723">
        <w:t xml:space="preserve">, attempts, </w:t>
      </w:r>
      <w:proofErr w:type="gramStart"/>
      <w:r w:rsidR="003A0928">
        <w:t>thoughts</w:t>
      </w:r>
      <w:proofErr w:type="gramEnd"/>
      <w:r w:rsidR="003A0928">
        <w:t xml:space="preserve"> or p</w:t>
      </w:r>
      <w:r w:rsidR="00500C25">
        <w:t>lans.</w:t>
      </w:r>
      <w:r w:rsidR="007E2E12" w:rsidRPr="00F86BEC">
        <w:t> </w:t>
      </w:r>
    </w:p>
    <w:p w14:paraId="3096CC70" w14:textId="61BF530B" w:rsidR="003C32E8" w:rsidRPr="00F86BEC" w:rsidRDefault="003C32E8" w:rsidP="00A10C88">
      <w:pPr>
        <w:spacing w:after="0" w:line="480" w:lineRule="auto"/>
        <w:jc w:val="center"/>
        <w:rPr>
          <w:rFonts w:ascii="Times New Roman" w:hAnsi="Times New Roman"/>
          <w:sz w:val="24"/>
          <w:szCs w:val="24"/>
        </w:rPr>
      </w:pPr>
      <w:r w:rsidRPr="00F86BEC">
        <w:rPr>
          <w:rFonts w:ascii="Times New Roman" w:eastAsia="Times New Roman" w:hAnsi="Times New Roman"/>
          <w:sz w:val="24"/>
          <w:szCs w:val="24"/>
        </w:rPr>
        <w:t>Differential Diagnoses</w:t>
      </w:r>
    </w:p>
    <w:p w14:paraId="1210E1EA" w14:textId="77777777" w:rsidR="00A43D59" w:rsidRDefault="00F96736" w:rsidP="000B07EC">
      <w:pPr>
        <w:pStyle w:val="ListParagraph"/>
        <w:numPr>
          <w:ilvl w:val="0"/>
          <w:numId w:val="6"/>
        </w:numPr>
        <w:spacing w:line="480" w:lineRule="auto"/>
        <w:rPr>
          <w:rFonts w:ascii="Times New Roman" w:eastAsia="Times New Roman" w:hAnsi="Times New Roman"/>
          <w:sz w:val="24"/>
          <w:szCs w:val="24"/>
        </w:rPr>
      </w:pPr>
      <w:r w:rsidRPr="00F82C8B">
        <w:rPr>
          <w:rFonts w:ascii="Times New Roman" w:eastAsia="Times New Roman" w:hAnsi="Times New Roman"/>
          <w:sz w:val="24"/>
          <w:szCs w:val="24"/>
        </w:rPr>
        <w:t xml:space="preserve">Post-traumatic Stress </w:t>
      </w:r>
      <w:r w:rsidR="00F52AF9" w:rsidRPr="00F82C8B">
        <w:rPr>
          <w:rFonts w:ascii="Times New Roman" w:eastAsia="Times New Roman" w:hAnsi="Times New Roman"/>
          <w:sz w:val="24"/>
          <w:szCs w:val="24"/>
        </w:rPr>
        <w:t>Disorder</w:t>
      </w:r>
      <w:r w:rsidRPr="00F82C8B">
        <w:rPr>
          <w:rFonts w:ascii="Times New Roman" w:eastAsia="Times New Roman" w:hAnsi="Times New Roman"/>
          <w:sz w:val="24"/>
          <w:szCs w:val="24"/>
        </w:rPr>
        <w:t xml:space="preserve"> PTSD</w:t>
      </w:r>
      <w:r w:rsidR="00F52AF9" w:rsidRPr="00F82C8B">
        <w:rPr>
          <w:rFonts w:ascii="Times New Roman" w:eastAsia="Times New Roman" w:hAnsi="Times New Roman"/>
          <w:sz w:val="24"/>
          <w:szCs w:val="24"/>
        </w:rPr>
        <w:t xml:space="preserve">: </w:t>
      </w:r>
      <w:bookmarkStart w:id="5" w:name="_Hlk102376069"/>
      <w:proofErr w:type="spellStart"/>
      <w:r w:rsidR="00500C25">
        <w:rPr>
          <w:rFonts w:ascii="Times New Roman" w:eastAsia="Times New Roman" w:hAnsi="Times New Roman"/>
          <w:sz w:val="24"/>
          <w:szCs w:val="24"/>
        </w:rPr>
        <w:t>Mr</w:t>
      </w:r>
      <w:proofErr w:type="spellEnd"/>
      <w:r w:rsidR="00500C25">
        <w:rPr>
          <w:rFonts w:ascii="Times New Roman" w:eastAsia="Times New Roman" w:hAnsi="Times New Roman"/>
          <w:sz w:val="24"/>
          <w:szCs w:val="24"/>
        </w:rPr>
        <w:t xml:space="preserve"> CVB’s presenting symptoms and signs are consistent with a primary diagnosis of </w:t>
      </w:r>
      <w:r w:rsidR="0062201E" w:rsidRPr="00F82C8B">
        <w:rPr>
          <w:rFonts w:ascii="Times New Roman" w:eastAsia="Times New Roman" w:hAnsi="Times New Roman"/>
          <w:sz w:val="24"/>
          <w:szCs w:val="24"/>
        </w:rPr>
        <w:t>PTSD</w:t>
      </w:r>
      <w:r w:rsidR="004B05E2" w:rsidRPr="00F82C8B">
        <w:rPr>
          <w:rFonts w:ascii="Times New Roman" w:eastAsia="Times New Roman" w:hAnsi="Times New Roman"/>
          <w:sz w:val="24"/>
          <w:szCs w:val="24"/>
        </w:rPr>
        <w:t>.</w:t>
      </w:r>
      <w:r w:rsidR="00995DEC" w:rsidRPr="00F82C8B">
        <w:rPr>
          <w:rFonts w:ascii="Times New Roman" w:hAnsi="Times New Roman"/>
          <w:sz w:val="24"/>
          <w:szCs w:val="24"/>
        </w:rPr>
        <w:t xml:space="preserve"> </w:t>
      </w:r>
      <w:r w:rsidR="00500C25">
        <w:rPr>
          <w:rFonts w:ascii="Times New Roman" w:hAnsi="Times New Roman"/>
          <w:sz w:val="24"/>
          <w:szCs w:val="24"/>
        </w:rPr>
        <w:t xml:space="preserve">The clarifications </w:t>
      </w:r>
      <w:proofErr w:type="gramStart"/>
      <w:r w:rsidR="00500C25">
        <w:rPr>
          <w:rFonts w:ascii="Times New Roman" w:hAnsi="Times New Roman"/>
          <w:sz w:val="24"/>
          <w:szCs w:val="24"/>
        </w:rPr>
        <w:t xml:space="preserve">of </w:t>
      </w:r>
      <w:r w:rsidR="00995DEC" w:rsidRPr="00F82C8B">
        <w:rPr>
          <w:rFonts w:ascii="Times New Roman" w:hAnsi="Times New Roman"/>
          <w:sz w:val="24"/>
          <w:szCs w:val="24"/>
        </w:rPr>
        <w:t xml:space="preserve"> Ferretti</w:t>
      </w:r>
      <w:proofErr w:type="gramEnd"/>
      <w:r w:rsidR="00995DEC" w:rsidRPr="00F82C8B">
        <w:rPr>
          <w:rFonts w:ascii="Times New Roman" w:hAnsi="Times New Roman"/>
          <w:sz w:val="24"/>
          <w:szCs w:val="24"/>
        </w:rPr>
        <w:t xml:space="preserve"> (2021)</w:t>
      </w:r>
      <w:r w:rsidR="001E6E7D">
        <w:rPr>
          <w:rFonts w:ascii="Times New Roman" w:hAnsi="Times New Roman"/>
          <w:sz w:val="24"/>
          <w:szCs w:val="24"/>
        </w:rPr>
        <w:t xml:space="preserve"> is that </w:t>
      </w:r>
      <w:r w:rsidR="00995DEC" w:rsidRPr="00F82C8B">
        <w:rPr>
          <w:rFonts w:ascii="Times New Roman" w:eastAsia="Times New Roman" w:hAnsi="Times New Roman"/>
          <w:sz w:val="24"/>
          <w:szCs w:val="24"/>
        </w:rPr>
        <w:t>PTSD</w:t>
      </w:r>
      <w:r w:rsidR="001E6E7D">
        <w:rPr>
          <w:rFonts w:ascii="Times New Roman" w:eastAsia="Times New Roman" w:hAnsi="Times New Roman"/>
          <w:sz w:val="24"/>
          <w:szCs w:val="24"/>
        </w:rPr>
        <w:t xml:space="preserve"> is an off-shoot of </w:t>
      </w:r>
      <w:r w:rsidR="00995DEC" w:rsidRPr="00F82C8B">
        <w:rPr>
          <w:rFonts w:ascii="Times New Roman" w:eastAsia="Times New Roman" w:hAnsi="Times New Roman"/>
          <w:sz w:val="24"/>
          <w:szCs w:val="24"/>
        </w:rPr>
        <w:t>emotional reaction</w:t>
      </w:r>
      <w:r w:rsidR="001E6E7D">
        <w:rPr>
          <w:rFonts w:ascii="Times New Roman" w:eastAsia="Times New Roman" w:hAnsi="Times New Roman"/>
          <w:sz w:val="24"/>
          <w:szCs w:val="24"/>
        </w:rPr>
        <w:t>s</w:t>
      </w:r>
      <w:r w:rsidR="00995DEC" w:rsidRPr="00F82C8B">
        <w:rPr>
          <w:rFonts w:ascii="Times New Roman" w:eastAsia="Times New Roman" w:hAnsi="Times New Roman"/>
          <w:sz w:val="24"/>
          <w:szCs w:val="24"/>
        </w:rPr>
        <w:t xml:space="preserve"> to</w:t>
      </w:r>
      <w:r w:rsidR="00182B5A">
        <w:rPr>
          <w:rFonts w:ascii="Times New Roman" w:eastAsia="Times New Roman" w:hAnsi="Times New Roman"/>
          <w:sz w:val="24"/>
          <w:szCs w:val="24"/>
        </w:rPr>
        <w:t xml:space="preserve"> </w:t>
      </w:r>
      <w:r w:rsidR="00995DEC" w:rsidRPr="00F82C8B">
        <w:rPr>
          <w:rFonts w:ascii="Times New Roman" w:eastAsia="Times New Roman" w:hAnsi="Times New Roman"/>
          <w:sz w:val="24"/>
          <w:szCs w:val="24"/>
        </w:rPr>
        <w:t>life‐threatening event</w:t>
      </w:r>
      <w:r w:rsidR="00AF3628" w:rsidRPr="00F82C8B">
        <w:rPr>
          <w:rFonts w:ascii="Times New Roman" w:eastAsia="Times New Roman" w:hAnsi="Times New Roman"/>
          <w:sz w:val="24"/>
          <w:szCs w:val="24"/>
        </w:rPr>
        <w:t>s</w:t>
      </w:r>
      <w:r w:rsidR="001E6E7D">
        <w:rPr>
          <w:rFonts w:ascii="Times New Roman" w:eastAsia="Times New Roman" w:hAnsi="Times New Roman"/>
          <w:sz w:val="24"/>
          <w:szCs w:val="24"/>
        </w:rPr>
        <w:t xml:space="preserve">. He maintained that its </w:t>
      </w:r>
      <w:r w:rsidR="00995DEC" w:rsidRPr="00F82C8B">
        <w:rPr>
          <w:rFonts w:ascii="Times New Roman" w:eastAsia="Times New Roman" w:hAnsi="Times New Roman"/>
          <w:sz w:val="24"/>
          <w:szCs w:val="24"/>
        </w:rPr>
        <w:t>characteri</w:t>
      </w:r>
      <w:r w:rsidR="00AF3628" w:rsidRPr="00F82C8B">
        <w:rPr>
          <w:rFonts w:ascii="Times New Roman" w:eastAsia="Times New Roman" w:hAnsi="Times New Roman"/>
          <w:sz w:val="24"/>
          <w:szCs w:val="24"/>
        </w:rPr>
        <w:t xml:space="preserve">stic </w:t>
      </w:r>
      <w:r w:rsidR="00995DEC" w:rsidRPr="00F82C8B">
        <w:rPr>
          <w:rFonts w:ascii="Times New Roman" w:eastAsia="Times New Roman" w:hAnsi="Times New Roman"/>
          <w:sz w:val="24"/>
          <w:szCs w:val="24"/>
        </w:rPr>
        <w:t>distinct symptoms</w:t>
      </w:r>
      <w:r w:rsidR="001E6E7D">
        <w:rPr>
          <w:rFonts w:ascii="Times New Roman" w:eastAsia="Times New Roman" w:hAnsi="Times New Roman"/>
          <w:sz w:val="24"/>
          <w:szCs w:val="24"/>
        </w:rPr>
        <w:t xml:space="preserve"> and signs usually start in majority of cases, within the </w:t>
      </w:r>
      <w:r w:rsidR="00995DEC" w:rsidRPr="00F82C8B">
        <w:rPr>
          <w:rFonts w:ascii="Times New Roman" w:eastAsia="Times New Roman" w:hAnsi="Times New Roman"/>
          <w:sz w:val="24"/>
          <w:szCs w:val="24"/>
        </w:rPr>
        <w:t xml:space="preserve">first </w:t>
      </w:r>
      <w:r w:rsidR="00AF3628" w:rsidRPr="00F82C8B">
        <w:rPr>
          <w:rFonts w:ascii="Times New Roman" w:eastAsia="Times New Roman" w:hAnsi="Times New Roman"/>
          <w:sz w:val="24"/>
          <w:szCs w:val="24"/>
        </w:rPr>
        <w:t>3</w:t>
      </w:r>
      <w:r w:rsidR="00995DEC" w:rsidRPr="00F82C8B">
        <w:rPr>
          <w:rFonts w:ascii="Times New Roman" w:eastAsia="Times New Roman" w:hAnsi="Times New Roman"/>
          <w:sz w:val="24"/>
          <w:szCs w:val="24"/>
        </w:rPr>
        <w:t xml:space="preserve"> months </w:t>
      </w:r>
      <w:r w:rsidR="00F82C8B">
        <w:rPr>
          <w:rFonts w:ascii="Times New Roman" w:eastAsia="Times New Roman" w:hAnsi="Times New Roman"/>
          <w:sz w:val="24"/>
          <w:szCs w:val="24"/>
        </w:rPr>
        <w:t>of</w:t>
      </w:r>
      <w:r w:rsidR="001E6E7D">
        <w:rPr>
          <w:rFonts w:ascii="Times New Roman" w:eastAsia="Times New Roman" w:hAnsi="Times New Roman"/>
          <w:sz w:val="24"/>
          <w:szCs w:val="24"/>
        </w:rPr>
        <w:t xml:space="preserve"> onset of </w:t>
      </w:r>
      <w:proofErr w:type="gramStart"/>
      <w:r w:rsidR="001E6E7D">
        <w:rPr>
          <w:rFonts w:ascii="Times New Roman" w:eastAsia="Times New Roman" w:hAnsi="Times New Roman"/>
          <w:sz w:val="24"/>
          <w:szCs w:val="24"/>
        </w:rPr>
        <w:t xml:space="preserve">the </w:t>
      </w:r>
      <w:r w:rsidR="00F82C8B">
        <w:rPr>
          <w:rFonts w:ascii="Times New Roman" w:eastAsia="Times New Roman" w:hAnsi="Times New Roman"/>
          <w:sz w:val="24"/>
          <w:szCs w:val="24"/>
        </w:rPr>
        <w:t xml:space="preserve"> </w:t>
      </w:r>
      <w:r w:rsidR="00AF3628" w:rsidRPr="00F82C8B">
        <w:rPr>
          <w:rFonts w:ascii="Times New Roman" w:eastAsia="Times New Roman" w:hAnsi="Times New Roman"/>
          <w:sz w:val="24"/>
          <w:szCs w:val="24"/>
        </w:rPr>
        <w:t>trauma</w:t>
      </w:r>
      <w:r w:rsidR="001E6E7D">
        <w:rPr>
          <w:rFonts w:ascii="Times New Roman" w:eastAsia="Times New Roman" w:hAnsi="Times New Roman"/>
          <w:sz w:val="24"/>
          <w:szCs w:val="24"/>
        </w:rPr>
        <w:t>tic</w:t>
      </w:r>
      <w:proofErr w:type="gramEnd"/>
      <w:r w:rsidR="001E6E7D">
        <w:rPr>
          <w:rFonts w:ascii="Times New Roman" w:eastAsia="Times New Roman" w:hAnsi="Times New Roman"/>
          <w:sz w:val="24"/>
          <w:szCs w:val="24"/>
        </w:rPr>
        <w:t xml:space="preserve"> events or situation</w:t>
      </w:r>
      <w:r w:rsidR="00AF3628" w:rsidRPr="00F82C8B">
        <w:rPr>
          <w:rFonts w:ascii="Times New Roman" w:eastAsia="Times New Roman" w:hAnsi="Times New Roman"/>
          <w:sz w:val="24"/>
          <w:szCs w:val="24"/>
        </w:rPr>
        <w:t xml:space="preserve">. </w:t>
      </w:r>
      <w:r w:rsidR="001E6E7D">
        <w:rPr>
          <w:rFonts w:ascii="Times New Roman" w:eastAsia="Times New Roman" w:hAnsi="Times New Roman"/>
          <w:sz w:val="24"/>
          <w:szCs w:val="24"/>
        </w:rPr>
        <w:t>R</w:t>
      </w:r>
      <w:r w:rsidR="00995DEC" w:rsidRPr="00F82C8B">
        <w:rPr>
          <w:rFonts w:ascii="Times New Roman" w:eastAsia="Times New Roman" w:hAnsi="Times New Roman"/>
          <w:sz w:val="24"/>
          <w:szCs w:val="24"/>
        </w:rPr>
        <w:t>e‐experiencing</w:t>
      </w:r>
      <w:r w:rsidR="00273B1D">
        <w:rPr>
          <w:rFonts w:ascii="Times New Roman" w:eastAsia="Times New Roman" w:hAnsi="Times New Roman"/>
          <w:sz w:val="24"/>
          <w:szCs w:val="24"/>
        </w:rPr>
        <w:t xml:space="preserve"> </w:t>
      </w:r>
      <w:r w:rsidR="00995DEC" w:rsidRPr="00F82C8B">
        <w:rPr>
          <w:rFonts w:ascii="Times New Roman" w:eastAsia="Times New Roman" w:hAnsi="Times New Roman"/>
          <w:sz w:val="24"/>
          <w:szCs w:val="24"/>
        </w:rPr>
        <w:t xml:space="preserve">the event </w:t>
      </w:r>
      <w:r w:rsidR="00273B1D">
        <w:rPr>
          <w:rFonts w:ascii="Times New Roman" w:eastAsia="Times New Roman" w:hAnsi="Times New Roman"/>
          <w:sz w:val="24"/>
          <w:szCs w:val="24"/>
        </w:rPr>
        <w:t xml:space="preserve">through nightmares, </w:t>
      </w:r>
      <w:r w:rsidR="00AF3628" w:rsidRPr="00F82C8B">
        <w:rPr>
          <w:rFonts w:ascii="Times New Roman" w:eastAsia="Times New Roman" w:hAnsi="Times New Roman"/>
          <w:sz w:val="24"/>
          <w:szCs w:val="24"/>
        </w:rPr>
        <w:t>dreams</w:t>
      </w:r>
      <w:r w:rsidR="00273B1D">
        <w:rPr>
          <w:rFonts w:ascii="Times New Roman" w:eastAsia="Times New Roman" w:hAnsi="Times New Roman"/>
          <w:sz w:val="24"/>
          <w:szCs w:val="24"/>
        </w:rPr>
        <w:t>,</w:t>
      </w:r>
      <w:r w:rsidR="00AF3628" w:rsidRPr="00F82C8B">
        <w:rPr>
          <w:rFonts w:ascii="Times New Roman" w:eastAsia="Times New Roman" w:hAnsi="Times New Roman"/>
          <w:sz w:val="24"/>
          <w:szCs w:val="24"/>
        </w:rPr>
        <w:t xml:space="preserve"> or </w:t>
      </w:r>
      <w:r w:rsidR="00995DEC" w:rsidRPr="00F82C8B">
        <w:rPr>
          <w:rFonts w:ascii="Times New Roman" w:eastAsia="Times New Roman" w:hAnsi="Times New Roman"/>
          <w:sz w:val="24"/>
          <w:szCs w:val="24"/>
        </w:rPr>
        <w:t>flashbacks</w:t>
      </w:r>
      <w:r w:rsidR="00273B1D">
        <w:rPr>
          <w:rFonts w:ascii="Times New Roman" w:eastAsia="Times New Roman" w:hAnsi="Times New Roman"/>
          <w:sz w:val="24"/>
          <w:szCs w:val="24"/>
        </w:rPr>
        <w:t>/</w:t>
      </w:r>
      <w:r w:rsidR="00AF3628" w:rsidRPr="00F82C8B">
        <w:rPr>
          <w:rFonts w:ascii="Times New Roman" w:eastAsia="Times New Roman" w:hAnsi="Times New Roman"/>
          <w:sz w:val="24"/>
          <w:szCs w:val="24"/>
        </w:rPr>
        <w:t>m</w:t>
      </w:r>
      <w:r w:rsidR="00995DEC" w:rsidRPr="00F82C8B">
        <w:rPr>
          <w:rFonts w:ascii="Times New Roman" w:eastAsia="Times New Roman" w:hAnsi="Times New Roman"/>
          <w:sz w:val="24"/>
          <w:szCs w:val="24"/>
        </w:rPr>
        <w:t>emories</w:t>
      </w:r>
      <w:r w:rsidR="00AF3628" w:rsidRPr="00F82C8B">
        <w:rPr>
          <w:rFonts w:ascii="Times New Roman" w:eastAsia="Times New Roman" w:hAnsi="Times New Roman"/>
          <w:sz w:val="24"/>
          <w:szCs w:val="24"/>
        </w:rPr>
        <w:t xml:space="preserve"> are </w:t>
      </w:r>
      <w:r w:rsidR="00273B1D">
        <w:rPr>
          <w:rFonts w:ascii="Times New Roman" w:eastAsia="Times New Roman" w:hAnsi="Times New Roman"/>
          <w:sz w:val="24"/>
          <w:szCs w:val="24"/>
        </w:rPr>
        <w:t xml:space="preserve">some </w:t>
      </w:r>
      <w:r w:rsidR="00182B5A">
        <w:rPr>
          <w:rFonts w:ascii="Times New Roman" w:eastAsia="Times New Roman" w:hAnsi="Times New Roman"/>
          <w:sz w:val="24"/>
          <w:szCs w:val="24"/>
        </w:rPr>
        <w:t xml:space="preserve">of the hallmarks. </w:t>
      </w:r>
      <w:r w:rsidR="00182B5A" w:rsidRPr="00F82C8B">
        <w:rPr>
          <w:rFonts w:ascii="Times New Roman" w:eastAsia="Times New Roman" w:hAnsi="Times New Roman"/>
          <w:sz w:val="24"/>
          <w:szCs w:val="24"/>
        </w:rPr>
        <w:t>A</w:t>
      </w:r>
      <w:r w:rsidR="00995DEC" w:rsidRPr="00F82C8B">
        <w:rPr>
          <w:rFonts w:ascii="Times New Roman" w:eastAsia="Times New Roman" w:hAnsi="Times New Roman"/>
          <w:sz w:val="24"/>
          <w:szCs w:val="24"/>
        </w:rPr>
        <w:t>void</w:t>
      </w:r>
      <w:r w:rsidR="00182B5A">
        <w:rPr>
          <w:rFonts w:ascii="Times New Roman" w:eastAsia="Times New Roman" w:hAnsi="Times New Roman"/>
          <w:sz w:val="24"/>
          <w:szCs w:val="24"/>
        </w:rPr>
        <w:t xml:space="preserve">ing </w:t>
      </w:r>
      <w:r w:rsidR="00AF3628" w:rsidRPr="00F82C8B">
        <w:rPr>
          <w:rFonts w:ascii="Times New Roman" w:eastAsia="Times New Roman" w:hAnsi="Times New Roman"/>
          <w:sz w:val="24"/>
          <w:szCs w:val="24"/>
        </w:rPr>
        <w:t xml:space="preserve">the </w:t>
      </w:r>
      <w:r w:rsidR="00995DEC" w:rsidRPr="00F82C8B">
        <w:rPr>
          <w:rFonts w:ascii="Times New Roman" w:eastAsia="Times New Roman" w:hAnsi="Times New Roman"/>
          <w:sz w:val="24"/>
          <w:szCs w:val="24"/>
        </w:rPr>
        <w:t>reminders</w:t>
      </w:r>
      <w:r w:rsidR="00182B5A">
        <w:rPr>
          <w:rFonts w:ascii="Times New Roman" w:eastAsia="Times New Roman" w:hAnsi="Times New Roman"/>
          <w:sz w:val="24"/>
          <w:szCs w:val="24"/>
        </w:rPr>
        <w:t xml:space="preserve"> of the events, </w:t>
      </w:r>
      <w:r w:rsidR="00995DEC" w:rsidRPr="00F82C8B">
        <w:rPr>
          <w:rFonts w:ascii="Times New Roman" w:eastAsia="Times New Roman" w:hAnsi="Times New Roman"/>
          <w:sz w:val="24"/>
          <w:szCs w:val="24"/>
        </w:rPr>
        <w:t>hyperarousal symptoms</w:t>
      </w:r>
      <w:r w:rsidR="00182B5A">
        <w:rPr>
          <w:rFonts w:ascii="Times New Roman" w:eastAsia="Times New Roman" w:hAnsi="Times New Roman"/>
          <w:sz w:val="24"/>
          <w:szCs w:val="24"/>
        </w:rPr>
        <w:t xml:space="preserve"> some of which are increased level of vigilance, impairment in the level of </w:t>
      </w:r>
      <w:r w:rsidR="00995DEC" w:rsidRPr="00F82C8B">
        <w:rPr>
          <w:rFonts w:ascii="Times New Roman" w:eastAsia="Times New Roman" w:hAnsi="Times New Roman"/>
          <w:sz w:val="24"/>
          <w:szCs w:val="24"/>
        </w:rPr>
        <w:t>concentration,</w:t>
      </w:r>
      <w:r w:rsidR="00A43D59">
        <w:rPr>
          <w:rFonts w:ascii="Times New Roman" w:eastAsia="Times New Roman" w:hAnsi="Times New Roman"/>
          <w:sz w:val="24"/>
          <w:szCs w:val="24"/>
        </w:rPr>
        <w:t xml:space="preserve"> heightened </w:t>
      </w:r>
      <w:r w:rsidR="00995DEC" w:rsidRPr="00F82C8B">
        <w:rPr>
          <w:rFonts w:ascii="Times New Roman" w:eastAsia="Times New Roman" w:hAnsi="Times New Roman"/>
          <w:sz w:val="24"/>
          <w:szCs w:val="24"/>
        </w:rPr>
        <w:t xml:space="preserve">startle response, and anger </w:t>
      </w:r>
      <w:r w:rsidR="00A43D59">
        <w:rPr>
          <w:rFonts w:ascii="Times New Roman" w:eastAsia="Times New Roman" w:hAnsi="Times New Roman"/>
          <w:sz w:val="24"/>
          <w:szCs w:val="24"/>
        </w:rPr>
        <w:t xml:space="preserve">outbursts and </w:t>
      </w:r>
      <w:r w:rsidR="00995DEC" w:rsidRPr="00F82C8B">
        <w:rPr>
          <w:rFonts w:ascii="Times New Roman" w:eastAsia="Times New Roman" w:hAnsi="Times New Roman"/>
          <w:sz w:val="24"/>
          <w:szCs w:val="24"/>
        </w:rPr>
        <w:t>outbreak</w:t>
      </w:r>
      <w:r w:rsidR="003A60E3" w:rsidRPr="00F82C8B">
        <w:rPr>
          <w:rFonts w:ascii="Times New Roman" w:eastAsia="Times New Roman" w:hAnsi="Times New Roman"/>
          <w:sz w:val="24"/>
          <w:szCs w:val="24"/>
        </w:rPr>
        <w:t>s</w:t>
      </w:r>
      <w:r w:rsidR="00A43D59">
        <w:rPr>
          <w:rFonts w:ascii="Times New Roman" w:eastAsia="Times New Roman" w:hAnsi="Times New Roman"/>
          <w:sz w:val="24"/>
          <w:szCs w:val="24"/>
        </w:rPr>
        <w:t xml:space="preserve"> are the </w:t>
      </w:r>
      <w:r w:rsidR="003A60E3" w:rsidRPr="00F82C8B">
        <w:rPr>
          <w:rFonts w:ascii="Times New Roman" w:eastAsia="Times New Roman" w:hAnsi="Times New Roman"/>
          <w:sz w:val="24"/>
          <w:szCs w:val="24"/>
        </w:rPr>
        <w:t>other</w:t>
      </w:r>
      <w:r w:rsidR="00A43D59">
        <w:rPr>
          <w:rFonts w:ascii="Times New Roman" w:eastAsia="Times New Roman" w:hAnsi="Times New Roman"/>
          <w:sz w:val="24"/>
          <w:szCs w:val="24"/>
        </w:rPr>
        <w:t xml:space="preserve"> associated </w:t>
      </w:r>
      <w:r w:rsidR="003A60E3" w:rsidRPr="00F82C8B">
        <w:rPr>
          <w:rFonts w:ascii="Times New Roman" w:eastAsia="Times New Roman" w:hAnsi="Times New Roman"/>
          <w:sz w:val="24"/>
          <w:szCs w:val="24"/>
        </w:rPr>
        <w:t>symptoms.</w:t>
      </w:r>
    </w:p>
    <w:p w14:paraId="7AC8C38A" w14:textId="1BC4424E" w:rsidR="00F52AF9" w:rsidRPr="00BC425A" w:rsidRDefault="00A43D59" w:rsidP="00BC425A">
      <w:pPr>
        <w:pStyle w:val="ListParagraph"/>
        <w:spacing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Mr</w:t>
      </w:r>
      <w:proofErr w:type="spellEnd"/>
      <w:r>
        <w:rPr>
          <w:rFonts w:ascii="Times New Roman" w:eastAsia="Times New Roman" w:hAnsi="Times New Roman"/>
          <w:sz w:val="24"/>
          <w:szCs w:val="24"/>
        </w:rPr>
        <w:t xml:space="preserve"> CVB linked the onset of his problems to his traumatic </w:t>
      </w:r>
      <w:r w:rsidR="00D84A55">
        <w:rPr>
          <w:rFonts w:ascii="Times New Roman" w:eastAsia="Times New Roman" w:hAnsi="Times New Roman"/>
          <w:sz w:val="24"/>
          <w:szCs w:val="24"/>
        </w:rPr>
        <w:t xml:space="preserve">combat experience and encounter in the war the United States fought with Iraq. He endorsed that having </w:t>
      </w:r>
      <w:proofErr w:type="spellStart"/>
      <w:r w:rsidR="00D84A55">
        <w:rPr>
          <w:rFonts w:ascii="Times New Roman" w:eastAsia="Times New Roman" w:hAnsi="Times New Roman"/>
          <w:sz w:val="24"/>
          <w:szCs w:val="24"/>
        </w:rPr>
        <w:t>excaped</w:t>
      </w:r>
      <w:proofErr w:type="spellEnd"/>
      <w:r w:rsidR="00D84A55">
        <w:rPr>
          <w:rFonts w:ascii="Times New Roman" w:eastAsia="Times New Roman" w:hAnsi="Times New Roman"/>
          <w:sz w:val="24"/>
          <w:szCs w:val="24"/>
        </w:rPr>
        <w:t xml:space="preserve"> death by the whiskers there</w:t>
      </w:r>
      <w:r w:rsidR="00CC5CCB">
        <w:rPr>
          <w:rFonts w:ascii="Times New Roman" w:eastAsia="Times New Roman" w:hAnsi="Times New Roman"/>
          <w:sz w:val="24"/>
          <w:szCs w:val="24"/>
        </w:rPr>
        <w:t>. So</w:t>
      </w:r>
      <w:r w:rsidR="00D84A55">
        <w:rPr>
          <w:rFonts w:ascii="Times New Roman" w:eastAsia="Times New Roman" w:hAnsi="Times New Roman"/>
          <w:sz w:val="24"/>
          <w:szCs w:val="24"/>
        </w:rPr>
        <w:t xml:space="preserve">, </w:t>
      </w:r>
      <w:proofErr w:type="gramStart"/>
      <w:r w:rsidR="00D84A55">
        <w:rPr>
          <w:rFonts w:ascii="Times New Roman" w:eastAsia="Times New Roman" w:hAnsi="Times New Roman"/>
          <w:sz w:val="24"/>
          <w:szCs w:val="24"/>
        </w:rPr>
        <w:t xml:space="preserve">the </w:t>
      </w:r>
      <w:r w:rsidR="0062201E" w:rsidRPr="00F82C8B">
        <w:rPr>
          <w:rFonts w:ascii="Times New Roman" w:eastAsia="Times New Roman" w:hAnsi="Times New Roman"/>
          <w:sz w:val="24"/>
          <w:szCs w:val="24"/>
        </w:rPr>
        <w:t xml:space="preserve"> flashbacks</w:t>
      </w:r>
      <w:proofErr w:type="gramEnd"/>
      <w:r w:rsidR="00D84A55">
        <w:rPr>
          <w:rFonts w:ascii="Times New Roman" w:eastAsia="Times New Roman" w:hAnsi="Times New Roman"/>
          <w:sz w:val="24"/>
          <w:szCs w:val="24"/>
        </w:rPr>
        <w:t xml:space="preserve"> and </w:t>
      </w:r>
      <w:r w:rsidR="00A9136A" w:rsidRPr="00F82C8B">
        <w:rPr>
          <w:rFonts w:ascii="Times New Roman" w:eastAsia="Times New Roman" w:hAnsi="Times New Roman"/>
          <w:sz w:val="24"/>
          <w:szCs w:val="24"/>
        </w:rPr>
        <w:t>re-experiencing</w:t>
      </w:r>
      <w:r w:rsidR="00D84A55">
        <w:rPr>
          <w:rFonts w:ascii="Times New Roman" w:eastAsia="Times New Roman" w:hAnsi="Times New Roman"/>
          <w:sz w:val="24"/>
          <w:szCs w:val="24"/>
        </w:rPr>
        <w:t xml:space="preserve"> through the nightmares/</w:t>
      </w:r>
      <w:r w:rsidR="00A9136A" w:rsidRPr="00F82C8B">
        <w:rPr>
          <w:rFonts w:ascii="Times New Roman" w:eastAsia="Times New Roman" w:hAnsi="Times New Roman"/>
          <w:sz w:val="24"/>
          <w:szCs w:val="24"/>
        </w:rPr>
        <w:t>dreams</w:t>
      </w:r>
      <w:r w:rsidR="00CC5CCB">
        <w:rPr>
          <w:rFonts w:ascii="Times New Roman" w:eastAsia="Times New Roman" w:hAnsi="Times New Roman"/>
          <w:sz w:val="24"/>
          <w:szCs w:val="24"/>
        </w:rPr>
        <w:t xml:space="preserve">, </w:t>
      </w:r>
      <w:r w:rsidR="00A9136A" w:rsidRPr="00F82C8B">
        <w:rPr>
          <w:rFonts w:ascii="Times New Roman" w:eastAsia="Times New Roman" w:hAnsi="Times New Roman"/>
          <w:sz w:val="24"/>
          <w:szCs w:val="24"/>
        </w:rPr>
        <w:t>the avoid</w:t>
      </w:r>
      <w:r w:rsidR="00CC5CCB">
        <w:rPr>
          <w:rFonts w:ascii="Times New Roman" w:eastAsia="Times New Roman" w:hAnsi="Times New Roman"/>
          <w:sz w:val="24"/>
          <w:szCs w:val="24"/>
        </w:rPr>
        <w:t xml:space="preserve">ance of </w:t>
      </w:r>
      <w:r w:rsidR="00A9136A" w:rsidRPr="00F82C8B">
        <w:rPr>
          <w:rFonts w:ascii="Times New Roman" w:eastAsia="Times New Roman" w:hAnsi="Times New Roman"/>
          <w:sz w:val="24"/>
          <w:szCs w:val="24"/>
        </w:rPr>
        <w:t>anything</w:t>
      </w:r>
      <w:r w:rsidR="00CC5CCB">
        <w:rPr>
          <w:rFonts w:ascii="Times New Roman" w:eastAsia="Times New Roman" w:hAnsi="Times New Roman"/>
          <w:sz w:val="24"/>
          <w:szCs w:val="24"/>
        </w:rPr>
        <w:t xml:space="preserve"> likely to take him to</w:t>
      </w:r>
      <w:r w:rsidR="00A9136A" w:rsidRPr="00F82C8B">
        <w:rPr>
          <w:rFonts w:ascii="Times New Roman" w:eastAsia="Times New Roman" w:hAnsi="Times New Roman"/>
          <w:sz w:val="24"/>
          <w:szCs w:val="24"/>
        </w:rPr>
        <w:t xml:space="preserve"> </w:t>
      </w:r>
      <w:r w:rsidR="00096FA2" w:rsidRPr="00F82C8B">
        <w:rPr>
          <w:rFonts w:ascii="Times New Roman" w:eastAsia="Times New Roman" w:hAnsi="Times New Roman"/>
          <w:sz w:val="24"/>
          <w:szCs w:val="24"/>
        </w:rPr>
        <w:t>close to the</w:t>
      </w:r>
      <w:r w:rsidR="00CC5CCB">
        <w:rPr>
          <w:rFonts w:ascii="Times New Roman" w:eastAsia="Times New Roman" w:hAnsi="Times New Roman"/>
          <w:sz w:val="24"/>
          <w:szCs w:val="24"/>
        </w:rPr>
        <w:t xml:space="preserve"> area of his initial </w:t>
      </w:r>
      <w:r w:rsidR="00096FA2" w:rsidRPr="00F82C8B">
        <w:rPr>
          <w:rFonts w:ascii="Times New Roman" w:eastAsia="Times New Roman" w:hAnsi="Times New Roman"/>
          <w:sz w:val="24"/>
          <w:szCs w:val="24"/>
        </w:rPr>
        <w:t>traumatic experience</w:t>
      </w:r>
      <w:r w:rsidR="00CC5CCB">
        <w:rPr>
          <w:rFonts w:ascii="Times New Roman" w:eastAsia="Times New Roman" w:hAnsi="Times New Roman"/>
          <w:sz w:val="24"/>
          <w:szCs w:val="24"/>
        </w:rPr>
        <w:t xml:space="preserve"> (cancellation of middle east vacations)</w:t>
      </w:r>
      <w:r w:rsidR="00096FA2" w:rsidRPr="00F82C8B">
        <w:rPr>
          <w:rFonts w:ascii="Times New Roman" w:eastAsia="Times New Roman" w:hAnsi="Times New Roman"/>
          <w:sz w:val="24"/>
          <w:szCs w:val="24"/>
        </w:rPr>
        <w:t xml:space="preserve"> </w:t>
      </w:r>
      <w:r w:rsidR="0095077F">
        <w:rPr>
          <w:rFonts w:ascii="Times New Roman" w:eastAsia="Times New Roman" w:hAnsi="Times New Roman"/>
          <w:sz w:val="24"/>
          <w:szCs w:val="24"/>
        </w:rPr>
        <w:t xml:space="preserve">are all in consonance with a PTSD diagnosis. Also, </w:t>
      </w:r>
      <w:r w:rsidR="00096FA2" w:rsidRPr="00F82C8B">
        <w:rPr>
          <w:rFonts w:ascii="Times New Roman" w:eastAsia="Times New Roman" w:hAnsi="Times New Roman"/>
          <w:sz w:val="24"/>
          <w:szCs w:val="24"/>
        </w:rPr>
        <w:t>the hyperarousal</w:t>
      </w:r>
      <w:r w:rsidR="0095077F">
        <w:rPr>
          <w:rFonts w:ascii="Times New Roman" w:eastAsia="Times New Roman" w:hAnsi="Times New Roman"/>
          <w:sz w:val="24"/>
          <w:szCs w:val="24"/>
        </w:rPr>
        <w:t xml:space="preserve"> symptoms with the associated </w:t>
      </w:r>
      <w:r w:rsidR="00096FA2" w:rsidRPr="00F82C8B">
        <w:rPr>
          <w:rFonts w:ascii="Times New Roman" w:eastAsia="Times New Roman" w:hAnsi="Times New Roman"/>
          <w:sz w:val="24"/>
          <w:szCs w:val="24"/>
        </w:rPr>
        <w:t xml:space="preserve">sleep </w:t>
      </w:r>
      <w:r w:rsidR="00096FA2" w:rsidRPr="00F82C8B">
        <w:rPr>
          <w:rFonts w:ascii="Times New Roman" w:eastAsia="Times New Roman" w:hAnsi="Times New Roman"/>
          <w:sz w:val="24"/>
          <w:szCs w:val="24"/>
        </w:rPr>
        <w:lastRenderedPageBreak/>
        <w:t>disturbances</w:t>
      </w:r>
      <w:r w:rsidR="0095077F">
        <w:rPr>
          <w:rFonts w:ascii="Times New Roman" w:eastAsia="Times New Roman" w:hAnsi="Times New Roman"/>
          <w:sz w:val="24"/>
          <w:szCs w:val="24"/>
        </w:rPr>
        <w:t xml:space="preserve"> and </w:t>
      </w:r>
      <w:proofErr w:type="spellStart"/>
      <w:r w:rsidR="0095077F">
        <w:rPr>
          <w:rFonts w:ascii="Times New Roman" w:eastAsia="Times New Roman" w:hAnsi="Times New Roman"/>
          <w:sz w:val="24"/>
          <w:szCs w:val="24"/>
        </w:rPr>
        <w:t>Mr</w:t>
      </w:r>
      <w:proofErr w:type="spellEnd"/>
      <w:r w:rsidR="0095077F">
        <w:rPr>
          <w:rFonts w:ascii="Times New Roman" w:eastAsia="Times New Roman" w:hAnsi="Times New Roman"/>
          <w:sz w:val="24"/>
          <w:szCs w:val="24"/>
        </w:rPr>
        <w:t xml:space="preserve"> CVB’s depressed </w:t>
      </w:r>
      <w:r w:rsidR="00096FA2" w:rsidRPr="00F82C8B">
        <w:rPr>
          <w:rFonts w:ascii="Times New Roman" w:eastAsia="Times New Roman" w:hAnsi="Times New Roman"/>
          <w:sz w:val="24"/>
          <w:szCs w:val="24"/>
        </w:rPr>
        <w:t xml:space="preserve">mood are all </w:t>
      </w:r>
      <w:r w:rsidR="0095077F">
        <w:rPr>
          <w:rFonts w:ascii="Times New Roman" w:eastAsia="Times New Roman" w:hAnsi="Times New Roman"/>
          <w:sz w:val="24"/>
          <w:szCs w:val="24"/>
        </w:rPr>
        <w:t xml:space="preserve">aligned to the diagnosis of </w:t>
      </w:r>
      <w:r w:rsidR="00096FA2" w:rsidRPr="00F82C8B">
        <w:rPr>
          <w:rFonts w:ascii="Times New Roman" w:eastAsia="Times New Roman" w:hAnsi="Times New Roman"/>
          <w:sz w:val="24"/>
          <w:szCs w:val="24"/>
        </w:rPr>
        <w:t>PTSD</w:t>
      </w:r>
      <w:r w:rsidR="0095077F">
        <w:rPr>
          <w:rFonts w:ascii="Times New Roman" w:eastAsia="Times New Roman" w:hAnsi="Times New Roman"/>
          <w:sz w:val="24"/>
          <w:szCs w:val="24"/>
        </w:rPr>
        <w:t xml:space="preserve">. </w:t>
      </w:r>
      <w:r w:rsidR="00BC425A">
        <w:rPr>
          <w:rFonts w:ascii="Times New Roman" w:eastAsia="Times New Roman" w:hAnsi="Times New Roman"/>
          <w:sz w:val="24"/>
          <w:szCs w:val="24"/>
        </w:rPr>
        <w:t xml:space="preserve"> </w:t>
      </w:r>
      <w:r w:rsidR="00BC425A" w:rsidRPr="00BC425A">
        <w:rPr>
          <w:rFonts w:ascii="Times New Roman" w:eastAsia="Times New Roman" w:hAnsi="Times New Roman"/>
          <w:sz w:val="24"/>
          <w:szCs w:val="24"/>
        </w:rPr>
        <w:t xml:space="preserve">As was clearly noted by </w:t>
      </w:r>
      <w:r w:rsidR="00301CB4" w:rsidRPr="00BC425A">
        <w:rPr>
          <w:rFonts w:ascii="Times New Roman" w:eastAsia="Times New Roman" w:hAnsi="Times New Roman"/>
          <w:sz w:val="24"/>
          <w:szCs w:val="24"/>
        </w:rPr>
        <w:t>Sadock, Sadock, &amp; Ruiz (2015)</w:t>
      </w:r>
      <w:r w:rsidR="00BC425A" w:rsidRPr="00BC425A">
        <w:rPr>
          <w:rFonts w:ascii="Times New Roman" w:eastAsia="Times New Roman" w:hAnsi="Times New Roman"/>
          <w:sz w:val="24"/>
          <w:szCs w:val="24"/>
        </w:rPr>
        <w:t xml:space="preserve">, </w:t>
      </w:r>
      <w:r w:rsidR="00933AC4" w:rsidRPr="00BC425A">
        <w:rPr>
          <w:rFonts w:ascii="Times New Roman" w:eastAsia="Times New Roman" w:hAnsi="Times New Roman"/>
          <w:sz w:val="24"/>
          <w:szCs w:val="24"/>
        </w:rPr>
        <w:t xml:space="preserve">both PTSD and acute stress disorder have increased stress and anxiety following exposure to a traumatic or stressful </w:t>
      </w:r>
      <w:r w:rsidR="00F82C8B" w:rsidRPr="00BC425A">
        <w:rPr>
          <w:rFonts w:ascii="Times New Roman" w:eastAsia="Times New Roman" w:hAnsi="Times New Roman"/>
          <w:sz w:val="24"/>
          <w:szCs w:val="24"/>
        </w:rPr>
        <w:t xml:space="preserve">event </w:t>
      </w:r>
      <w:r w:rsidR="00933AC4" w:rsidRPr="00BC425A">
        <w:rPr>
          <w:rFonts w:ascii="Times New Roman" w:eastAsia="Times New Roman" w:hAnsi="Times New Roman"/>
          <w:sz w:val="24"/>
          <w:szCs w:val="24"/>
        </w:rPr>
        <w:t>as their hallmarks.</w:t>
      </w:r>
    </w:p>
    <w:bookmarkEnd w:id="5"/>
    <w:p w14:paraId="30217AAD" w14:textId="0AB578D0" w:rsidR="00804427" w:rsidRPr="00F82C8B" w:rsidRDefault="00DF17CE" w:rsidP="0047486B">
      <w:pPr>
        <w:pStyle w:val="ListParagraph"/>
        <w:numPr>
          <w:ilvl w:val="0"/>
          <w:numId w:val="6"/>
        </w:numPr>
        <w:spacing w:line="480" w:lineRule="auto"/>
        <w:rPr>
          <w:rFonts w:ascii="Times New Roman" w:eastAsia="Times New Roman" w:hAnsi="Times New Roman"/>
          <w:sz w:val="24"/>
          <w:szCs w:val="24"/>
        </w:rPr>
      </w:pPr>
      <w:r w:rsidRPr="00F82C8B">
        <w:rPr>
          <w:rFonts w:ascii="Times New Roman" w:eastAsia="Times New Roman" w:hAnsi="Times New Roman"/>
          <w:sz w:val="24"/>
          <w:szCs w:val="24"/>
        </w:rPr>
        <w:t>Acute Stress Disorder</w:t>
      </w:r>
      <w:r w:rsidR="00017372">
        <w:rPr>
          <w:rFonts w:ascii="Times New Roman" w:eastAsia="Times New Roman" w:hAnsi="Times New Roman"/>
          <w:sz w:val="24"/>
          <w:szCs w:val="24"/>
        </w:rPr>
        <w:t xml:space="preserve"> ASD</w:t>
      </w:r>
      <w:r w:rsidRPr="00F82C8B">
        <w:rPr>
          <w:rFonts w:ascii="Times New Roman" w:eastAsia="Times New Roman" w:hAnsi="Times New Roman"/>
          <w:sz w:val="24"/>
          <w:szCs w:val="24"/>
        </w:rPr>
        <w:t xml:space="preserve">: </w:t>
      </w:r>
      <w:r w:rsidR="00BC425A">
        <w:rPr>
          <w:rFonts w:ascii="Times New Roman" w:eastAsia="Times New Roman" w:hAnsi="Times New Roman"/>
          <w:sz w:val="24"/>
          <w:szCs w:val="24"/>
        </w:rPr>
        <w:t>Most of the symptomatology/</w:t>
      </w:r>
      <w:r w:rsidR="00527943" w:rsidRPr="00F82C8B">
        <w:rPr>
          <w:rFonts w:ascii="Times New Roman" w:eastAsia="Times New Roman" w:hAnsi="Times New Roman"/>
          <w:sz w:val="24"/>
          <w:szCs w:val="24"/>
        </w:rPr>
        <w:t xml:space="preserve">clinical features of </w:t>
      </w:r>
      <w:proofErr w:type="gramStart"/>
      <w:r w:rsidR="00527943" w:rsidRPr="00F82C8B">
        <w:rPr>
          <w:rFonts w:ascii="Times New Roman" w:eastAsia="Times New Roman" w:hAnsi="Times New Roman"/>
          <w:sz w:val="24"/>
          <w:szCs w:val="24"/>
        </w:rPr>
        <w:t xml:space="preserve">PTSD </w:t>
      </w:r>
      <w:r w:rsidR="00BC425A">
        <w:rPr>
          <w:rFonts w:ascii="Times New Roman" w:eastAsia="Times New Roman" w:hAnsi="Times New Roman"/>
          <w:sz w:val="24"/>
          <w:szCs w:val="24"/>
        </w:rPr>
        <w:t xml:space="preserve"> cross</w:t>
      </w:r>
      <w:proofErr w:type="gramEnd"/>
      <w:r w:rsidR="00BC425A">
        <w:rPr>
          <w:rFonts w:ascii="Times New Roman" w:eastAsia="Times New Roman" w:hAnsi="Times New Roman"/>
          <w:sz w:val="24"/>
          <w:szCs w:val="24"/>
        </w:rPr>
        <w:t xml:space="preserve">-walk to and are </w:t>
      </w:r>
      <w:r w:rsidR="00B15C63" w:rsidRPr="00F82C8B">
        <w:rPr>
          <w:rFonts w:ascii="Times New Roman" w:eastAsia="Times New Roman" w:hAnsi="Times New Roman"/>
          <w:sz w:val="24"/>
          <w:szCs w:val="24"/>
        </w:rPr>
        <w:t xml:space="preserve">replicated </w:t>
      </w:r>
      <w:r w:rsidR="00527943" w:rsidRPr="00F82C8B">
        <w:rPr>
          <w:rFonts w:ascii="Times New Roman" w:eastAsia="Times New Roman" w:hAnsi="Times New Roman"/>
          <w:sz w:val="24"/>
          <w:szCs w:val="24"/>
        </w:rPr>
        <w:t>in acute stress disorder</w:t>
      </w:r>
      <w:r w:rsidR="00BC425A">
        <w:rPr>
          <w:rFonts w:ascii="Times New Roman" w:eastAsia="Times New Roman" w:hAnsi="Times New Roman"/>
          <w:sz w:val="24"/>
          <w:szCs w:val="24"/>
        </w:rPr>
        <w:t xml:space="preserve">. Time is the major consideration here as the </w:t>
      </w:r>
      <w:r w:rsidR="00527943" w:rsidRPr="00F82C8B">
        <w:rPr>
          <w:rFonts w:ascii="Times New Roman" w:eastAsia="Times New Roman" w:hAnsi="Times New Roman"/>
          <w:sz w:val="24"/>
          <w:szCs w:val="24"/>
        </w:rPr>
        <w:t>duration of symptom</w:t>
      </w:r>
      <w:r w:rsidR="00B15C63" w:rsidRPr="00F82C8B">
        <w:rPr>
          <w:rFonts w:ascii="Times New Roman" w:eastAsia="Times New Roman" w:hAnsi="Times New Roman"/>
          <w:sz w:val="24"/>
          <w:szCs w:val="24"/>
        </w:rPr>
        <w:t>s</w:t>
      </w:r>
      <w:r w:rsidR="00527943" w:rsidRPr="00F82C8B">
        <w:rPr>
          <w:rFonts w:ascii="Times New Roman" w:eastAsia="Times New Roman" w:hAnsi="Times New Roman"/>
          <w:sz w:val="24"/>
          <w:szCs w:val="24"/>
        </w:rPr>
        <w:t xml:space="preserve"> onset is of critical</w:t>
      </w:r>
      <w:r w:rsidR="00BC425A">
        <w:rPr>
          <w:rFonts w:ascii="Times New Roman" w:eastAsia="Times New Roman" w:hAnsi="Times New Roman"/>
          <w:sz w:val="24"/>
          <w:szCs w:val="24"/>
        </w:rPr>
        <w:t xml:space="preserve"> significance</w:t>
      </w:r>
      <w:r w:rsidR="00017372">
        <w:rPr>
          <w:rFonts w:ascii="Times New Roman" w:eastAsia="Times New Roman" w:hAnsi="Times New Roman"/>
          <w:sz w:val="24"/>
          <w:szCs w:val="24"/>
        </w:rPr>
        <w:t xml:space="preserve">. For </w:t>
      </w:r>
      <w:proofErr w:type="gramStart"/>
      <w:r w:rsidR="00527943" w:rsidRPr="00F82C8B">
        <w:rPr>
          <w:rFonts w:ascii="Times New Roman" w:eastAsia="Times New Roman" w:hAnsi="Times New Roman"/>
          <w:sz w:val="24"/>
          <w:szCs w:val="24"/>
        </w:rPr>
        <w:t>A</w:t>
      </w:r>
      <w:r w:rsidR="00017372">
        <w:rPr>
          <w:rFonts w:ascii="Times New Roman" w:eastAsia="Times New Roman" w:hAnsi="Times New Roman"/>
          <w:sz w:val="24"/>
          <w:szCs w:val="24"/>
        </w:rPr>
        <w:t>SD ,</w:t>
      </w:r>
      <w:proofErr w:type="gramEnd"/>
      <w:r w:rsidR="00017372">
        <w:rPr>
          <w:rFonts w:ascii="Times New Roman" w:eastAsia="Times New Roman" w:hAnsi="Times New Roman"/>
          <w:sz w:val="24"/>
          <w:szCs w:val="24"/>
        </w:rPr>
        <w:t xml:space="preserve"> the symptoms will have lasted </w:t>
      </w:r>
      <w:r w:rsidR="00527943" w:rsidRPr="00F82C8B">
        <w:rPr>
          <w:rFonts w:ascii="Times New Roman" w:eastAsia="Times New Roman" w:hAnsi="Times New Roman"/>
          <w:sz w:val="24"/>
          <w:szCs w:val="24"/>
        </w:rPr>
        <w:t>usually between 3 days to 1 month</w:t>
      </w:r>
      <w:r w:rsidR="00017372">
        <w:rPr>
          <w:rFonts w:ascii="Times New Roman" w:eastAsia="Times New Roman" w:hAnsi="Times New Roman"/>
          <w:sz w:val="24"/>
          <w:szCs w:val="24"/>
        </w:rPr>
        <w:t xml:space="preserve"> as opposed to </w:t>
      </w:r>
      <w:r w:rsidR="00527943" w:rsidRPr="00F82C8B">
        <w:rPr>
          <w:rFonts w:ascii="Times New Roman" w:eastAsia="Times New Roman" w:hAnsi="Times New Roman"/>
          <w:sz w:val="24"/>
          <w:szCs w:val="24"/>
        </w:rPr>
        <w:t>PTSD</w:t>
      </w:r>
      <w:r w:rsidR="00017372">
        <w:rPr>
          <w:rFonts w:ascii="Times New Roman" w:eastAsia="Times New Roman" w:hAnsi="Times New Roman"/>
          <w:sz w:val="24"/>
          <w:szCs w:val="24"/>
        </w:rPr>
        <w:t xml:space="preserve"> where </w:t>
      </w:r>
      <w:r w:rsidR="00527943" w:rsidRPr="00F82C8B">
        <w:rPr>
          <w:rFonts w:ascii="Times New Roman" w:eastAsia="Times New Roman" w:hAnsi="Times New Roman"/>
          <w:sz w:val="24"/>
          <w:szCs w:val="24"/>
        </w:rPr>
        <w:t>a minimum of a month or even longer</w:t>
      </w:r>
      <w:r w:rsidR="00017372">
        <w:rPr>
          <w:rFonts w:ascii="Times New Roman" w:eastAsia="Times New Roman" w:hAnsi="Times New Roman"/>
          <w:sz w:val="24"/>
          <w:szCs w:val="24"/>
        </w:rPr>
        <w:t xml:space="preserve"> is the requisite diagnostic duration of symptoms</w:t>
      </w:r>
      <w:r w:rsidR="00527943" w:rsidRPr="00F82C8B">
        <w:rPr>
          <w:rFonts w:ascii="Times New Roman" w:eastAsia="Times New Roman" w:hAnsi="Times New Roman"/>
          <w:sz w:val="24"/>
          <w:szCs w:val="24"/>
        </w:rPr>
        <w:t>.</w:t>
      </w:r>
      <w:r w:rsidR="00017372">
        <w:rPr>
          <w:rFonts w:ascii="Times New Roman" w:eastAsia="Times New Roman" w:hAnsi="Times New Roman"/>
          <w:sz w:val="24"/>
          <w:szCs w:val="24"/>
        </w:rPr>
        <w:t xml:space="preserve"> However, </w:t>
      </w:r>
      <w:r w:rsidR="003A60E3" w:rsidRPr="00F82C8B">
        <w:rPr>
          <w:rFonts w:ascii="Times New Roman" w:eastAsia="Times New Roman" w:hAnsi="Times New Roman"/>
          <w:sz w:val="24"/>
          <w:szCs w:val="24"/>
        </w:rPr>
        <w:t>Palmer (2004)</w:t>
      </w:r>
      <w:bookmarkStart w:id="6" w:name="_Hlk98675545"/>
      <w:r w:rsidR="00EE2EA5" w:rsidRPr="00F82C8B">
        <w:rPr>
          <w:rFonts w:ascii="Times New Roman" w:eastAsia="Times New Roman" w:hAnsi="Times New Roman"/>
          <w:sz w:val="24"/>
          <w:szCs w:val="24"/>
        </w:rPr>
        <w:t xml:space="preserve"> quick</w:t>
      </w:r>
      <w:r w:rsidR="00017372">
        <w:rPr>
          <w:rFonts w:ascii="Times New Roman" w:eastAsia="Times New Roman" w:hAnsi="Times New Roman"/>
          <w:sz w:val="24"/>
          <w:szCs w:val="24"/>
        </w:rPr>
        <w:t>ly noted that irrespective of the s</w:t>
      </w:r>
      <w:r w:rsidR="00EE2EA5" w:rsidRPr="00F82C8B">
        <w:rPr>
          <w:rFonts w:ascii="Times New Roman" w:eastAsia="Times New Roman" w:hAnsi="Times New Roman"/>
          <w:sz w:val="24"/>
          <w:szCs w:val="24"/>
        </w:rPr>
        <w:t xml:space="preserve">imilarity </w:t>
      </w:r>
      <w:r w:rsidR="00017372">
        <w:rPr>
          <w:rFonts w:ascii="Times New Roman" w:eastAsia="Times New Roman" w:hAnsi="Times New Roman"/>
          <w:sz w:val="24"/>
          <w:szCs w:val="24"/>
        </w:rPr>
        <w:t xml:space="preserve">of </w:t>
      </w:r>
      <w:proofErr w:type="gramStart"/>
      <w:r w:rsidR="00017372">
        <w:rPr>
          <w:rFonts w:ascii="Times New Roman" w:eastAsia="Times New Roman" w:hAnsi="Times New Roman"/>
          <w:sz w:val="24"/>
          <w:szCs w:val="24"/>
        </w:rPr>
        <w:t xml:space="preserve">their </w:t>
      </w:r>
      <w:r w:rsidR="00EE2EA5" w:rsidRPr="00F82C8B">
        <w:rPr>
          <w:rFonts w:ascii="Times New Roman" w:eastAsia="Times New Roman" w:hAnsi="Times New Roman"/>
          <w:sz w:val="24"/>
          <w:szCs w:val="24"/>
        </w:rPr>
        <w:t xml:space="preserve"> symptomatology</w:t>
      </w:r>
      <w:proofErr w:type="gramEnd"/>
      <w:r w:rsidR="00EE2EA5" w:rsidRPr="00F82C8B">
        <w:rPr>
          <w:rFonts w:ascii="Times New Roman" w:eastAsia="Times New Roman" w:hAnsi="Times New Roman"/>
          <w:sz w:val="24"/>
          <w:szCs w:val="24"/>
        </w:rPr>
        <w:t xml:space="preserve">, </w:t>
      </w:r>
      <w:r w:rsidR="00017372">
        <w:rPr>
          <w:rFonts w:ascii="Times New Roman" w:eastAsia="Times New Roman" w:hAnsi="Times New Roman"/>
          <w:sz w:val="24"/>
          <w:szCs w:val="24"/>
        </w:rPr>
        <w:t>A</w:t>
      </w:r>
      <w:r w:rsidR="00EE2EA5" w:rsidRPr="00F82C8B">
        <w:rPr>
          <w:rFonts w:ascii="Times New Roman" w:eastAsia="Times New Roman" w:hAnsi="Times New Roman"/>
          <w:sz w:val="24"/>
          <w:szCs w:val="24"/>
        </w:rPr>
        <w:t xml:space="preserve">SD  </w:t>
      </w:r>
      <w:r w:rsidR="00E405C5">
        <w:rPr>
          <w:rFonts w:ascii="Times New Roman" w:eastAsia="Times New Roman" w:hAnsi="Times New Roman"/>
          <w:sz w:val="24"/>
          <w:szCs w:val="24"/>
        </w:rPr>
        <w:t xml:space="preserve">has </w:t>
      </w:r>
      <w:r w:rsidR="00EE2EA5" w:rsidRPr="00F82C8B">
        <w:rPr>
          <w:rFonts w:ascii="Times New Roman" w:eastAsia="Times New Roman" w:hAnsi="Times New Roman"/>
          <w:sz w:val="24"/>
          <w:szCs w:val="24"/>
        </w:rPr>
        <w:t>limit</w:t>
      </w:r>
      <w:r w:rsidR="00E405C5">
        <w:rPr>
          <w:rFonts w:ascii="Times New Roman" w:eastAsia="Times New Roman" w:hAnsi="Times New Roman"/>
          <w:sz w:val="24"/>
          <w:szCs w:val="24"/>
        </w:rPr>
        <w:t xml:space="preserve">ations in terms of benefits of </w:t>
      </w:r>
      <w:r w:rsidR="00EE2EA5" w:rsidRPr="00F82C8B">
        <w:rPr>
          <w:rFonts w:ascii="Times New Roman" w:eastAsia="Times New Roman" w:hAnsi="Times New Roman"/>
          <w:sz w:val="24"/>
          <w:szCs w:val="24"/>
        </w:rPr>
        <w:t xml:space="preserve">predicting PTSD among those </w:t>
      </w:r>
      <w:r w:rsidR="00E405C5">
        <w:rPr>
          <w:rFonts w:ascii="Times New Roman" w:eastAsia="Times New Roman" w:hAnsi="Times New Roman"/>
          <w:sz w:val="24"/>
          <w:szCs w:val="24"/>
        </w:rPr>
        <w:t xml:space="preserve">who </w:t>
      </w:r>
      <w:r w:rsidR="00EE2EA5" w:rsidRPr="00F82C8B">
        <w:rPr>
          <w:rFonts w:ascii="Times New Roman" w:eastAsia="Times New Roman" w:hAnsi="Times New Roman"/>
          <w:sz w:val="24"/>
          <w:szCs w:val="24"/>
        </w:rPr>
        <w:t>surviv</w:t>
      </w:r>
      <w:r w:rsidR="00E405C5">
        <w:rPr>
          <w:rFonts w:ascii="Times New Roman" w:eastAsia="Times New Roman" w:hAnsi="Times New Roman"/>
          <w:sz w:val="24"/>
          <w:szCs w:val="24"/>
        </w:rPr>
        <w:t xml:space="preserve">ed </w:t>
      </w:r>
      <w:r w:rsidR="00EE2EA5" w:rsidRPr="00F82C8B">
        <w:rPr>
          <w:rFonts w:ascii="Times New Roman" w:eastAsia="Times New Roman" w:hAnsi="Times New Roman"/>
          <w:sz w:val="24"/>
          <w:szCs w:val="24"/>
        </w:rPr>
        <w:t>traumatic injur</w:t>
      </w:r>
      <w:r w:rsidR="00E405C5">
        <w:rPr>
          <w:rFonts w:ascii="Times New Roman" w:eastAsia="Times New Roman" w:hAnsi="Times New Roman"/>
          <w:sz w:val="24"/>
          <w:szCs w:val="24"/>
        </w:rPr>
        <w:t xml:space="preserve">ies. He </w:t>
      </w:r>
      <w:proofErr w:type="gramStart"/>
      <w:r w:rsidR="00E405C5">
        <w:rPr>
          <w:rFonts w:ascii="Times New Roman" w:eastAsia="Times New Roman" w:hAnsi="Times New Roman"/>
          <w:sz w:val="24"/>
          <w:szCs w:val="24"/>
        </w:rPr>
        <w:t>was of the opinion that</w:t>
      </w:r>
      <w:proofErr w:type="gramEnd"/>
      <w:r w:rsidR="00E405C5">
        <w:rPr>
          <w:rFonts w:ascii="Times New Roman" w:eastAsia="Times New Roman" w:hAnsi="Times New Roman"/>
          <w:sz w:val="24"/>
          <w:szCs w:val="24"/>
        </w:rPr>
        <w:t xml:space="preserve"> </w:t>
      </w:r>
      <w:r w:rsidR="00EE2EA5" w:rsidRPr="00F82C8B">
        <w:rPr>
          <w:rFonts w:ascii="Times New Roman" w:eastAsia="Times New Roman" w:hAnsi="Times New Roman"/>
          <w:sz w:val="24"/>
          <w:szCs w:val="24"/>
        </w:rPr>
        <w:t>the low sensitivity of the core dissociative symptoms of ASD results in a high number of false PTSD diagnoses.</w:t>
      </w:r>
      <w:r w:rsidR="00E405C5">
        <w:rPr>
          <w:rFonts w:ascii="Times New Roman" w:eastAsia="Times New Roman" w:hAnsi="Times New Roman"/>
          <w:sz w:val="24"/>
          <w:szCs w:val="24"/>
        </w:rPr>
        <w:t xml:space="preserve"> He went further to clarify that</w:t>
      </w:r>
      <w:r w:rsidR="00EE2EA5" w:rsidRPr="00F82C8B">
        <w:rPr>
          <w:rFonts w:ascii="Times New Roman" w:eastAsia="Times New Roman" w:hAnsi="Times New Roman"/>
          <w:sz w:val="24"/>
          <w:szCs w:val="24"/>
        </w:rPr>
        <w:t xml:space="preserve"> the re-experiencing and arousal symptoms of ASD may</w:t>
      </w:r>
      <w:r w:rsidR="00FB5E60" w:rsidRPr="00F82C8B">
        <w:rPr>
          <w:rFonts w:ascii="Times New Roman" w:eastAsia="Times New Roman" w:hAnsi="Times New Roman"/>
          <w:sz w:val="24"/>
          <w:szCs w:val="24"/>
        </w:rPr>
        <w:t xml:space="preserve"> be a </w:t>
      </w:r>
      <w:r w:rsidR="00EE2EA5" w:rsidRPr="00F82C8B">
        <w:rPr>
          <w:rFonts w:ascii="Times New Roman" w:eastAsia="Times New Roman" w:hAnsi="Times New Roman"/>
          <w:sz w:val="24"/>
          <w:szCs w:val="24"/>
        </w:rPr>
        <w:t>better</w:t>
      </w:r>
      <w:r w:rsidR="00FB5E60" w:rsidRPr="00F82C8B">
        <w:rPr>
          <w:rFonts w:ascii="Times New Roman" w:eastAsia="Times New Roman" w:hAnsi="Times New Roman"/>
          <w:sz w:val="24"/>
          <w:szCs w:val="24"/>
        </w:rPr>
        <w:t xml:space="preserve"> and likely</w:t>
      </w:r>
      <w:r w:rsidR="00EE2EA5" w:rsidRPr="00F82C8B">
        <w:rPr>
          <w:rFonts w:ascii="Times New Roman" w:eastAsia="Times New Roman" w:hAnsi="Times New Roman"/>
          <w:sz w:val="24"/>
          <w:szCs w:val="24"/>
        </w:rPr>
        <w:t xml:space="preserve"> predictors of </w:t>
      </w:r>
      <w:r w:rsidR="00FB5E60" w:rsidRPr="00F82C8B">
        <w:rPr>
          <w:rFonts w:ascii="Times New Roman" w:eastAsia="Times New Roman" w:hAnsi="Times New Roman"/>
          <w:sz w:val="24"/>
          <w:szCs w:val="24"/>
        </w:rPr>
        <w:t>post-traumatic stress disorder.</w:t>
      </w:r>
    </w:p>
    <w:p w14:paraId="24A11498" w14:textId="083A7112" w:rsidR="00C45535" w:rsidRPr="00F82C8B" w:rsidRDefault="00411996" w:rsidP="00804427">
      <w:pPr>
        <w:pStyle w:val="ListParagraph"/>
        <w:numPr>
          <w:ilvl w:val="0"/>
          <w:numId w:val="6"/>
        </w:numPr>
        <w:spacing w:line="480" w:lineRule="auto"/>
        <w:rPr>
          <w:rFonts w:ascii="Times New Roman" w:eastAsia="Times New Roman" w:hAnsi="Times New Roman"/>
          <w:sz w:val="24"/>
          <w:szCs w:val="24"/>
        </w:rPr>
      </w:pPr>
      <w:r w:rsidRPr="00F82C8B">
        <w:rPr>
          <w:rFonts w:ascii="Times New Roman" w:eastAsia="Times New Roman" w:hAnsi="Times New Roman"/>
          <w:sz w:val="24"/>
          <w:szCs w:val="24"/>
        </w:rPr>
        <w:t xml:space="preserve"> </w:t>
      </w:r>
      <w:r w:rsidR="008C6F36" w:rsidRPr="00F82C8B">
        <w:rPr>
          <w:rFonts w:ascii="Times New Roman" w:eastAsia="Times New Roman" w:hAnsi="Times New Roman"/>
          <w:sz w:val="24"/>
          <w:szCs w:val="24"/>
        </w:rPr>
        <w:t>P</w:t>
      </w:r>
      <w:r w:rsidR="00B15C63" w:rsidRPr="00F82C8B">
        <w:rPr>
          <w:rFonts w:ascii="Times New Roman" w:eastAsia="Times New Roman" w:hAnsi="Times New Roman"/>
          <w:sz w:val="24"/>
          <w:szCs w:val="24"/>
        </w:rPr>
        <w:t>anic Disorder: PTSD</w:t>
      </w:r>
      <w:r w:rsidR="00A7362A">
        <w:rPr>
          <w:rFonts w:ascii="Times New Roman" w:eastAsia="Times New Roman" w:hAnsi="Times New Roman"/>
          <w:sz w:val="24"/>
          <w:szCs w:val="24"/>
        </w:rPr>
        <w:t xml:space="preserve"> and panic disorder are like mirror images of each other as sieving one from the other can pose diagnostic challenge</w:t>
      </w:r>
      <w:r w:rsidR="00462915">
        <w:rPr>
          <w:rFonts w:ascii="Times New Roman" w:eastAsia="Times New Roman" w:hAnsi="Times New Roman"/>
          <w:sz w:val="24"/>
          <w:szCs w:val="24"/>
        </w:rPr>
        <w:t>s</w:t>
      </w:r>
      <w:r w:rsidR="00A7362A">
        <w:rPr>
          <w:rFonts w:ascii="Times New Roman" w:eastAsia="Times New Roman" w:hAnsi="Times New Roman"/>
          <w:sz w:val="24"/>
          <w:szCs w:val="24"/>
        </w:rPr>
        <w:t xml:space="preserve">. The two </w:t>
      </w:r>
      <w:r w:rsidR="009D177A" w:rsidRPr="00F82C8B">
        <w:rPr>
          <w:rFonts w:ascii="Times New Roman" w:eastAsia="Times New Roman" w:hAnsi="Times New Roman"/>
          <w:sz w:val="24"/>
          <w:szCs w:val="24"/>
        </w:rPr>
        <w:t>disease entities/</w:t>
      </w:r>
      <w:r w:rsidR="00B15C63" w:rsidRPr="00F82C8B">
        <w:rPr>
          <w:rFonts w:ascii="Times New Roman" w:eastAsia="Times New Roman" w:hAnsi="Times New Roman"/>
          <w:sz w:val="24"/>
          <w:szCs w:val="24"/>
        </w:rPr>
        <w:t xml:space="preserve">syndromes </w:t>
      </w:r>
      <w:r w:rsidR="00462915">
        <w:rPr>
          <w:rFonts w:ascii="Times New Roman" w:eastAsia="Times New Roman" w:hAnsi="Times New Roman"/>
          <w:sz w:val="24"/>
          <w:szCs w:val="24"/>
        </w:rPr>
        <w:t xml:space="preserve">have common denominators in the symptoms of </w:t>
      </w:r>
      <w:r w:rsidR="00B15C63" w:rsidRPr="00F82C8B">
        <w:rPr>
          <w:rFonts w:ascii="Times New Roman" w:eastAsia="Times New Roman" w:hAnsi="Times New Roman"/>
          <w:sz w:val="24"/>
          <w:szCs w:val="24"/>
        </w:rPr>
        <w:t>prominent anxiety and autonomic arousal</w:t>
      </w:r>
      <w:r w:rsidR="009D177A" w:rsidRPr="00F82C8B">
        <w:rPr>
          <w:rFonts w:ascii="Times New Roman" w:eastAsia="Times New Roman" w:hAnsi="Times New Roman"/>
          <w:sz w:val="24"/>
          <w:szCs w:val="24"/>
        </w:rPr>
        <w:t xml:space="preserve">. </w:t>
      </w:r>
      <w:r w:rsidR="00462915">
        <w:rPr>
          <w:rFonts w:ascii="Times New Roman" w:eastAsia="Times New Roman" w:hAnsi="Times New Roman"/>
          <w:sz w:val="24"/>
          <w:szCs w:val="24"/>
        </w:rPr>
        <w:t xml:space="preserve">The </w:t>
      </w:r>
      <w:r w:rsidR="009D177A" w:rsidRPr="00F82C8B">
        <w:rPr>
          <w:rFonts w:ascii="Times New Roman" w:eastAsia="Times New Roman" w:hAnsi="Times New Roman"/>
          <w:sz w:val="24"/>
          <w:szCs w:val="24"/>
        </w:rPr>
        <w:t>current DSM-5 provisions</w:t>
      </w:r>
      <w:r w:rsidR="00462915">
        <w:rPr>
          <w:rFonts w:ascii="Times New Roman" w:eastAsia="Times New Roman" w:hAnsi="Times New Roman"/>
          <w:sz w:val="24"/>
          <w:szCs w:val="24"/>
        </w:rPr>
        <w:t xml:space="preserve"> </w:t>
      </w:r>
      <w:proofErr w:type="gramStart"/>
      <w:r w:rsidR="00462915">
        <w:rPr>
          <w:rFonts w:ascii="Times New Roman" w:eastAsia="Times New Roman" w:hAnsi="Times New Roman"/>
          <w:sz w:val="24"/>
          <w:szCs w:val="24"/>
        </w:rPr>
        <w:t>dumps</w:t>
      </w:r>
      <w:proofErr w:type="gramEnd"/>
      <w:r w:rsidR="00462915">
        <w:rPr>
          <w:rFonts w:ascii="Times New Roman" w:eastAsia="Times New Roman" w:hAnsi="Times New Roman"/>
          <w:sz w:val="24"/>
          <w:szCs w:val="24"/>
        </w:rPr>
        <w:t xml:space="preserve"> </w:t>
      </w:r>
      <w:r w:rsidR="009D177A" w:rsidRPr="00F82C8B">
        <w:rPr>
          <w:rFonts w:ascii="Times New Roman" w:eastAsia="Times New Roman" w:hAnsi="Times New Roman"/>
          <w:sz w:val="24"/>
          <w:szCs w:val="24"/>
        </w:rPr>
        <w:t xml:space="preserve">Panic </w:t>
      </w:r>
      <w:r w:rsidR="00B15C63" w:rsidRPr="00F82C8B">
        <w:rPr>
          <w:rFonts w:ascii="Times New Roman" w:eastAsia="Times New Roman" w:hAnsi="Times New Roman"/>
          <w:sz w:val="24"/>
          <w:szCs w:val="24"/>
        </w:rPr>
        <w:t>disorder</w:t>
      </w:r>
      <w:r w:rsidR="00E030C9">
        <w:rPr>
          <w:rFonts w:ascii="Times New Roman" w:eastAsia="Times New Roman" w:hAnsi="Times New Roman"/>
          <w:sz w:val="24"/>
          <w:szCs w:val="24"/>
        </w:rPr>
        <w:t xml:space="preserve"> with the </w:t>
      </w:r>
      <w:r w:rsidR="009D177A" w:rsidRPr="00F82C8B">
        <w:rPr>
          <w:rFonts w:ascii="Times New Roman" w:eastAsia="Times New Roman" w:hAnsi="Times New Roman"/>
          <w:sz w:val="24"/>
          <w:szCs w:val="24"/>
        </w:rPr>
        <w:t>anxiety disorders</w:t>
      </w:r>
      <w:r w:rsidR="00E030C9">
        <w:rPr>
          <w:rFonts w:ascii="Times New Roman" w:eastAsia="Times New Roman" w:hAnsi="Times New Roman"/>
          <w:sz w:val="24"/>
          <w:szCs w:val="24"/>
        </w:rPr>
        <w:t xml:space="preserve"> but grouped </w:t>
      </w:r>
      <w:r w:rsidR="009D177A" w:rsidRPr="00F82C8B">
        <w:rPr>
          <w:rFonts w:ascii="Times New Roman" w:eastAsia="Times New Roman" w:hAnsi="Times New Roman"/>
          <w:sz w:val="24"/>
          <w:szCs w:val="24"/>
        </w:rPr>
        <w:t>PTSD</w:t>
      </w:r>
      <w:r w:rsidR="00633C6B" w:rsidRPr="00F82C8B">
        <w:rPr>
          <w:rFonts w:ascii="Times New Roman" w:eastAsia="Times New Roman" w:hAnsi="Times New Roman"/>
          <w:sz w:val="24"/>
          <w:szCs w:val="24"/>
        </w:rPr>
        <w:t xml:space="preserve"> </w:t>
      </w:r>
      <w:r w:rsidR="009D177A" w:rsidRPr="00F82C8B">
        <w:rPr>
          <w:rFonts w:ascii="Times New Roman" w:eastAsia="Times New Roman" w:hAnsi="Times New Roman"/>
          <w:sz w:val="24"/>
          <w:szCs w:val="24"/>
        </w:rPr>
        <w:t xml:space="preserve">with the trauma- and stressor-related </w:t>
      </w:r>
      <w:r w:rsidR="009372A6" w:rsidRPr="00F82C8B">
        <w:rPr>
          <w:rFonts w:ascii="Times New Roman" w:eastAsia="Times New Roman" w:hAnsi="Times New Roman"/>
          <w:sz w:val="24"/>
          <w:szCs w:val="24"/>
        </w:rPr>
        <w:t>disorder</w:t>
      </w:r>
      <w:r w:rsidR="00633C6B" w:rsidRPr="00F82C8B">
        <w:rPr>
          <w:rFonts w:ascii="Times New Roman" w:eastAsia="Times New Roman" w:hAnsi="Times New Roman"/>
          <w:sz w:val="24"/>
          <w:szCs w:val="24"/>
        </w:rPr>
        <w:t>s</w:t>
      </w:r>
      <w:r w:rsidR="00995DEC" w:rsidRPr="00F82C8B">
        <w:rPr>
          <w:rFonts w:ascii="Times New Roman" w:eastAsia="Times New Roman" w:hAnsi="Times New Roman"/>
          <w:sz w:val="24"/>
          <w:szCs w:val="24"/>
        </w:rPr>
        <w:t>.</w:t>
      </w:r>
      <w:r w:rsidR="00B15C63" w:rsidRPr="00F82C8B">
        <w:rPr>
          <w:rFonts w:ascii="Times New Roman" w:eastAsia="Times New Roman" w:hAnsi="Times New Roman"/>
          <w:sz w:val="24"/>
          <w:szCs w:val="24"/>
        </w:rPr>
        <w:t xml:space="preserve"> </w:t>
      </w:r>
      <w:r w:rsidR="00917E71" w:rsidRPr="00F82C8B">
        <w:rPr>
          <w:rFonts w:ascii="Times New Roman" w:eastAsia="Times New Roman" w:hAnsi="Times New Roman"/>
          <w:sz w:val="24"/>
          <w:szCs w:val="24"/>
        </w:rPr>
        <w:t>The</w:t>
      </w:r>
      <w:r w:rsidR="00E030C9">
        <w:rPr>
          <w:rFonts w:ascii="Times New Roman" w:eastAsia="Times New Roman" w:hAnsi="Times New Roman"/>
          <w:sz w:val="24"/>
          <w:szCs w:val="24"/>
        </w:rPr>
        <w:t xml:space="preserve"> intimate relationship existing </w:t>
      </w:r>
      <w:r w:rsidR="00917E71" w:rsidRPr="00F82C8B">
        <w:rPr>
          <w:rFonts w:ascii="Times New Roman" w:eastAsia="Times New Roman" w:hAnsi="Times New Roman"/>
          <w:sz w:val="24"/>
          <w:szCs w:val="24"/>
        </w:rPr>
        <w:t>between anxiety and panic disorder was</w:t>
      </w:r>
      <w:r w:rsidR="00E030C9">
        <w:rPr>
          <w:rFonts w:ascii="Times New Roman" w:eastAsia="Times New Roman" w:hAnsi="Times New Roman"/>
          <w:sz w:val="24"/>
          <w:szCs w:val="24"/>
        </w:rPr>
        <w:t xml:space="preserve"> pointed out </w:t>
      </w:r>
      <w:r w:rsidR="00917E71" w:rsidRPr="00F82C8B">
        <w:rPr>
          <w:rFonts w:ascii="Times New Roman" w:eastAsia="Times New Roman" w:hAnsi="Times New Roman"/>
          <w:sz w:val="24"/>
          <w:szCs w:val="24"/>
        </w:rPr>
        <w:t xml:space="preserve">by </w:t>
      </w:r>
      <w:proofErr w:type="spellStart"/>
      <w:r w:rsidR="00572E0F" w:rsidRPr="00F82C8B">
        <w:rPr>
          <w:rFonts w:ascii="Times New Roman" w:eastAsia="Times New Roman" w:hAnsi="Times New Roman"/>
          <w:sz w:val="24"/>
          <w:szCs w:val="24"/>
        </w:rPr>
        <w:t>Jurin</w:t>
      </w:r>
      <w:proofErr w:type="spellEnd"/>
      <w:r w:rsidR="00572E0F" w:rsidRPr="00F82C8B">
        <w:rPr>
          <w:rFonts w:ascii="Times New Roman" w:eastAsia="Times New Roman" w:hAnsi="Times New Roman"/>
          <w:sz w:val="24"/>
          <w:szCs w:val="24"/>
        </w:rPr>
        <w:t xml:space="preserve"> &amp; </w:t>
      </w:r>
      <w:proofErr w:type="spellStart"/>
      <w:r w:rsidR="00572E0F" w:rsidRPr="00F82C8B">
        <w:rPr>
          <w:rFonts w:ascii="Times New Roman" w:eastAsia="Times New Roman" w:hAnsi="Times New Roman"/>
          <w:sz w:val="24"/>
          <w:szCs w:val="24"/>
        </w:rPr>
        <w:t>Biglbauer</w:t>
      </w:r>
      <w:proofErr w:type="spellEnd"/>
      <w:r w:rsidR="00917E71" w:rsidRPr="00F82C8B">
        <w:rPr>
          <w:rFonts w:ascii="Times New Roman" w:eastAsia="Times New Roman" w:hAnsi="Times New Roman"/>
          <w:sz w:val="24"/>
          <w:szCs w:val="24"/>
        </w:rPr>
        <w:t xml:space="preserve"> </w:t>
      </w:r>
      <w:r w:rsidR="00572E0F" w:rsidRPr="00F82C8B">
        <w:rPr>
          <w:rFonts w:ascii="Times New Roman" w:eastAsia="Times New Roman" w:hAnsi="Times New Roman"/>
          <w:sz w:val="24"/>
          <w:szCs w:val="24"/>
        </w:rPr>
        <w:t>(2018)</w:t>
      </w:r>
      <w:r w:rsidR="00917E71" w:rsidRPr="00F82C8B">
        <w:rPr>
          <w:rFonts w:ascii="Times New Roman" w:eastAsia="Times New Roman" w:hAnsi="Times New Roman"/>
          <w:sz w:val="24"/>
          <w:szCs w:val="24"/>
        </w:rPr>
        <w:t xml:space="preserve"> </w:t>
      </w:r>
      <w:r w:rsidR="00E030C9">
        <w:rPr>
          <w:rFonts w:ascii="Times New Roman" w:eastAsia="Times New Roman" w:hAnsi="Times New Roman"/>
          <w:sz w:val="24"/>
          <w:szCs w:val="24"/>
        </w:rPr>
        <w:t xml:space="preserve">in </w:t>
      </w:r>
      <w:r w:rsidR="00917E71" w:rsidRPr="00F82C8B">
        <w:rPr>
          <w:rFonts w:ascii="Times New Roman" w:eastAsia="Times New Roman" w:hAnsi="Times New Roman"/>
          <w:sz w:val="24"/>
          <w:szCs w:val="24"/>
        </w:rPr>
        <w:t>their study</w:t>
      </w:r>
      <w:r w:rsidR="00E030C9">
        <w:rPr>
          <w:rFonts w:ascii="Times New Roman" w:eastAsia="Times New Roman" w:hAnsi="Times New Roman"/>
          <w:sz w:val="24"/>
          <w:szCs w:val="24"/>
        </w:rPr>
        <w:t xml:space="preserve"> which added much t</w:t>
      </w:r>
      <w:r w:rsidR="00917E71" w:rsidRPr="00F82C8B">
        <w:rPr>
          <w:rFonts w:ascii="Times New Roman" w:eastAsia="Times New Roman" w:hAnsi="Times New Roman"/>
          <w:sz w:val="24"/>
          <w:szCs w:val="24"/>
        </w:rPr>
        <w:t>o our</w:t>
      </w:r>
      <w:r w:rsidR="00E030C9">
        <w:rPr>
          <w:rFonts w:ascii="Times New Roman" w:eastAsia="Times New Roman" w:hAnsi="Times New Roman"/>
          <w:sz w:val="24"/>
          <w:szCs w:val="24"/>
        </w:rPr>
        <w:t xml:space="preserve"> existing knowledge and </w:t>
      </w:r>
      <w:r w:rsidR="00917E71" w:rsidRPr="00F82C8B">
        <w:rPr>
          <w:rFonts w:ascii="Times New Roman" w:eastAsia="Times New Roman" w:hAnsi="Times New Roman"/>
          <w:sz w:val="24"/>
          <w:szCs w:val="24"/>
        </w:rPr>
        <w:lastRenderedPageBreak/>
        <w:t xml:space="preserve">understanding of anxiety sensitivity AS </w:t>
      </w:r>
      <w:proofErr w:type="spellStart"/>
      <w:r w:rsidR="00917E71" w:rsidRPr="00F82C8B">
        <w:rPr>
          <w:rFonts w:ascii="Times New Roman" w:eastAsia="Times New Roman" w:hAnsi="Times New Roman"/>
          <w:sz w:val="24"/>
          <w:szCs w:val="24"/>
        </w:rPr>
        <w:t>as</w:t>
      </w:r>
      <w:proofErr w:type="spellEnd"/>
      <w:r w:rsidR="00917E71" w:rsidRPr="00F82C8B">
        <w:rPr>
          <w:rFonts w:ascii="Times New Roman" w:eastAsia="Times New Roman" w:hAnsi="Times New Roman"/>
          <w:sz w:val="24"/>
          <w:szCs w:val="24"/>
        </w:rPr>
        <w:t xml:space="preserve"> a prospective risk factor for the development of panic disorder symptoms</w:t>
      </w:r>
      <w:r w:rsidR="00572E0F" w:rsidRPr="00F82C8B">
        <w:rPr>
          <w:rFonts w:ascii="Times New Roman" w:eastAsia="Times New Roman" w:hAnsi="Times New Roman"/>
          <w:sz w:val="24"/>
          <w:szCs w:val="24"/>
        </w:rPr>
        <w:t xml:space="preserve">. </w:t>
      </w:r>
      <w:r w:rsidR="00B15C63" w:rsidRPr="00F82C8B">
        <w:rPr>
          <w:rFonts w:ascii="Times New Roman" w:eastAsia="Times New Roman" w:hAnsi="Times New Roman"/>
          <w:sz w:val="24"/>
          <w:szCs w:val="24"/>
        </w:rPr>
        <w:t xml:space="preserve"> </w:t>
      </w:r>
      <w:r w:rsidR="00C46FFC" w:rsidRPr="00F82C8B">
        <w:rPr>
          <w:rFonts w:ascii="Times New Roman" w:eastAsia="Times New Roman" w:hAnsi="Times New Roman"/>
          <w:sz w:val="24"/>
          <w:szCs w:val="24"/>
        </w:rPr>
        <w:t xml:space="preserve"> </w:t>
      </w:r>
      <w:r w:rsidR="00C45535" w:rsidRPr="00F82C8B">
        <w:rPr>
          <w:rFonts w:ascii="Times New Roman" w:eastAsia="Times New Roman" w:hAnsi="Times New Roman"/>
          <w:sz w:val="24"/>
          <w:szCs w:val="24"/>
        </w:rPr>
        <w:t xml:space="preserve"> </w:t>
      </w:r>
    </w:p>
    <w:p w14:paraId="607E116A" w14:textId="36EF44A9" w:rsidR="00876BA8" w:rsidRPr="00D34B26" w:rsidRDefault="00633C6B" w:rsidP="00D34B26">
      <w:pPr>
        <w:pStyle w:val="ListParagraph"/>
        <w:numPr>
          <w:ilvl w:val="0"/>
          <w:numId w:val="6"/>
        </w:numPr>
        <w:spacing w:line="480" w:lineRule="auto"/>
        <w:rPr>
          <w:rFonts w:ascii="Times New Roman" w:eastAsia="Times New Roman" w:hAnsi="Times New Roman"/>
          <w:sz w:val="24"/>
          <w:szCs w:val="24"/>
        </w:rPr>
      </w:pPr>
      <w:r w:rsidRPr="00D34B26">
        <w:rPr>
          <w:rFonts w:ascii="Times New Roman" w:eastAsia="Times New Roman" w:hAnsi="Times New Roman"/>
          <w:sz w:val="24"/>
          <w:szCs w:val="24"/>
        </w:rPr>
        <w:t>Generalized Anxiety Disorder GAD:</w:t>
      </w:r>
      <w:r w:rsidR="00D34B26">
        <w:rPr>
          <w:rFonts w:ascii="Times New Roman" w:eastAsia="Times New Roman" w:hAnsi="Times New Roman"/>
          <w:sz w:val="24"/>
          <w:szCs w:val="24"/>
        </w:rPr>
        <w:t xml:space="preserve"> </w:t>
      </w:r>
      <w:r w:rsidR="00976A5D">
        <w:rPr>
          <w:rFonts w:ascii="Times New Roman" w:eastAsia="Times New Roman" w:hAnsi="Times New Roman"/>
          <w:sz w:val="24"/>
          <w:szCs w:val="24"/>
        </w:rPr>
        <w:t>T</w:t>
      </w:r>
      <w:r w:rsidR="00D34B26" w:rsidRPr="00D34B26">
        <w:rPr>
          <w:rFonts w:ascii="Times New Roman" w:eastAsia="Times New Roman" w:hAnsi="Times New Roman"/>
          <w:sz w:val="24"/>
          <w:szCs w:val="24"/>
        </w:rPr>
        <w:t xml:space="preserve">he </w:t>
      </w:r>
      <w:r w:rsidR="00976A5D">
        <w:rPr>
          <w:rFonts w:ascii="Times New Roman" w:eastAsia="Times New Roman" w:hAnsi="Times New Roman"/>
          <w:sz w:val="24"/>
          <w:szCs w:val="24"/>
        </w:rPr>
        <w:t xml:space="preserve">3 diagnosis of </w:t>
      </w:r>
      <w:r w:rsidRPr="00D34B26">
        <w:rPr>
          <w:rFonts w:ascii="Times New Roman" w:eastAsia="Times New Roman" w:hAnsi="Times New Roman"/>
          <w:sz w:val="24"/>
          <w:szCs w:val="24"/>
        </w:rPr>
        <w:t>PTSD</w:t>
      </w:r>
      <w:r w:rsidR="00976A5D">
        <w:rPr>
          <w:rFonts w:ascii="Times New Roman" w:eastAsia="Times New Roman" w:hAnsi="Times New Roman"/>
          <w:sz w:val="24"/>
          <w:szCs w:val="24"/>
        </w:rPr>
        <w:t xml:space="preserve">, </w:t>
      </w:r>
      <w:r w:rsidRPr="00D34B26">
        <w:rPr>
          <w:rFonts w:ascii="Times New Roman" w:eastAsia="Times New Roman" w:hAnsi="Times New Roman"/>
          <w:sz w:val="24"/>
          <w:szCs w:val="24"/>
        </w:rPr>
        <w:t xml:space="preserve">Panic disorder, </w:t>
      </w:r>
      <w:r w:rsidR="00976A5D">
        <w:rPr>
          <w:rFonts w:ascii="Times New Roman" w:eastAsia="Times New Roman" w:hAnsi="Times New Roman"/>
          <w:sz w:val="24"/>
          <w:szCs w:val="24"/>
        </w:rPr>
        <w:t>and generalized anxiety disorder need close attention to be able to sieve one out of the other. Autonomic arousal symptoms and prominent anxiety are usually common features</w:t>
      </w:r>
      <w:bookmarkEnd w:id="6"/>
      <w:r w:rsidR="00976A5D">
        <w:rPr>
          <w:rFonts w:ascii="Times New Roman" w:eastAsia="Times New Roman" w:hAnsi="Times New Roman"/>
          <w:sz w:val="24"/>
          <w:szCs w:val="24"/>
        </w:rPr>
        <w:t xml:space="preserve"> shared by them.</w:t>
      </w:r>
    </w:p>
    <w:p w14:paraId="62BC05EE" w14:textId="4FD72755" w:rsidR="00300896" w:rsidRPr="00B14812" w:rsidRDefault="00876BA8" w:rsidP="00423716">
      <w:pPr>
        <w:pStyle w:val="ListParagraph"/>
        <w:numPr>
          <w:ilvl w:val="0"/>
          <w:numId w:val="6"/>
        </w:numPr>
        <w:spacing w:line="480" w:lineRule="auto"/>
        <w:rPr>
          <w:rFonts w:ascii="Times New Roman" w:eastAsia="Times New Roman" w:hAnsi="Times New Roman"/>
          <w:sz w:val="24"/>
          <w:szCs w:val="24"/>
        </w:rPr>
      </w:pPr>
      <w:r w:rsidRPr="00B14812">
        <w:rPr>
          <w:rFonts w:ascii="Times New Roman" w:eastAsia="Times New Roman" w:hAnsi="Times New Roman"/>
          <w:sz w:val="24"/>
          <w:szCs w:val="24"/>
        </w:rPr>
        <w:t>Adjustment disorder</w:t>
      </w:r>
      <w:r w:rsidR="003F27C4" w:rsidRPr="00B14812">
        <w:rPr>
          <w:rFonts w:ascii="Times New Roman" w:eastAsia="Times New Roman" w:hAnsi="Times New Roman"/>
          <w:sz w:val="24"/>
          <w:szCs w:val="24"/>
        </w:rPr>
        <w:t xml:space="preserve">: </w:t>
      </w:r>
      <w:r w:rsidR="00976A5D">
        <w:rPr>
          <w:rFonts w:ascii="Times New Roman" w:eastAsia="Times New Roman" w:hAnsi="Times New Roman"/>
          <w:sz w:val="24"/>
          <w:szCs w:val="24"/>
        </w:rPr>
        <w:t xml:space="preserve">In adjustment disorder, specific and </w:t>
      </w:r>
      <w:r w:rsidR="003F27C4" w:rsidRPr="00B14812">
        <w:rPr>
          <w:rFonts w:ascii="Times New Roman" w:eastAsia="Times New Roman" w:hAnsi="Times New Roman"/>
          <w:sz w:val="24"/>
          <w:szCs w:val="24"/>
        </w:rPr>
        <w:t>identifiable stressor(s) and symptoms</w:t>
      </w:r>
      <w:r w:rsidR="00966CDF">
        <w:rPr>
          <w:rFonts w:ascii="Times New Roman" w:eastAsia="Times New Roman" w:hAnsi="Times New Roman"/>
          <w:sz w:val="24"/>
          <w:szCs w:val="24"/>
        </w:rPr>
        <w:t xml:space="preserve"> do exist and </w:t>
      </w:r>
      <w:r w:rsidR="003F27C4" w:rsidRPr="00B14812">
        <w:rPr>
          <w:rFonts w:ascii="Times New Roman" w:eastAsia="Times New Roman" w:hAnsi="Times New Roman"/>
          <w:sz w:val="24"/>
          <w:szCs w:val="24"/>
        </w:rPr>
        <w:t>3 months of the onset of the stressor(s)</w:t>
      </w:r>
      <w:r w:rsidR="00966CDF">
        <w:rPr>
          <w:rFonts w:ascii="Times New Roman" w:eastAsia="Times New Roman" w:hAnsi="Times New Roman"/>
          <w:sz w:val="24"/>
          <w:szCs w:val="24"/>
        </w:rPr>
        <w:t xml:space="preserve"> is usually the requisite duration of symptoms</w:t>
      </w:r>
      <w:r w:rsidR="003F27C4" w:rsidRPr="00B14812">
        <w:rPr>
          <w:rFonts w:ascii="Times New Roman" w:eastAsia="Times New Roman" w:hAnsi="Times New Roman"/>
          <w:sz w:val="24"/>
          <w:szCs w:val="24"/>
        </w:rPr>
        <w:t>.</w:t>
      </w:r>
      <w:r w:rsidR="00806ADE">
        <w:rPr>
          <w:rFonts w:ascii="Times New Roman" w:eastAsia="Times New Roman" w:hAnsi="Times New Roman"/>
          <w:sz w:val="24"/>
          <w:szCs w:val="24"/>
        </w:rPr>
        <w:t xml:space="preserve"> Noteworthy is that there </w:t>
      </w:r>
      <w:proofErr w:type="gramStart"/>
      <w:r w:rsidR="00806ADE">
        <w:rPr>
          <w:rFonts w:ascii="Times New Roman" w:eastAsia="Times New Roman" w:hAnsi="Times New Roman"/>
          <w:sz w:val="24"/>
          <w:szCs w:val="24"/>
        </w:rPr>
        <w:t>has to</w:t>
      </w:r>
      <w:proofErr w:type="gramEnd"/>
      <w:r w:rsidR="00806ADE">
        <w:rPr>
          <w:rFonts w:ascii="Times New Roman" w:eastAsia="Times New Roman" w:hAnsi="Times New Roman"/>
          <w:sz w:val="24"/>
          <w:szCs w:val="24"/>
        </w:rPr>
        <w:t xml:space="preserve"> be s</w:t>
      </w:r>
      <w:r w:rsidR="003F27C4" w:rsidRPr="00B14812">
        <w:rPr>
          <w:rFonts w:ascii="Times New Roman" w:eastAsia="Times New Roman" w:hAnsi="Times New Roman"/>
          <w:sz w:val="24"/>
          <w:szCs w:val="24"/>
        </w:rPr>
        <w:t>ignificant impairment in</w:t>
      </w:r>
      <w:r w:rsidR="00806ADE">
        <w:rPr>
          <w:rFonts w:ascii="Times New Roman" w:eastAsia="Times New Roman" w:hAnsi="Times New Roman"/>
          <w:sz w:val="24"/>
          <w:szCs w:val="24"/>
        </w:rPr>
        <w:t xml:space="preserve"> the </w:t>
      </w:r>
      <w:r w:rsidR="003F27C4" w:rsidRPr="00B14812">
        <w:rPr>
          <w:rFonts w:ascii="Times New Roman" w:eastAsia="Times New Roman" w:hAnsi="Times New Roman"/>
          <w:sz w:val="24"/>
          <w:szCs w:val="24"/>
        </w:rPr>
        <w:t>social</w:t>
      </w:r>
      <w:r w:rsidR="00806ADE">
        <w:rPr>
          <w:rFonts w:ascii="Times New Roman" w:eastAsia="Times New Roman" w:hAnsi="Times New Roman"/>
          <w:sz w:val="24"/>
          <w:szCs w:val="24"/>
        </w:rPr>
        <w:t xml:space="preserve"> </w:t>
      </w:r>
      <w:r w:rsidR="003F27C4" w:rsidRPr="00B14812">
        <w:rPr>
          <w:rFonts w:ascii="Times New Roman" w:eastAsia="Times New Roman" w:hAnsi="Times New Roman"/>
          <w:sz w:val="24"/>
          <w:szCs w:val="24"/>
        </w:rPr>
        <w:t>and occupational functioning</w:t>
      </w:r>
      <w:r w:rsidR="00B14812" w:rsidRPr="00B14812">
        <w:rPr>
          <w:rFonts w:ascii="Times New Roman" w:eastAsia="Times New Roman" w:hAnsi="Times New Roman"/>
          <w:sz w:val="24"/>
          <w:szCs w:val="24"/>
        </w:rPr>
        <w:t xml:space="preserve"> also</w:t>
      </w:r>
      <w:r w:rsidR="00806ADE">
        <w:rPr>
          <w:rFonts w:ascii="Times New Roman" w:eastAsia="Times New Roman" w:hAnsi="Times New Roman"/>
          <w:sz w:val="24"/>
          <w:szCs w:val="24"/>
        </w:rPr>
        <w:t xml:space="preserve"> of the patient to warrant this diagnosis and it should not be confused with </w:t>
      </w:r>
      <w:r w:rsidR="003F27C4" w:rsidRPr="00B14812">
        <w:rPr>
          <w:rFonts w:ascii="Times New Roman" w:eastAsia="Times New Roman" w:hAnsi="Times New Roman"/>
          <w:sz w:val="24"/>
          <w:szCs w:val="24"/>
        </w:rPr>
        <w:t>normal bereavement.</w:t>
      </w:r>
      <w:r w:rsidR="00B14812" w:rsidRPr="00B14812">
        <w:rPr>
          <w:rFonts w:ascii="Times New Roman" w:eastAsia="Times New Roman" w:hAnsi="Times New Roman"/>
          <w:sz w:val="24"/>
          <w:szCs w:val="24"/>
        </w:rPr>
        <w:t xml:space="preserve"> </w:t>
      </w:r>
      <w:r w:rsidR="00806ADE">
        <w:rPr>
          <w:rFonts w:ascii="Times New Roman" w:eastAsia="Times New Roman" w:hAnsi="Times New Roman"/>
          <w:sz w:val="24"/>
          <w:szCs w:val="24"/>
        </w:rPr>
        <w:t xml:space="preserve">An interesting part of this diagnosis is that the symptoms do not persist beyond 6 months </w:t>
      </w:r>
      <w:r w:rsidR="00B14812" w:rsidRPr="00B14812">
        <w:rPr>
          <w:rFonts w:ascii="Times New Roman" w:eastAsia="Times New Roman" w:hAnsi="Times New Roman"/>
          <w:sz w:val="24"/>
          <w:szCs w:val="24"/>
        </w:rPr>
        <w:t xml:space="preserve">as soon as these </w:t>
      </w:r>
      <w:r w:rsidR="003F27C4" w:rsidRPr="00B14812">
        <w:rPr>
          <w:rFonts w:ascii="Times New Roman" w:eastAsia="Times New Roman" w:hAnsi="Times New Roman"/>
          <w:sz w:val="24"/>
          <w:szCs w:val="24"/>
        </w:rPr>
        <w:t>stressor</w:t>
      </w:r>
      <w:r w:rsidR="00B14812">
        <w:rPr>
          <w:rFonts w:ascii="Times New Roman" w:eastAsia="Times New Roman" w:hAnsi="Times New Roman"/>
          <w:sz w:val="24"/>
          <w:szCs w:val="24"/>
        </w:rPr>
        <w:t>s o</w:t>
      </w:r>
      <w:r w:rsidR="00B36DBA">
        <w:rPr>
          <w:rFonts w:ascii="Times New Roman" w:eastAsia="Times New Roman" w:hAnsi="Times New Roman"/>
          <w:sz w:val="24"/>
          <w:szCs w:val="24"/>
        </w:rPr>
        <w:t>r</w:t>
      </w:r>
      <w:r w:rsidR="00B14812">
        <w:rPr>
          <w:rFonts w:ascii="Times New Roman" w:eastAsia="Times New Roman" w:hAnsi="Times New Roman"/>
          <w:sz w:val="24"/>
          <w:szCs w:val="24"/>
        </w:rPr>
        <w:t xml:space="preserve"> traumas</w:t>
      </w:r>
      <w:r w:rsidR="00DF067D">
        <w:rPr>
          <w:rFonts w:ascii="Times New Roman" w:eastAsia="Times New Roman" w:hAnsi="Times New Roman"/>
          <w:sz w:val="24"/>
          <w:szCs w:val="24"/>
        </w:rPr>
        <w:t xml:space="preserve"> have been removed.</w:t>
      </w:r>
      <w:r w:rsidR="00AC6132" w:rsidRPr="00B14812">
        <w:rPr>
          <w:rFonts w:ascii="Times New Roman" w:eastAsia="Times New Roman" w:hAnsi="Times New Roman"/>
          <w:sz w:val="24"/>
          <w:szCs w:val="24"/>
        </w:rPr>
        <w:t xml:space="preserve"> </w:t>
      </w:r>
      <w:r w:rsidR="008050DD" w:rsidRPr="00B14812">
        <w:rPr>
          <w:rFonts w:ascii="Times New Roman" w:eastAsia="Times New Roman" w:hAnsi="Times New Roman"/>
          <w:sz w:val="24"/>
          <w:szCs w:val="24"/>
        </w:rPr>
        <w:t xml:space="preserve"> </w:t>
      </w:r>
    </w:p>
    <w:p w14:paraId="4C8A8857" w14:textId="14074257" w:rsidR="00626842" w:rsidRDefault="00D2390A" w:rsidP="00A10C88">
      <w:pPr>
        <w:spacing w:after="0" w:line="480" w:lineRule="auto"/>
        <w:jc w:val="center"/>
        <w:rPr>
          <w:rFonts w:ascii="Times New Roman" w:hAnsi="Times New Roman"/>
          <w:sz w:val="24"/>
          <w:szCs w:val="24"/>
        </w:rPr>
      </w:pPr>
      <w:r w:rsidRPr="00F86BEC">
        <w:rPr>
          <w:rFonts w:ascii="Times New Roman" w:hAnsi="Times New Roman"/>
          <w:sz w:val="24"/>
          <w:szCs w:val="24"/>
        </w:rPr>
        <w:t xml:space="preserve">The treatment </w:t>
      </w:r>
      <w:proofErr w:type="gramStart"/>
      <w:r w:rsidRPr="00F86BEC">
        <w:rPr>
          <w:rFonts w:ascii="Times New Roman" w:hAnsi="Times New Roman"/>
          <w:sz w:val="24"/>
          <w:szCs w:val="24"/>
        </w:rPr>
        <w:t>plan</w:t>
      </w:r>
      <w:proofErr w:type="gramEnd"/>
    </w:p>
    <w:p w14:paraId="38056281" w14:textId="71F0DC12" w:rsidR="00746C5E" w:rsidRDefault="00E51632" w:rsidP="0073612D">
      <w:pPr>
        <w:spacing w:after="0" w:line="480" w:lineRule="auto"/>
        <w:rPr>
          <w:rFonts w:ascii="Times New Roman" w:eastAsia="Times New Roman" w:hAnsi="Times New Roman"/>
          <w:sz w:val="24"/>
          <w:szCs w:val="24"/>
        </w:rPr>
      </w:pPr>
      <w:r>
        <w:rPr>
          <w:rFonts w:ascii="Times New Roman" w:hAnsi="Times New Roman"/>
          <w:sz w:val="24"/>
          <w:szCs w:val="24"/>
        </w:rPr>
        <w:t xml:space="preserve">        </w:t>
      </w:r>
      <w:r w:rsidR="00DF067D">
        <w:rPr>
          <w:rFonts w:ascii="Times New Roman" w:hAnsi="Times New Roman"/>
          <w:sz w:val="24"/>
          <w:szCs w:val="24"/>
        </w:rPr>
        <w:t xml:space="preserve">The position of </w:t>
      </w:r>
      <w:r w:rsidRPr="00F86BEC">
        <w:rPr>
          <w:rFonts w:ascii="Times New Roman" w:hAnsi="Times New Roman"/>
          <w:sz w:val="24"/>
          <w:szCs w:val="24"/>
        </w:rPr>
        <w:t>Keepers et al (2020)</w:t>
      </w:r>
      <w:r w:rsidR="00DD3690">
        <w:rPr>
          <w:rFonts w:ascii="Times New Roman" w:hAnsi="Times New Roman"/>
          <w:sz w:val="24"/>
          <w:szCs w:val="24"/>
        </w:rPr>
        <w:t xml:space="preserve"> </w:t>
      </w:r>
      <w:r w:rsidR="00DF067D">
        <w:rPr>
          <w:rFonts w:ascii="Times New Roman" w:hAnsi="Times New Roman"/>
          <w:sz w:val="24"/>
          <w:szCs w:val="24"/>
        </w:rPr>
        <w:t xml:space="preserve">is that for better patient outcome, </w:t>
      </w:r>
      <w:r>
        <w:rPr>
          <w:rFonts w:ascii="Times New Roman" w:hAnsi="Times New Roman"/>
          <w:sz w:val="24"/>
          <w:szCs w:val="24"/>
        </w:rPr>
        <w:t xml:space="preserve">proper </w:t>
      </w:r>
      <w:r w:rsidRPr="00F86BEC">
        <w:rPr>
          <w:rFonts w:ascii="Times New Roman" w:hAnsi="Times New Roman"/>
          <w:sz w:val="24"/>
          <w:szCs w:val="24"/>
        </w:rPr>
        <w:t>patient assessment</w:t>
      </w:r>
      <w:r w:rsidR="00DF067D">
        <w:rPr>
          <w:rFonts w:ascii="Times New Roman" w:hAnsi="Times New Roman"/>
          <w:sz w:val="24"/>
          <w:szCs w:val="24"/>
        </w:rPr>
        <w:t xml:space="preserve"> geared towards </w:t>
      </w:r>
      <w:r w:rsidR="00DD3690">
        <w:rPr>
          <w:rFonts w:ascii="Times New Roman" w:hAnsi="Times New Roman"/>
          <w:sz w:val="24"/>
          <w:szCs w:val="24"/>
        </w:rPr>
        <w:t xml:space="preserve">clinching an accurate diagnosis should </w:t>
      </w:r>
      <w:r w:rsidR="00DF067D">
        <w:rPr>
          <w:rFonts w:ascii="Times New Roman" w:hAnsi="Times New Roman"/>
          <w:sz w:val="24"/>
          <w:szCs w:val="24"/>
        </w:rPr>
        <w:t xml:space="preserve">precede </w:t>
      </w:r>
      <w:r w:rsidRPr="00F86BEC">
        <w:rPr>
          <w:rFonts w:ascii="Times New Roman" w:hAnsi="Times New Roman"/>
          <w:sz w:val="24"/>
          <w:szCs w:val="24"/>
        </w:rPr>
        <w:t>treatment plan</w:t>
      </w:r>
      <w:r w:rsidR="00DF067D">
        <w:rPr>
          <w:rFonts w:ascii="Times New Roman" w:hAnsi="Times New Roman"/>
          <w:sz w:val="24"/>
          <w:szCs w:val="24"/>
        </w:rPr>
        <w:t>s</w:t>
      </w:r>
      <w:r w:rsidR="00DD3690">
        <w:rPr>
          <w:rFonts w:ascii="Times New Roman" w:hAnsi="Times New Roman"/>
          <w:sz w:val="24"/>
          <w:szCs w:val="24"/>
        </w:rPr>
        <w:t>.</w:t>
      </w:r>
      <w:r w:rsidR="00DF067D">
        <w:rPr>
          <w:rFonts w:ascii="Times New Roman" w:hAnsi="Times New Roman"/>
          <w:sz w:val="24"/>
          <w:szCs w:val="24"/>
        </w:rPr>
        <w:t xml:space="preserve"> Evidence-</w:t>
      </w:r>
      <w:r w:rsidR="0063796A">
        <w:rPr>
          <w:rFonts w:ascii="Times New Roman" w:hAnsi="Times New Roman"/>
          <w:sz w:val="24"/>
          <w:szCs w:val="24"/>
        </w:rPr>
        <w:t xml:space="preserve">based </w:t>
      </w:r>
      <w:r>
        <w:rPr>
          <w:rFonts w:ascii="Times New Roman" w:hAnsi="Times New Roman"/>
          <w:sz w:val="24"/>
          <w:szCs w:val="24"/>
        </w:rPr>
        <w:t>treatment</w:t>
      </w:r>
      <w:r w:rsidR="0063796A">
        <w:rPr>
          <w:rFonts w:ascii="Times New Roman" w:hAnsi="Times New Roman"/>
          <w:sz w:val="24"/>
          <w:szCs w:val="24"/>
        </w:rPr>
        <w:t xml:space="preserve"> modalities should be the focus of the </w:t>
      </w:r>
      <w:r>
        <w:rPr>
          <w:rFonts w:ascii="Times New Roman" w:hAnsi="Times New Roman"/>
          <w:sz w:val="24"/>
          <w:szCs w:val="24"/>
        </w:rPr>
        <w:t>plan</w:t>
      </w:r>
      <w:r w:rsidR="0063796A">
        <w:rPr>
          <w:rFonts w:ascii="Times New Roman" w:hAnsi="Times New Roman"/>
          <w:sz w:val="24"/>
          <w:szCs w:val="24"/>
        </w:rPr>
        <w:t xml:space="preserve"> and </w:t>
      </w:r>
      <w:r w:rsidR="00385419">
        <w:rPr>
          <w:rFonts w:ascii="Times New Roman" w:eastAsia="Times New Roman" w:hAnsi="Times New Roman"/>
          <w:sz w:val="24"/>
          <w:szCs w:val="24"/>
        </w:rPr>
        <w:t>incorporat</w:t>
      </w:r>
      <w:r w:rsidR="0063796A">
        <w:rPr>
          <w:rFonts w:ascii="Times New Roman" w:eastAsia="Times New Roman" w:hAnsi="Times New Roman"/>
          <w:sz w:val="24"/>
          <w:szCs w:val="24"/>
        </w:rPr>
        <w:t>ion of</w:t>
      </w:r>
      <w:r w:rsidR="00385419">
        <w:rPr>
          <w:rFonts w:ascii="Times New Roman" w:eastAsia="Times New Roman" w:hAnsi="Times New Roman"/>
          <w:sz w:val="24"/>
          <w:szCs w:val="24"/>
        </w:rPr>
        <w:t xml:space="preserve"> </w:t>
      </w:r>
      <w:proofErr w:type="gramStart"/>
      <w:r w:rsidR="00385419">
        <w:rPr>
          <w:rFonts w:ascii="Times New Roman" w:eastAsia="Times New Roman" w:hAnsi="Times New Roman"/>
          <w:sz w:val="24"/>
          <w:szCs w:val="24"/>
        </w:rPr>
        <w:t xml:space="preserve">both </w:t>
      </w:r>
      <w:r w:rsidR="003F72EC">
        <w:rPr>
          <w:rFonts w:ascii="Times New Roman" w:eastAsia="Times New Roman" w:hAnsi="Times New Roman"/>
          <w:sz w:val="24"/>
          <w:szCs w:val="24"/>
        </w:rPr>
        <w:t xml:space="preserve"> </w:t>
      </w:r>
      <w:r w:rsidRPr="00F86BEC">
        <w:rPr>
          <w:rFonts w:ascii="Times New Roman" w:eastAsia="Times New Roman" w:hAnsi="Times New Roman"/>
          <w:sz w:val="24"/>
          <w:szCs w:val="24"/>
        </w:rPr>
        <w:t>non</w:t>
      </w:r>
      <w:proofErr w:type="gramEnd"/>
      <w:r w:rsidRPr="00F86BEC">
        <w:rPr>
          <w:rFonts w:ascii="Times New Roman" w:eastAsia="Times New Roman" w:hAnsi="Times New Roman"/>
          <w:sz w:val="24"/>
          <w:szCs w:val="24"/>
        </w:rPr>
        <w:t>-</w:t>
      </w:r>
      <w:r w:rsidRPr="00723759">
        <w:rPr>
          <w:rFonts w:ascii="Times New Roman" w:eastAsia="Times New Roman" w:hAnsi="Times New Roman"/>
          <w:sz w:val="24"/>
          <w:szCs w:val="24"/>
        </w:rPr>
        <w:t>psychopharmacological</w:t>
      </w:r>
      <w:r w:rsidR="003F72EC" w:rsidRPr="00723759">
        <w:rPr>
          <w:rFonts w:ascii="Times New Roman" w:eastAsia="Times New Roman" w:hAnsi="Times New Roman"/>
          <w:sz w:val="24"/>
          <w:szCs w:val="24"/>
        </w:rPr>
        <w:t xml:space="preserve"> (psychotherapeutic) </w:t>
      </w:r>
      <w:r w:rsidRPr="00723759">
        <w:rPr>
          <w:rFonts w:ascii="Times New Roman" w:eastAsia="Times New Roman" w:hAnsi="Times New Roman"/>
          <w:sz w:val="24"/>
          <w:szCs w:val="24"/>
        </w:rPr>
        <w:t>and psychopharmacological</w:t>
      </w:r>
      <w:r w:rsidR="00385419">
        <w:rPr>
          <w:rFonts w:ascii="Times New Roman" w:eastAsia="Times New Roman" w:hAnsi="Times New Roman"/>
          <w:sz w:val="24"/>
          <w:szCs w:val="24"/>
        </w:rPr>
        <w:t xml:space="preserve"> modalities</w:t>
      </w:r>
      <w:r w:rsidR="0063796A">
        <w:rPr>
          <w:rFonts w:ascii="Times New Roman" w:eastAsia="Times New Roman" w:hAnsi="Times New Roman"/>
          <w:sz w:val="24"/>
          <w:szCs w:val="24"/>
        </w:rPr>
        <w:t xml:space="preserve"> is advised</w:t>
      </w:r>
      <w:r w:rsidR="003F72EC" w:rsidRPr="00723759">
        <w:rPr>
          <w:rFonts w:ascii="Times New Roman" w:eastAsia="Times New Roman" w:hAnsi="Times New Roman"/>
          <w:sz w:val="24"/>
          <w:szCs w:val="24"/>
        </w:rPr>
        <w:t>.</w:t>
      </w:r>
      <w:r w:rsidR="00381A08" w:rsidRPr="00381A08">
        <w:rPr>
          <w:rFonts w:ascii="Times New Roman" w:hAnsi="Times New Roman"/>
          <w:sz w:val="24"/>
          <w:szCs w:val="24"/>
        </w:rPr>
        <w:t xml:space="preserve"> </w:t>
      </w:r>
      <w:r w:rsidR="0063796A">
        <w:rPr>
          <w:rFonts w:ascii="Times New Roman" w:hAnsi="Times New Roman"/>
          <w:sz w:val="24"/>
          <w:szCs w:val="24"/>
        </w:rPr>
        <w:t xml:space="preserve">Focusing the narrative on the treatment of </w:t>
      </w:r>
      <w:r w:rsidR="00A17D66">
        <w:rPr>
          <w:rFonts w:ascii="Times New Roman" w:hAnsi="Times New Roman"/>
          <w:sz w:val="24"/>
          <w:szCs w:val="24"/>
        </w:rPr>
        <w:t xml:space="preserve">other anxiety disorders and </w:t>
      </w:r>
      <w:r w:rsidR="0063796A">
        <w:rPr>
          <w:rFonts w:ascii="Times New Roman" w:hAnsi="Times New Roman"/>
          <w:sz w:val="24"/>
          <w:szCs w:val="24"/>
        </w:rPr>
        <w:t xml:space="preserve">PTSD, </w:t>
      </w:r>
      <w:r w:rsidR="00381A08" w:rsidRPr="001E0829">
        <w:rPr>
          <w:rFonts w:ascii="Times New Roman" w:eastAsia="Times New Roman" w:hAnsi="Times New Roman"/>
          <w:sz w:val="24"/>
          <w:szCs w:val="24"/>
        </w:rPr>
        <w:t>Klein</w:t>
      </w:r>
      <w:r w:rsidR="0035793C">
        <w:rPr>
          <w:rFonts w:ascii="Times New Roman" w:eastAsia="Times New Roman" w:hAnsi="Times New Roman"/>
          <w:sz w:val="24"/>
          <w:szCs w:val="24"/>
        </w:rPr>
        <w:t xml:space="preserve"> et al</w:t>
      </w:r>
      <w:r w:rsidR="00381A08">
        <w:rPr>
          <w:rFonts w:ascii="Times New Roman" w:eastAsia="Times New Roman" w:hAnsi="Times New Roman"/>
          <w:sz w:val="24"/>
          <w:szCs w:val="24"/>
        </w:rPr>
        <w:t xml:space="preserve"> (2021) </w:t>
      </w:r>
      <w:r w:rsidR="0063796A">
        <w:rPr>
          <w:rFonts w:ascii="Times New Roman" w:eastAsia="Times New Roman" w:hAnsi="Times New Roman"/>
          <w:sz w:val="24"/>
          <w:szCs w:val="24"/>
        </w:rPr>
        <w:t xml:space="preserve">advocated </w:t>
      </w:r>
      <w:r w:rsidR="00381A08">
        <w:rPr>
          <w:rFonts w:ascii="Times New Roman" w:eastAsia="Times New Roman" w:hAnsi="Times New Roman"/>
          <w:sz w:val="24"/>
          <w:szCs w:val="24"/>
        </w:rPr>
        <w:t xml:space="preserve">an </w:t>
      </w:r>
      <w:r w:rsidR="0063796A">
        <w:rPr>
          <w:rFonts w:ascii="Times New Roman" w:eastAsia="Times New Roman" w:hAnsi="Times New Roman"/>
          <w:sz w:val="24"/>
          <w:szCs w:val="24"/>
        </w:rPr>
        <w:t xml:space="preserve">exciting </w:t>
      </w:r>
      <w:r w:rsidR="00381A08">
        <w:rPr>
          <w:rFonts w:ascii="Times New Roman" w:eastAsia="Times New Roman" w:hAnsi="Times New Roman"/>
          <w:sz w:val="24"/>
          <w:szCs w:val="24"/>
        </w:rPr>
        <w:t>perspective</w:t>
      </w:r>
      <w:r w:rsidR="00A17D66">
        <w:rPr>
          <w:rFonts w:ascii="Times New Roman" w:eastAsia="Times New Roman" w:hAnsi="Times New Roman"/>
          <w:sz w:val="24"/>
          <w:szCs w:val="24"/>
        </w:rPr>
        <w:t xml:space="preserve"> when they noted that</w:t>
      </w:r>
      <w:r w:rsidR="0035793C">
        <w:rPr>
          <w:rFonts w:ascii="Times New Roman" w:eastAsia="Times New Roman" w:hAnsi="Times New Roman"/>
          <w:sz w:val="24"/>
          <w:szCs w:val="24"/>
        </w:rPr>
        <w:t xml:space="preserve"> c</w:t>
      </w:r>
      <w:r w:rsidR="0099141B" w:rsidRPr="0099141B">
        <w:t>omorbid depression does not impair</w:t>
      </w:r>
      <w:r w:rsidR="0035793C">
        <w:t xml:space="preserve"> treatment of PTSD</w:t>
      </w:r>
      <w:r w:rsidR="00A17D66">
        <w:t xml:space="preserve">. </w:t>
      </w:r>
      <w:proofErr w:type="gramStart"/>
      <w:r w:rsidR="00A17D66">
        <w:t>However</w:t>
      </w:r>
      <w:proofErr w:type="gramEnd"/>
      <w:r w:rsidR="00A17D66">
        <w:t xml:space="preserve"> they posited that </w:t>
      </w:r>
      <w:r w:rsidR="0035793C">
        <w:t>presence of depression as a c</w:t>
      </w:r>
      <w:r w:rsidR="0099141B" w:rsidRPr="0099141B">
        <w:rPr>
          <w:rFonts w:ascii="Times New Roman" w:eastAsia="Times New Roman" w:hAnsi="Times New Roman"/>
          <w:sz w:val="24"/>
          <w:szCs w:val="24"/>
        </w:rPr>
        <w:t>omorbid</w:t>
      </w:r>
      <w:r w:rsidR="0035793C">
        <w:rPr>
          <w:rFonts w:ascii="Times New Roman" w:eastAsia="Times New Roman" w:hAnsi="Times New Roman"/>
          <w:sz w:val="24"/>
          <w:szCs w:val="24"/>
        </w:rPr>
        <w:t>ity</w:t>
      </w:r>
      <w:r w:rsidR="0099141B" w:rsidRPr="0099141B">
        <w:rPr>
          <w:rFonts w:ascii="Times New Roman" w:eastAsia="Times New Roman" w:hAnsi="Times New Roman"/>
          <w:sz w:val="24"/>
          <w:szCs w:val="24"/>
        </w:rPr>
        <w:t xml:space="preserve"> is associated with more severe symptoms</w:t>
      </w:r>
      <w:r w:rsidR="00A17D66">
        <w:rPr>
          <w:rFonts w:ascii="Times New Roman" w:eastAsia="Times New Roman" w:hAnsi="Times New Roman"/>
          <w:sz w:val="24"/>
          <w:szCs w:val="24"/>
        </w:rPr>
        <w:t xml:space="preserve"> while </w:t>
      </w:r>
      <w:r w:rsidR="0035793C">
        <w:rPr>
          <w:rFonts w:ascii="Times New Roman" w:eastAsia="Times New Roman" w:hAnsi="Times New Roman"/>
          <w:sz w:val="24"/>
          <w:szCs w:val="24"/>
        </w:rPr>
        <w:t>i</w:t>
      </w:r>
      <w:r w:rsidR="0099141B" w:rsidRPr="0099141B">
        <w:rPr>
          <w:rFonts w:ascii="Times New Roman" w:eastAsia="Times New Roman" w:hAnsi="Times New Roman"/>
          <w:sz w:val="24"/>
          <w:szCs w:val="24"/>
        </w:rPr>
        <w:t>mprovement</w:t>
      </w:r>
      <w:r w:rsidR="00A17D66">
        <w:rPr>
          <w:rFonts w:ascii="Times New Roman" w:eastAsia="Times New Roman" w:hAnsi="Times New Roman"/>
          <w:sz w:val="24"/>
          <w:szCs w:val="24"/>
        </w:rPr>
        <w:t xml:space="preserve"> in the symptoms </w:t>
      </w:r>
      <w:r w:rsidR="0099141B" w:rsidRPr="0099141B">
        <w:rPr>
          <w:rFonts w:ascii="Times New Roman" w:eastAsia="Times New Roman" w:hAnsi="Times New Roman"/>
          <w:sz w:val="24"/>
          <w:szCs w:val="24"/>
        </w:rPr>
        <w:t xml:space="preserve">of </w:t>
      </w:r>
      <w:proofErr w:type="spellStart"/>
      <w:r w:rsidR="0099141B" w:rsidRPr="0099141B">
        <w:rPr>
          <w:rFonts w:ascii="Times New Roman" w:eastAsia="Times New Roman" w:hAnsi="Times New Roman"/>
          <w:sz w:val="24"/>
          <w:szCs w:val="24"/>
        </w:rPr>
        <w:t>depress</w:t>
      </w:r>
      <w:r w:rsidR="00A17D66">
        <w:rPr>
          <w:rFonts w:ascii="Times New Roman" w:eastAsia="Times New Roman" w:hAnsi="Times New Roman"/>
          <w:sz w:val="24"/>
          <w:szCs w:val="24"/>
        </w:rPr>
        <w:t>iom</w:t>
      </w:r>
      <w:proofErr w:type="spellEnd"/>
      <w:r w:rsidR="00A17D66">
        <w:rPr>
          <w:rFonts w:ascii="Times New Roman" w:eastAsia="Times New Roman" w:hAnsi="Times New Roman"/>
          <w:sz w:val="24"/>
          <w:szCs w:val="24"/>
        </w:rPr>
        <w:t xml:space="preserve"> </w:t>
      </w:r>
      <w:r w:rsidR="0099141B" w:rsidRPr="0099141B">
        <w:rPr>
          <w:rFonts w:ascii="Times New Roman" w:eastAsia="Times New Roman" w:hAnsi="Times New Roman"/>
          <w:sz w:val="24"/>
          <w:szCs w:val="24"/>
        </w:rPr>
        <w:t xml:space="preserve">is </w:t>
      </w:r>
      <w:r w:rsidR="0035793C">
        <w:rPr>
          <w:rFonts w:ascii="Times New Roman" w:eastAsia="Times New Roman" w:hAnsi="Times New Roman"/>
          <w:sz w:val="24"/>
          <w:szCs w:val="24"/>
        </w:rPr>
        <w:t xml:space="preserve">linked </w:t>
      </w:r>
      <w:r w:rsidR="00A17D66">
        <w:rPr>
          <w:rFonts w:ascii="Times New Roman" w:eastAsia="Times New Roman" w:hAnsi="Times New Roman"/>
          <w:sz w:val="24"/>
          <w:szCs w:val="24"/>
        </w:rPr>
        <w:t xml:space="preserve">with </w:t>
      </w:r>
      <w:proofErr w:type="spellStart"/>
      <w:r w:rsidR="0099141B" w:rsidRPr="0099141B">
        <w:rPr>
          <w:rFonts w:ascii="Times New Roman" w:eastAsia="Times New Roman" w:hAnsi="Times New Roman"/>
          <w:sz w:val="24"/>
          <w:szCs w:val="24"/>
        </w:rPr>
        <w:t>b</w:t>
      </w:r>
      <w:r w:rsidR="00EC0CCF">
        <w:rPr>
          <w:rFonts w:ascii="Times New Roman" w:eastAsia="Times New Roman" w:hAnsi="Times New Roman"/>
          <w:sz w:val="24"/>
          <w:szCs w:val="24"/>
        </w:rPr>
        <w:t>righter</w:t>
      </w:r>
      <w:r w:rsidR="0099141B" w:rsidRPr="0099141B">
        <w:rPr>
          <w:rFonts w:ascii="Times New Roman" w:eastAsia="Times New Roman" w:hAnsi="Times New Roman"/>
          <w:sz w:val="24"/>
          <w:szCs w:val="24"/>
        </w:rPr>
        <w:t>r</w:t>
      </w:r>
      <w:proofErr w:type="spellEnd"/>
      <w:r w:rsidR="0099141B" w:rsidRPr="0099141B">
        <w:rPr>
          <w:rFonts w:ascii="Times New Roman" w:eastAsia="Times New Roman" w:hAnsi="Times New Roman"/>
          <w:sz w:val="24"/>
          <w:szCs w:val="24"/>
        </w:rPr>
        <w:t xml:space="preserve"> </w:t>
      </w:r>
      <w:r w:rsidR="0035793C">
        <w:rPr>
          <w:rFonts w:ascii="Times New Roman" w:eastAsia="Times New Roman" w:hAnsi="Times New Roman"/>
          <w:sz w:val="24"/>
          <w:szCs w:val="24"/>
        </w:rPr>
        <w:t xml:space="preserve">patient </w:t>
      </w:r>
      <w:r w:rsidR="0099141B" w:rsidRPr="0099141B">
        <w:rPr>
          <w:rFonts w:ascii="Times New Roman" w:eastAsia="Times New Roman" w:hAnsi="Times New Roman"/>
          <w:sz w:val="24"/>
          <w:szCs w:val="24"/>
        </w:rPr>
        <w:t>outcomes.</w:t>
      </w:r>
    </w:p>
    <w:p w14:paraId="17E0B932" w14:textId="212CE77E" w:rsidR="00A6556B" w:rsidRPr="00723759" w:rsidRDefault="003F72EC" w:rsidP="0073612D">
      <w:pPr>
        <w:spacing w:after="0" w:line="480" w:lineRule="auto"/>
        <w:rPr>
          <w:rFonts w:ascii="Times New Roman" w:hAnsi="Times New Roman"/>
          <w:sz w:val="24"/>
          <w:szCs w:val="24"/>
        </w:rPr>
      </w:pPr>
      <w:r w:rsidRPr="00723759">
        <w:rPr>
          <w:rFonts w:ascii="Times New Roman" w:eastAsia="Times New Roman" w:hAnsi="Times New Roman"/>
          <w:sz w:val="24"/>
          <w:szCs w:val="24"/>
        </w:rPr>
        <w:lastRenderedPageBreak/>
        <w:t xml:space="preserve">     </w:t>
      </w:r>
      <w:r w:rsidR="00EC0CCF">
        <w:rPr>
          <w:rFonts w:ascii="Times New Roman" w:eastAsia="Times New Roman" w:hAnsi="Times New Roman"/>
          <w:sz w:val="24"/>
          <w:szCs w:val="24"/>
        </w:rPr>
        <w:t xml:space="preserve">Deploying several strategies in </w:t>
      </w:r>
      <w:r w:rsidR="0073612D" w:rsidRPr="00723759">
        <w:rPr>
          <w:rFonts w:ascii="Times New Roman" w:hAnsi="Times New Roman"/>
          <w:sz w:val="24"/>
          <w:szCs w:val="24"/>
        </w:rPr>
        <w:t>the treatment</w:t>
      </w:r>
      <w:r w:rsidR="00EC0CCF">
        <w:rPr>
          <w:rFonts w:ascii="Times New Roman" w:hAnsi="Times New Roman"/>
          <w:sz w:val="24"/>
          <w:szCs w:val="24"/>
        </w:rPr>
        <w:t xml:space="preserve"> clients with </w:t>
      </w:r>
      <w:r w:rsidR="0073612D" w:rsidRPr="00723759">
        <w:rPr>
          <w:rFonts w:ascii="Times New Roman" w:hAnsi="Times New Roman"/>
          <w:sz w:val="24"/>
          <w:szCs w:val="24"/>
        </w:rPr>
        <w:t>trauma</w:t>
      </w:r>
      <w:r w:rsidR="00EC0CCF">
        <w:rPr>
          <w:rFonts w:ascii="Times New Roman" w:hAnsi="Times New Roman"/>
          <w:sz w:val="24"/>
          <w:szCs w:val="24"/>
        </w:rPr>
        <w:t xml:space="preserve"> and stressor-related disorders encompasses offering</w:t>
      </w:r>
      <w:r w:rsidR="00A6556B" w:rsidRPr="00723759">
        <w:rPr>
          <w:rFonts w:ascii="Times New Roman" w:hAnsi="Times New Roman"/>
          <w:sz w:val="24"/>
          <w:szCs w:val="24"/>
        </w:rPr>
        <w:t xml:space="preserve"> support</w:t>
      </w:r>
      <w:r w:rsidR="00AE6B32" w:rsidRPr="00723759">
        <w:rPr>
          <w:rFonts w:ascii="Times New Roman" w:hAnsi="Times New Roman"/>
          <w:sz w:val="24"/>
          <w:szCs w:val="24"/>
        </w:rPr>
        <w:t xml:space="preserve"> </w:t>
      </w:r>
      <w:proofErr w:type="gramStart"/>
      <w:r w:rsidR="00AE6B32" w:rsidRPr="00723759">
        <w:rPr>
          <w:rFonts w:ascii="Times New Roman" w:hAnsi="Times New Roman"/>
          <w:sz w:val="24"/>
          <w:szCs w:val="24"/>
        </w:rPr>
        <w:t xml:space="preserve">and </w:t>
      </w:r>
      <w:r w:rsidR="00A6556B" w:rsidRPr="00723759">
        <w:rPr>
          <w:rFonts w:ascii="Times New Roman" w:hAnsi="Times New Roman"/>
          <w:sz w:val="24"/>
          <w:szCs w:val="24"/>
        </w:rPr>
        <w:t xml:space="preserve"> encouragement</w:t>
      </w:r>
      <w:proofErr w:type="gramEnd"/>
      <w:r w:rsidR="00BC52D4">
        <w:rPr>
          <w:rFonts w:ascii="Times New Roman" w:hAnsi="Times New Roman"/>
          <w:sz w:val="24"/>
          <w:szCs w:val="24"/>
        </w:rPr>
        <w:t>. E</w:t>
      </w:r>
      <w:r w:rsidR="00A6556B" w:rsidRPr="00723759">
        <w:rPr>
          <w:rFonts w:ascii="Times New Roman" w:hAnsi="Times New Roman"/>
          <w:sz w:val="24"/>
          <w:szCs w:val="24"/>
        </w:rPr>
        <w:t>ducation</w:t>
      </w:r>
      <w:r w:rsidR="00BC52D4">
        <w:rPr>
          <w:rFonts w:ascii="Times New Roman" w:hAnsi="Times New Roman"/>
          <w:sz w:val="24"/>
          <w:szCs w:val="24"/>
        </w:rPr>
        <w:t xml:space="preserve"> patients on the </w:t>
      </w:r>
      <w:r w:rsidR="00AE6B32" w:rsidRPr="00723759">
        <w:rPr>
          <w:rFonts w:ascii="Times New Roman" w:hAnsi="Times New Roman"/>
          <w:sz w:val="24"/>
          <w:szCs w:val="24"/>
        </w:rPr>
        <w:t xml:space="preserve">available </w:t>
      </w:r>
      <w:r w:rsidR="00A6556B" w:rsidRPr="00723759">
        <w:rPr>
          <w:rFonts w:ascii="Times New Roman" w:hAnsi="Times New Roman"/>
          <w:sz w:val="24"/>
          <w:szCs w:val="24"/>
        </w:rPr>
        <w:t>coping mechanisms</w:t>
      </w:r>
      <w:r w:rsidR="00AE6B32" w:rsidRPr="00723759">
        <w:rPr>
          <w:rFonts w:ascii="Times New Roman" w:hAnsi="Times New Roman"/>
          <w:sz w:val="24"/>
          <w:szCs w:val="24"/>
        </w:rPr>
        <w:t xml:space="preserve"> such </w:t>
      </w:r>
      <w:proofErr w:type="gramStart"/>
      <w:r w:rsidR="00AE6B32" w:rsidRPr="00723759">
        <w:rPr>
          <w:rFonts w:ascii="Times New Roman" w:hAnsi="Times New Roman"/>
          <w:sz w:val="24"/>
          <w:szCs w:val="24"/>
        </w:rPr>
        <w:t xml:space="preserve">as </w:t>
      </w:r>
      <w:r w:rsidR="00A6556B" w:rsidRPr="00723759">
        <w:rPr>
          <w:rFonts w:ascii="Times New Roman" w:hAnsi="Times New Roman"/>
          <w:sz w:val="24"/>
          <w:szCs w:val="24"/>
        </w:rPr>
        <w:t xml:space="preserve"> relaxation</w:t>
      </w:r>
      <w:proofErr w:type="gramEnd"/>
      <w:r w:rsidR="00AE6B32" w:rsidRPr="00723759">
        <w:rPr>
          <w:rFonts w:ascii="Times New Roman" w:hAnsi="Times New Roman"/>
          <w:sz w:val="24"/>
          <w:szCs w:val="24"/>
        </w:rPr>
        <w:t xml:space="preserve"> techniques</w:t>
      </w:r>
      <w:r w:rsidR="00BC52D4">
        <w:rPr>
          <w:rFonts w:ascii="Times New Roman" w:hAnsi="Times New Roman"/>
          <w:sz w:val="24"/>
          <w:szCs w:val="24"/>
        </w:rPr>
        <w:t xml:space="preserve"> is equally important while the use of </w:t>
      </w:r>
      <w:r w:rsidR="00AE6B32" w:rsidRPr="00723759">
        <w:rPr>
          <w:rFonts w:ascii="Times New Roman" w:hAnsi="Times New Roman"/>
          <w:sz w:val="24"/>
          <w:szCs w:val="24"/>
        </w:rPr>
        <w:t xml:space="preserve"> </w:t>
      </w:r>
      <w:r w:rsidR="00A6556B" w:rsidRPr="00723759">
        <w:rPr>
          <w:rFonts w:ascii="Times New Roman" w:hAnsi="Times New Roman"/>
          <w:sz w:val="24"/>
          <w:szCs w:val="24"/>
        </w:rPr>
        <w:t>sedatives</w:t>
      </w:r>
      <w:r w:rsidR="00AE6B32" w:rsidRPr="00723759">
        <w:rPr>
          <w:rFonts w:ascii="Times New Roman" w:hAnsi="Times New Roman"/>
          <w:sz w:val="24"/>
          <w:szCs w:val="24"/>
        </w:rPr>
        <w:t>, anxiolytics,</w:t>
      </w:r>
      <w:r w:rsidR="00A6556B" w:rsidRPr="00723759">
        <w:rPr>
          <w:rFonts w:ascii="Times New Roman" w:hAnsi="Times New Roman"/>
          <w:sz w:val="24"/>
          <w:szCs w:val="24"/>
        </w:rPr>
        <w:t xml:space="preserve"> and hypnotics </w:t>
      </w:r>
      <w:r w:rsidR="00AE6B32" w:rsidRPr="00723759">
        <w:rPr>
          <w:rFonts w:ascii="Times New Roman" w:hAnsi="Times New Roman"/>
          <w:sz w:val="24"/>
          <w:szCs w:val="24"/>
        </w:rPr>
        <w:t>is advis</w:t>
      </w:r>
      <w:r w:rsidR="00BC52D4">
        <w:rPr>
          <w:rFonts w:ascii="Times New Roman" w:hAnsi="Times New Roman"/>
          <w:sz w:val="24"/>
          <w:szCs w:val="24"/>
        </w:rPr>
        <w:t xml:space="preserve">ed in specific situations. In some quarters PTSD patients are labelled as “mental’ so </w:t>
      </w:r>
      <w:proofErr w:type="spellStart"/>
      <w:proofErr w:type="gramStart"/>
      <w:r w:rsidR="00BC52D4">
        <w:rPr>
          <w:rFonts w:ascii="Times New Roman" w:hAnsi="Times New Roman"/>
          <w:sz w:val="24"/>
          <w:szCs w:val="24"/>
        </w:rPr>
        <w:t>d</w:t>
      </w:r>
      <w:r w:rsidR="00A6556B" w:rsidRPr="00723759">
        <w:rPr>
          <w:rFonts w:ascii="Times New Roman" w:hAnsi="Times New Roman"/>
          <w:sz w:val="24"/>
          <w:szCs w:val="24"/>
        </w:rPr>
        <w:t>estigmatiz</w:t>
      </w:r>
      <w:r w:rsidR="004E48C9" w:rsidRPr="00723759">
        <w:rPr>
          <w:rFonts w:ascii="Times New Roman" w:hAnsi="Times New Roman"/>
          <w:sz w:val="24"/>
          <w:szCs w:val="24"/>
        </w:rPr>
        <w:t>tion</w:t>
      </w:r>
      <w:proofErr w:type="spellEnd"/>
      <w:r w:rsidR="004E48C9" w:rsidRPr="00723759">
        <w:rPr>
          <w:rFonts w:ascii="Times New Roman" w:hAnsi="Times New Roman"/>
          <w:sz w:val="24"/>
          <w:szCs w:val="24"/>
        </w:rPr>
        <w:t xml:space="preserve"> </w:t>
      </w:r>
      <w:r w:rsidR="00BC52D4">
        <w:rPr>
          <w:rFonts w:ascii="Times New Roman" w:hAnsi="Times New Roman"/>
          <w:sz w:val="24"/>
          <w:szCs w:val="24"/>
        </w:rPr>
        <w:t xml:space="preserve"> of</w:t>
      </w:r>
      <w:proofErr w:type="gramEnd"/>
      <w:r w:rsidR="00BC52D4">
        <w:rPr>
          <w:rFonts w:ascii="Times New Roman" w:hAnsi="Times New Roman"/>
          <w:sz w:val="24"/>
          <w:szCs w:val="24"/>
        </w:rPr>
        <w:t xml:space="preserve"> such </w:t>
      </w:r>
      <w:r w:rsidR="00A6556B" w:rsidRPr="00723759">
        <w:rPr>
          <w:rFonts w:ascii="Times New Roman" w:hAnsi="Times New Roman"/>
          <w:sz w:val="24"/>
          <w:szCs w:val="24"/>
        </w:rPr>
        <w:t>notion</w:t>
      </w:r>
      <w:r w:rsidR="00BC52D4">
        <w:rPr>
          <w:rFonts w:ascii="Times New Roman" w:hAnsi="Times New Roman"/>
          <w:sz w:val="24"/>
          <w:szCs w:val="24"/>
        </w:rPr>
        <w:t xml:space="preserve">s </w:t>
      </w:r>
      <w:r w:rsidR="004E48C9" w:rsidRPr="00723759">
        <w:rPr>
          <w:rFonts w:ascii="Times New Roman" w:hAnsi="Times New Roman"/>
          <w:sz w:val="24"/>
          <w:szCs w:val="24"/>
        </w:rPr>
        <w:t>is important</w:t>
      </w:r>
      <w:r w:rsidR="003728E2">
        <w:rPr>
          <w:rFonts w:ascii="Times New Roman" w:hAnsi="Times New Roman"/>
          <w:sz w:val="24"/>
          <w:szCs w:val="24"/>
        </w:rPr>
        <w:t xml:space="preserve">. Extra support can come from </w:t>
      </w:r>
      <w:r w:rsidR="00A6556B" w:rsidRPr="00723759">
        <w:rPr>
          <w:rFonts w:ascii="Times New Roman" w:hAnsi="Times New Roman"/>
          <w:sz w:val="24"/>
          <w:szCs w:val="24"/>
        </w:rPr>
        <w:t>local and national support groups for</w:t>
      </w:r>
      <w:r w:rsidR="003728E2">
        <w:rPr>
          <w:rFonts w:ascii="Times New Roman" w:hAnsi="Times New Roman"/>
          <w:sz w:val="24"/>
          <w:szCs w:val="24"/>
        </w:rPr>
        <w:t xml:space="preserve"> those </w:t>
      </w:r>
      <w:r w:rsidR="00A6556B" w:rsidRPr="00723759">
        <w:rPr>
          <w:rFonts w:ascii="Times New Roman" w:hAnsi="Times New Roman"/>
          <w:sz w:val="24"/>
          <w:szCs w:val="24"/>
        </w:rPr>
        <w:t>with PTSD</w:t>
      </w:r>
      <w:r w:rsidR="003728E2">
        <w:rPr>
          <w:rFonts w:ascii="Times New Roman" w:hAnsi="Times New Roman"/>
          <w:sz w:val="24"/>
          <w:szCs w:val="24"/>
        </w:rPr>
        <w:t xml:space="preserve">. </w:t>
      </w:r>
    </w:p>
    <w:p w14:paraId="232D7780" w14:textId="3C6F5D34" w:rsidR="00A6556B" w:rsidRDefault="00A6556B" w:rsidP="00A6556B">
      <w:pPr>
        <w:spacing w:after="0" w:line="480" w:lineRule="auto"/>
        <w:jc w:val="center"/>
        <w:rPr>
          <w:rFonts w:ascii="Times New Roman" w:hAnsi="Times New Roman"/>
          <w:sz w:val="24"/>
          <w:szCs w:val="24"/>
        </w:rPr>
      </w:pPr>
      <w:r w:rsidRPr="00723759">
        <w:rPr>
          <w:rFonts w:ascii="Times New Roman" w:hAnsi="Times New Roman"/>
          <w:sz w:val="24"/>
          <w:szCs w:val="24"/>
        </w:rPr>
        <w:t>Pharmacotherapy</w:t>
      </w:r>
    </w:p>
    <w:p w14:paraId="2D7EDA6D" w14:textId="395CBCA8" w:rsidR="00A6556B" w:rsidRPr="00723759" w:rsidRDefault="00723759" w:rsidP="00D35974">
      <w:pPr>
        <w:spacing w:after="0" w:line="480" w:lineRule="auto"/>
        <w:rPr>
          <w:rFonts w:ascii="Times New Roman" w:hAnsi="Times New Roman"/>
          <w:sz w:val="24"/>
          <w:szCs w:val="24"/>
        </w:rPr>
      </w:pPr>
      <w:r w:rsidRPr="00723759">
        <w:rPr>
          <w:rFonts w:ascii="Times New Roman" w:hAnsi="Times New Roman"/>
          <w:sz w:val="24"/>
          <w:szCs w:val="24"/>
        </w:rPr>
        <w:t xml:space="preserve">         </w:t>
      </w:r>
      <w:r w:rsidR="00336D95">
        <w:rPr>
          <w:rFonts w:ascii="Times New Roman" w:hAnsi="Times New Roman"/>
          <w:sz w:val="24"/>
          <w:szCs w:val="24"/>
        </w:rPr>
        <w:t xml:space="preserve">In the choice of </w:t>
      </w:r>
      <w:r w:rsidR="003F1293">
        <w:rPr>
          <w:rFonts w:ascii="Times New Roman" w:hAnsi="Times New Roman"/>
          <w:sz w:val="24"/>
          <w:szCs w:val="24"/>
        </w:rPr>
        <w:t>pharmacological agents for the treatment of PTSD, the SSRIs</w:t>
      </w:r>
      <w:r w:rsidR="007D64FF" w:rsidRPr="00723759">
        <w:rPr>
          <w:rFonts w:ascii="Times New Roman" w:hAnsi="Times New Roman"/>
          <w:sz w:val="24"/>
          <w:szCs w:val="24"/>
        </w:rPr>
        <w:t xml:space="preserve"> (</w:t>
      </w:r>
      <w:r w:rsidR="00A6556B" w:rsidRPr="00723759">
        <w:rPr>
          <w:rFonts w:ascii="Times New Roman" w:hAnsi="Times New Roman"/>
          <w:sz w:val="24"/>
          <w:szCs w:val="24"/>
        </w:rPr>
        <w:t>Zoloft and Paxil)</w:t>
      </w:r>
      <w:r w:rsidR="003F1293">
        <w:rPr>
          <w:rFonts w:ascii="Times New Roman" w:hAnsi="Times New Roman"/>
          <w:sz w:val="24"/>
          <w:szCs w:val="24"/>
        </w:rPr>
        <w:t xml:space="preserve"> usually come to mind on account of their FDA approval, </w:t>
      </w:r>
      <w:r w:rsidR="00A6556B" w:rsidRPr="00723759">
        <w:rPr>
          <w:rFonts w:ascii="Times New Roman" w:hAnsi="Times New Roman"/>
          <w:sz w:val="24"/>
          <w:szCs w:val="24"/>
        </w:rPr>
        <w:t xml:space="preserve">efficacy, tolerability, and safety </w:t>
      </w:r>
      <w:r w:rsidR="007D64FF" w:rsidRPr="00723759">
        <w:rPr>
          <w:rFonts w:ascii="Times New Roman" w:hAnsi="Times New Roman"/>
          <w:sz w:val="24"/>
          <w:szCs w:val="24"/>
        </w:rPr>
        <w:t xml:space="preserve">profiles and </w:t>
      </w:r>
      <w:r w:rsidR="00A6556B" w:rsidRPr="00723759">
        <w:rPr>
          <w:rFonts w:ascii="Times New Roman" w:hAnsi="Times New Roman"/>
          <w:sz w:val="24"/>
          <w:szCs w:val="24"/>
        </w:rPr>
        <w:t>ratings.</w:t>
      </w:r>
      <w:r w:rsidR="007D64FF" w:rsidRPr="00723759">
        <w:rPr>
          <w:rFonts w:ascii="Times New Roman" w:hAnsi="Times New Roman"/>
          <w:sz w:val="24"/>
          <w:szCs w:val="24"/>
        </w:rPr>
        <w:t xml:space="preserve"> </w:t>
      </w:r>
      <w:r w:rsidR="003F1293">
        <w:rPr>
          <w:rFonts w:ascii="Times New Roman" w:hAnsi="Times New Roman"/>
          <w:sz w:val="24"/>
          <w:szCs w:val="24"/>
        </w:rPr>
        <w:t xml:space="preserve">Other agents that can be deployed are </w:t>
      </w:r>
      <w:r w:rsidR="00A6556B" w:rsidRPr="00723759">
        <w:rPr>
          <w:rFonts w:ascii="Times New Roman" w:hAnsi="Times New Roman"/>
          <w:sz w:val="24"/>
          <w:szCs w:val="24"/>
        </w:rPr>
        <w:t>Buspirone (BuSpar)</w:t>
      </w:r>
      <w:r w:rsidR="003F1293">
        <w:rPr>
          <w:rFonts w:ascii="Times New Roman" w:hAnsi="Times New Roman"/>
          <w:sz w:val="24"/>
          <w:szCs w:val="24"/>
        </w:rPr>
        <w:t xml:space="preserve">, </w:t>
      </w:r>
      <w:r w:rsidR="00DE31E9" w:rsidRPr="00723759">
        <w:rPr>
          <w:rFonts w:ascii="Times New Roman" w:hAnsi="Times New Roman"/>
          <w:sz w:val="24"/>
          <w:szCs w:val="24"/>
        </w:rPr>
        <w:t>the tricyclic antidepressants TCAs</w:t>
      </w:r>
      <w:r w:rsidR="003F1293">
        <w:rPr>
          <w:rFonts w:ascii="Times New Roman" w:hAnsi="Times New Roman"/>
          <w:sz w:val="24"/>
          <w:szCs w:val="24"/>
        </w:rPr>
        <w:t xml:space="preserve"> like </w:t>
      </w:r>
      <w:r w:rsidR="00A6556B" w:rsidRPr="00723759">
        <w:rPr>
          <w:rFonts w:ascii="Times New Roman" w:hAnsi="Times New Roman"/>
          <w:sz w:val="24"/>
          <w:szCs w:val="24"/>
        </w:rPr>
        <w:t>Tofranil a</w:t>
      </w:r>
      <w:r w:rsidR="003F1293">
        <w:rPr>
          <w:rFonts w:ascii="Times New Roman" w:hAnsi="Times New Roman"/>
          <w:sz w:val="24"/>
          <w:szCs w:val="24"/>
        </w:rPr>
        <w:t>nd E</w:t>
      </w:r>
      <w:r w:rsidR="00A6556B" w:rsidRPr="00723759">
        <w:rPr>
          <w:rFonts w:ascii="Times New Roman" w:hAnsi="Times New Roman"/>
          <w:sz w:val="24"/>
          <w:szCs w:val="24"/>
        </w:rPr>
        <w:t>lavil</w:t>
      </w:r>
      <w:r w:rsidR="003F1293">
        <w:rPr>
          <w:rFonts w:ascii="Times New Roman" w:hAnsi="Times New Roman"/>
          <w:sz w:val="24"/>
          <w:szCs w:val="24"/>
        </w:rPr>
        <w:t xml:space="preserve"> based on </w:t>
      </w:r>
      <w:r w:rsidR="00DE31E9" w:rsidRPr="00723759">
        <w:rPr>
          <w:rFonts w:ascii="Times New Roman" w:hAnsi="Times New Roman"/>
          <w:sz w:val="24"/>
          <w:szCs w:val="24"/>
        </w:rPr>
        <w:t xml:space="preserve">the results of several </w:t>
      </w:r>
      <w:r w:rsidR="00A6556B" w:rsidRPr="00723759">
        <w:rPr>
          <w:rFonts w:ascii="Times New Roman" w:hAnsi="Times New Roman"/>
          <w:sz w:val="24"/>
          <w:szCs w:val="24"/>
        </w:rPr>
        <w:t>well-controlled clinical trials.</w:t>
      </w:r>
      <w:r w:rsidR="00C36DAC">
        <w:rPr>
          <w:rFonts w:ascii="Times New Roman" w:hAnsi="Times New Roman"/>
          <w:sz w:val="24"/>
          <w:szCs w:val="24"/>
        </w:rPr>
        <w:t xml:space="preserve"> Noteworthy is that </w:t>
      </w:r>
      <w:r w:rsidR="00A6556B" w:rsidRPr="00723759">
        <w:rPr>
          <w:rFonts w:ascii="Times New Roman" w:hAnsi="Times New Roman"/>
          <w:sz w:val="24"/>
          <w:szCs w:val="24"/>
        </w:rPr>
        <w:t xml:space="preserve">pharmacotherapy </w:t>
      </w:r>
      <w:r w:rsidR="00C36DAC">
        <w:rPr>
          <w:rFonts w:ascii="Times New Roman" w:hAnsi="Times New Roman"/>
          <w:sz w:val="24"/>
          <w:szCs w:val="24"/>
        </w:rPr>
        <w:t xml:space="preserve">for PTSD patients </w:t>
      </w:r>
      <w:r w:rsidR="00A6556B" w:rsidRPr="00723759">
        <w:rPr>
          <w:rFonts w:ascii="Times New Roman" w:hAnsi="Times New Roman"/>
          <w:sz w:val="24"/>
          <w:szCs w:val="24"/>
        </w:rPr>
        <w:t>is more effective</w:t>
      </w:r>
      <w:r w:rsidR="00C36DAC">
        <w:rPr>
          <w:rFonts w:ascii="Times New Roman" w:hAnsi="Times New Roman"/>
          <w:sz w:val="24"/>
          <w:szCs w:val="24"/>
        </w:rPr>
        <w:t xml:space="preserve"> for those presenting with associated </w:t>
      </w:r>
      <w:r w:rsidR="00A6556B" w:rsidRPr="00723759">
        <w:rPr>
          <w:rFonts w:ascii="Times New Roman" w:hAnsi="Times New Roman"/>
          <w:sz w:val="24"/>
          <w:szCs w:val="24"/>
        </w:rPr>
        <w:t>depression, anxiety, and hyperarousal</w:t>
      </w:r>
      <w:r w:rsidR="00D35974" w:rsidRPr="00723759">
        <w:rPr>
          <w:rFonts w:ascii="Times New Roman" w:hAnsi="Times New Roman"/>
          <w:sz w:val="24"/>
          <w:szCs w:val="24"/>
        </w:rPr>
        <w:t xml:space="preserve"> symptoms</w:t>
      </w:r>
      <w:r w:rsidR="00C36DAC">
        <w:rPr>
          <w:rFonts w:ascii="Times New Roman" w:hAnsi="Times New Roman"/>
          <w:sz w:val="24"/>
          <w:szCs w:val="24"/>
        </w:rPr>
        <w:t xml:space="preserve"> compared to those presenting with </w:t>
      </w:r>
      <w:r w:rsidR="00A6556B" w:rsidRPr="00723759">
        <w:rPr>
          <w:rFonts w:ascii="Times New Roman" w:hAnsi="Times New Roman"/>
          <w:sz w:val="24"/>
          <w:szCs w:val="24"/>
        </w:rPr>
        <w:t>avoidance, denial, and emotional numbing</w:t>
      </w:r>
      <w:r w:rsidR="00D35974" w:rsidRPr="00723759">
        <w:rPr>
          <w:rFonts w:ascii="Times New Roman" w:hAnsi="Times New Roman"/>
          <w:sz w:val="24"/>
          <w:szCs w:val="24"/>
        </w:rPr>
        <w:t xml:space="preserve"> </w:t>
      </w:r>
      <w:r w:rsidR="008F1163">
        <w:rPr>
          <w:rFonts w:ascii="Times New Roman" w:hAnsi="Times New Roman"/>
          <w:sz w:val="24"/>
          <w:szCs w:val="24"/>
        </w:rPr>
        <w:t xml:space="preserve">symptoms </w:t>
      </w:r>
      <w:r w:rsidR="00D35974" w:rsidRPr="00723759">
        <w:rPr>
          <w:rFonts w:ascii="Times New Roman" w:hAnsi="Times New Roman"/>
          <w:sz w:val="24"/>
          <w:szCs w:val="24"/>
        </w:rPr>
        <w:t>associated with PTSD</w:t>
      </w:r>
      <w:r w:rsidR="00A6556B" w:rsidRPr="00723759">
        <w:rPr>
          <w:rFonts w:ascii="Times New Roman" w:hAnsi="Times New Roman"/>
          <w:sz w:val="24"/>
          <w:szCs w:val="24"/>
        </w:rPr>
        <w:t>.</w:t>
      </w:r>
      <w:r w:rsidR="00D35974" w:rsidRPr="00723759">
        <w:rPr>
          <w:rFonts w:ascii="Times New Roman" w:hAnsi="Times New Roman"/>
          <w:sz w:val="24"/>
          <w:szCs w:val="24"/>
        </w:rPr>
        <w:t xml:space="preserve"> </w:t>
      </w:r>
    </w:p>
    <w:p w14:paraId="293DC4E3" w14:textId="77777777" w:rsidR="00A6556B" w:rsidRPr="00A6556B" w:rsidRDefault="00A6556B" w:rsidP="00A6556B">
      <w:pPr>
        <w:spacing w:after="0" w:line="480" w:lineRule="auto"/>
        <w:jc w:val="center"/>
        <w:rPr>
          <w:rFonts w:ascii="Times New Roman" w:hAnsi="Times New Roman"/>
          <w:sz w:val="24"/>
          <w:szCs w:val="24"/>
        </w:rPr>
      </w:pPr>
      <w:r w:rsidRPr="00A6556B">
        <w:rPr>
          <w:rFonts w:ascii="Times New Roman" w:hAnsi="Times New Roman"/>
          <w:sz w:val="24"/>
          <w:szCs w:val="24"/>
        </w:rPr>
        <w:t>Psychotherapy</w:t>
      </w:r>
    </w:p>
    <w:p w14:paraId="7EE82861" w14:textId="0257F052" w:rsidR="00880584" w:rsidRPr="00A86785" w:rsidRDefault="009034E0" w:rsidP="00880584">
      <w:pPr>
        <w:spacing w:after="0" w:line="480" w:lineRule="auto"/>
        <w:rPr>
          <w:rFonts w:ascii="Times New Roman" w:hAnsi="Times New Roman"/>
          <w:sz w:val="24"/>
          <w:szCs w:val="24"/>
        </w:rPr>
      </w:pPr>
      <w:r w:rsidRPr="00723759">
        <w:rPr>
          <w:rFonts w:ascii="Times New Roman" w:hAnsi="Times New Roman"/>
          <w:sz w:val="24"/>
          <w:szCs w:val="24"/>
        </w:rPr>
        <w:t xml:space="preserve">       </w:t>
      </w:r>
      <w:r w:rsidR="008F1163">
        <w:rPr>
          <w:rFonts w:ascii="Times New Roman" w:hAnsi="Times New Roman"/>
          <w:sz w:val="24"/>
          <w:szCs w:val="24"/>
        </w:rPr>
        <w:t>In the deployment of psychotherapy for the treatment of PTSD, individualized therapy is usually advocated. This is because while treatment involving r</w:t>
      </w:r>
      <w:r w:rsidR="00486496" w:rsidRPr="00723759">
        <w:rPr>
          <w:rFonts w:ascii="Times New Roman" w:hAnsi="Times New Roman"/>
          <w:sz w:val="24"/>
          <w:szCs w:val="24"/>
        </w:rPr>
        <w:t>e</w:t>
      </w:r>
      <w:r w:rsidR="00042E1C" w:rsidRPr="00723759">
        <w:rPr>
          <w:rFonts w:ascii="Times New Roman" w:hAnsi="Times New Roman"/>
          <w:sz w:val="24"/>
          <w:szCs w:val="24"/>
        </w:rPr>
        <w:t>-</w:t>
      </w:r>
      <w:r w:rsidR="00486496" w:rsidRPr="00723759">
        <w:rPr>
          <w:rFonts w:ascii="Times New Roman" w:hAnsi="Times New Roman"/>
          <w:sz w:val="24"/>
          <w:szCs w:val="24"/>
        </w:rPr>
        <w:t>experiencing th</w:t>
      </w:r>
      <w:r w:rsidR="008F1163">
        <w:rPr>
          <w:rFonts w:ascii="Times New Roman" w:hAnsi="Times New Roman"/>
          <w:sz w:val="24"/>
          <w:szCs w:val="24"/>
        </w:rPr>
        <w:t xml:space="preserve">e </w:t>
      </w:r>
      <w:r w:rsidR="00486496" w:rsidRPr="00723759">
        <w:rPr>
          <w:rFonts w:ascii="Times New Roman" w:hAnsi="Times New Roman"/>
          <w:sz w:val="24"/>
          <w:szCs w:val="24"/>
        </w:rPr>
        <w:t>trauma</w:t>
      </w:r>
      <w:r w:rsidR="00042E1C" w:rsidRPr="00723759">
        <w:rPr>
          <w:rFonts w:ascii="Times New Roman" w:hAnsi="Times New Roman"/>
          <w:sz w:val="24"/>
          <w:szCs w:val="24"/>
        </w:rPr>
        <w:t xml:space="preserve"> or the stress</w:t>
      </w:r>
      <w:r w:rsidR="00486496" w:rsidRPr="00723759">
        <w:rPr>
          <w:rFonts w:ascii="Times New Roman" w:hAnsi="Times New Roman"/>
          <w:sz w:val="24"/>
          <w:szCs w:val="24"/>
        </w:rPr>
        <w:t xml:space="preserve"> can</w:t>
      </w:r>
      <w:r w:rsidR="00042E1C" w:rsidRPr="00723759">
        <w:rPr>
          <w:rFonts w:ascii="Times New Roman" w:hAnsi="Times New Roman"/>
          <w:sz w:val="24"/>
          <w:szCs w:val="24"/>
        </w:rPr>
        <w:t xml:space="preserve"> sometimes</w:t>
      </w:r>
      <w:r w:rsidR="008F1163">
        <w:rPr>
          <w:rFonts w:ascii="Times New Roman" w:hAnsi="Times New Roman"/>
          <w:sz w:val="24"/>
          <w:szCs w:val="24"/>
        </w:rPr>
        <w:t xml:space="preserve"> be </w:t>
      </w:r>
      <w:r w:rsidR="00486496" w:rsidRPr="00723759">
        <w:rPr>
          <w:rFonts w:ascii="Times New Roman" w:hAnsi="Times New Roman"/>
          <w:sz w:val="24"/>
          <w:szCs w:val="24"/>
        </w:rPr>
        <w:t>overwhelm</w:t>
      </w:r>
      <w:r w:rsidR="008F1163">
        <w:rPr>
          <w:rFonts w:ascii="Times New Roman" w:hAnsi="Times New Roman"/>
          <w:sz w:val="24"/>
          <w:szCs w:val="24"/>
        </w:rPr>
        <w:t xml:space="preserve">ing for </w:t>
      </w:r>
      <w:r w:rsidR="00486496" w:rsidRPr="00723759">
        <w:rPr>
          <w:rFonts w:ascii="Times New Roman" w:hAnsi="Times New Roman"/>
          <w:sz w:val="24"/>
          <w:szCs w:val="24"/>
        </w:rPr>
        <w:t>some patients</w:t>
      </w:r>
      <w:r w:rsidR="008F1163">
        <w:rPr>
          <w:rFonts w:ascii="Times New Roman" w:hAnsi="Times New Roman"/>
          <w:sz w:val="24"/>
          <w:szCs w:val="24"/>
        </w:rPr>
        <w:t>, it could achieve good results for others. Tailoring psychotherapy to the individual needs of the patient is there</w:t>
      </w:r>
      <w:r w:rsidR="00A86785">
        <w:rPr>
          <w:rFonts w:ascii="Times New Roman" w:hAnsi="Times New Roman"/>
          <w:sz w:val="24"/>
          <w:szCs w:val="24"/>
        </w:rPr>
        <w:t>fore advised. Available treatment options are p</w:t>
      </w:r>
      <w:r w:rsidR="00A6556B" w:rsidRPr="00A6556B">
        <w:rPr>
          <w:rFonts w:ascii="Times New Roman" w:hAnsi="Times New Roman"/>
          <w:sz w:val="24"/>
          <w:szCs w:val="24"/>
        </w:rPr>
        <w:t>sychodynamic psychotherapy</w:t>
      </w:r>
      <w:r w:rsidR="00A86785">
        <w:rPr>
          <w:rFonts w:ascii="Times New Roman" w:hAnsi="Times New Roman"/>
          <w:sz w:val="24"/>
          <w:szCs w:val="24"/>
        </w:rPr>
        <w:t xml:space="preserve">, </w:t>
      </w:r>
      <w:r w:rsidR="00486496" w:rsidRPr="00723759">
        <w:rPr>
          <w:rFonts w:ascii="Times New Roman" w:hAnsi="Times New Roman"/>
          <w:sz w:val="24"/>
          <w:szCs w:val="24"/>
        </w:rPr>
        <w:t xml:space="preserve">trauma </w:t>
      </w:r>
      <w:r w:rsidR="00A6556B" w:rsidRPr="00A6556B">
        <w:rPr>
          <w:rFonts w:ascii="Times New Roman" w:hAnsi="Times New Roman"/>
          <w:sz w:val="24"/>
          <w:szCs w:val="24"/>
        </w:rPr>
        <w:t xml:space="preserve">reconstruction </w:t>
      </w:r>
      <w:r w:rsidR="00A86785">
        <w:rPr>
          <w:rFonts w:ascii="Times New Roman" w:hAnsi="Times New Roman"/>
          <w:sz w:val="24"/>
          <w:szCs w:val="24"/>
        </w:rPr>
        <w:t xml:space="preserve">with the </w:t>
      </w:r>
      <w:r w:rsidR="00E0140D" w:rsidRPr="00723759">
        <w:rPr>
          <w:rFonts w:ascii="Times New Roman" w:hAnsi="Times New Roman"/>
          <w:sz w:val="24"/>
          <w:szCs w:val="24"/>
        </w:rPr>
        <w:t>associated a</w:t>
      </w:r>
      <w:r w:rsidR="00A6556B" w:rsidRPr="00A6556B">
        <w:rPr>
          <w:rFonts w:ascii="Times New Roman" w:hAnsi="Times New Roman"/>
          <w:sz w:val="24"/>
          <w:szCs w:val="24"/>
        </w:rPr>
        <w:t>breaction and catharsis</w:t>
      </w:r>
      <w:r w:rsidR="005B4C4F" w:rsidRPr="00723759">
        <w:rPr>
          <w:rFonts w:ascii="Times New Roman" w:hAnsi="Times New Roman"/>
          <w:sz w:val="24"/>
          <w:szCs w:val="24"/>
        </w:rPr>
        <w:t>, b</w:t>
      </w:r>
      <w:r w:rsidR="00382D69" w:rsidRPr="00723759">
        <w:rPr>
          <w:rFonts w:ascii="Times New Roman" w:hAnsi="Times New Roman"/>
          <w:sz w:val="24"/>
          <w:szCs w:val="24"/>
        </w:rPr>
        <w:t>eha</w:t>
      </w:r>
      <w:r w:rsidR="00A6556B" w:rsidRPr="00A6556B">
        <w:rPr>
          <w:rFonts w:ascii="Times New Roman" w:hAnsi="Times New Roman"/>
          <w:sz w:val="24"/>
          <w:szCs w:val="24"/>
        </w:rPr>
        <w:t>vior therapy, cognitive therapy, hypnosis</w:t>
      </w:r>
      <w:r w:rsidR="00EC2B5B" w:rsidRPr="00723759">
        <w:rPr>
          <w:rFonts w:ascii="Times New Roman" w:hAnsi="Times New Roman"/>
          <w:sz w:val="24"/>
          <w:szCs w:val="24"/>
        </w:rPr>
        <w:t xml:space="preserve">, </w:t>
      </w:r>
      <w:r w:rsidR="00A6556B" w:rsidRPr="00A6556B">
        <w:rPr>
          <w:rFonts w:ascii="Times New Roman" w:hAnsi="Times New Roman"/>
          <w:sz w:val="24"/>
          <w:szCs w:val="24"/>
        </w:rPr>
        <w:t>exposure therapy</w:t>
      </w:r>
      <w:r w:rsidR="00A86785">
        <w:rPr>
          <w:rFonts w:ascii="Times New Roman" w:hAnsi="Times New Roman"/>
          <w:sz w:val="24"/>
          <w:szCs w:val="24"/>
        </w:rPr>
        <w:t xml:space="preserve">, </w:t>
      </w:r>
      <w:r w:rsidR="005E4D2D" w:rsidRPr="00723759">
        <w:rPr>
          <w:rFonts w:ascii="Times New Roman" w:hAnsi="Times New Roman"/>
          <w:sz w:val="24"/>
          <w:szCs w:val="24"/>
        </w:rPr>
        <w:t>the</w:t>
      </w:r>
      <w:r w:rsidR="00A86785">
        <w:rPr>
          <w:rFonts w:ascii="Times New Roman" w:hAnsi="Times New Roman"/>
          <w:sz w:val="24"/>
          <w:szCs w:val="24"/>
        </w:rPr>
        <w:t xml:space="preserve"> controversial</w:t>
      </w:r>
      <w:r w:rsidR="005E4D2D" w:rsidRPr="00723759">
        <w:rPr>
          <w:rFonts w:ascii="Times New Roman" w:hAnsi="Times New Roman"/>
          <w:sz w:val="24"/>
          <w:szCs w:val="24"/>
        </w:rPr>
        <w:t xml:space="preserve"> </w:t>
      </w:r>
      <w:r w:rsidR="00A6556B" w:rsidRPr="00A6556B">
        <w:rPr>
          <w:rFonts w:ascii="Times New Roman" w:hAnsi="Times New Roman"/>
          <w:sz w:val="24"/>
          <w:szCs w:val="24"/>
        </w:rPr>
        <w:t>eye movement desensitization and reprocessing (EMDR)</w:t>
      </w:r>
      <w:r w:rsidR="005E4D2D" w:rsidRPr="00723759">
        <w:rPr>
          <w:rFonts w:ascii="Times New Roman" w:hAnsi="Times New Roman"/>
          <w:sz w:val="24"/>
          <w:szCs w:val="24"/>
        </w:rPr>
        <w:t xml:space="preserve"> technique. </w:t>
      </w:r>
      <w:r w:rsidR="00A86785">
        <w:rPr>
          <w:rFonts w:ascii="Times New Roman" w:hAnsi="Times New Roman"/>
          <w:sz w:val="24"/>
          <w:szCs w:val="24"/>
        </w:rPr>
        <w:t xml:space="preserve">It is an </w:t>
      </w:r>
      <w:r w:rsidR="00A6556B" w:rsidRPr="00A6556B">
        <w:rPr>
          <w:rFonts w:ascii="Times New Roman" w:hAnsi="Times New Roman"/>
          <w:sz w:val="24"/>
          <w:szCs w:val="24"/>
        </w:rPr>
        <w:t>effective</w:t>
      </w:r>
      <w:r w:rsidR="00A86785">
        <w:rPr>
          <w:rFonts w:ascii="Times New Roman" w:hAnsi="Times New Roman"/>
          <w:sz w:val="24"/>
          <w:szCs w:val="24"/>
        </w:rPr>
        <w:t xml:space="preserve"> technique</w:t>
      </w:r>
      <w:r w:rsidR="00743A8F">
        <w:rPr>
          <w:rFonts w:ascii="Times New Roman" w:hAnsi="Times New Roman"/>
          <w:sz w:val="24"/>
          <w:szCs w:val="24"/>
        </w:rPr>
        <w:t xml:space="preserve"> compared to </w:t>
      </w:r>
      <w:r w:rsidR="005E4D2D" w:rsidRPr="00723759">
        <w:rPr>
          <w:rFonts w:ascii="Times New Roman" w:hAnsi="Times New Roman"/>
          <w:sz w:val="24"/>
          <w:szCs w:val="24"/>
        </w:rPr>
        <w:t>other PTSD treatment modalities</w:t>
      </w:r>
      <w:r w:rsidR="00743A8F">
        <w:rPr>
          <w:rFonts w:ascii="Times New Roman" w:hAnsi="Times New Roman"/>
          <w:sz w:val="24"/>
          <w:szCs w:val="24"/>
        </w:rPr>
        <w:t xml:space="preserve"> </w:t>
      </w:r>
      <w:proofErr w:type="gramStart"/>
      <w:r w:rsidR="00743A8F">
        <w:rPr>
          <w:rFonts w:ascii="Times New Roman" w:hAnsi="Times New Roman"/>
          <w:sz w:val="24"/>
          <w:szCs w:val="24"/>
        </w:rPr>
        <w:t>(</w:t>
      </w:r>
      <w:r w:rsidR="005E4D2D" w:rsidRPr="00723759">
        <w:rPr>
          <w:rFonts w:ascii="Times New Roman" w:hAnsi="Times New Roman"/>
          <w:sz w:val="24"/>
          <w:szCs w:val="24"/>
        </w:rPr>
        <w:t xml:space="preserve"> </w:t>
      </w:r>
      <w:r w:rsidR="00CB12F3" w:rsidRPr="00723759">
        <w:rPr>
          <w:rFonts w:ascii="Times New Roman" w:hAnsi="Times New Roman"/>
          <w:sz w:val="24"/>
          <w:szCs w:val="24"/>
        </w:rPr>
        <w:t>like</w:t>
      </w:r>
      <w:proofErr w:type="gramEnd"/>
      <w:r w:rsidR="00CB12F3" w:rsidRPr="00723759">
        <w:rPr>
          <w:rFonts w:ascii="Times New Roman" w:hAnsi="Times New Roman"/>
          <w:sz w:val="24"/>
          <w:szCs w:val="24"/>
        </w:rPr>
        <w:t xml:space="preserve"> indivi</w:t>
      </w:r>
      <w:r w:rsidR="00A6556B" w:rsidRPr="00A6556B">
        <w:rPr>
          <w:rFonts w:ascii="Times New Roman" w:hAnsi="Times New Roman"/>
          <w:sz w:val="24"/>
          <w:szCs w:val="24"/>
        </w:rPr>
        <w:t>dual</w:t>
      </w:r>
      <w:r w:rsidR="00CB12F3" w:rsidRPr="00723759">
        <w:rPr>
          <w:rFonts w:ascii="Times New Roman" w:hAnsi="Times New Roman"/>
          <w:sz w:val="24"/>
          <w:szCs w:val="24"/>
        </w:rPr>
        <w:t xml:space="preserve">, </w:t>
      </w:r>
      <w:r w:rsidR="00A6556B" w:rsidRPr="00A6556B">
        <w:rPr>
          <w:rFonts w:ascii="Times New Roman" w:hAnsi="Times New Roman"/>
          <w:sz w:val="24"/>
          <w:szCs w:val="24"/>
        </w:rPr>
        <w:t>group</w:t>
      </w:r>
      <w:r w:rsidR="00CB12F3" w:rsidRPr="00723759">
        <w:rPr>
          <w:rFonts w:ascii="Times New Roman" w:hAnsi="Times New Roman"/>
          <w:sz w:val="24"/>
          <w:szCs w:val="24"/>
        </w:rPr>
        <w:t xml:space="preserve">, </w:t>
      </w:r>
      <w:r w:rsidR="00A6556B" w:rsidRPr="00A6556B">
        <w:rPr>
          <w:rFonts w:ascii="Times New Roman" w:hAnsi="Times New Roman"/>
          <w:sz w:val="24"/>
          <w:szCs w:val="24"/>
        </w:rPr>
        <w:lastRenderedPageBreak/>
        <w:t>and family therapy</w:t>
      </w:r>
      <w:r w:rsidR="00CB12F3" w:rsidRPr="00723759">
        <w:rPr>
          <w:rFonts w:ascii="Times New Roman" w:hAnsi="Times New Roman"/>
          <w:sz w:val="24"/>
          <w:szCs w:val="24"/>
        </w:rPr>
        <w:t xml:space="preserve"> techniques</w:t>
      </w:r>
      <w:r w:rsidR="00743A8F">
        <w:rPr>
          <w:rFonts w:ascii="Times New Roman" w:hAnsi="Times New Roman"/>
          <w:sz w:val="24"/>
          <w:szCs w:val="24"/>
        </w:rPr>
        <w:t>)</w:t>
      </w:r>
      <w:r w:rsidR="00CB12F3" w:rsidRPr="00723759">
        <w:rPr>
          <w:rFonts w:ascii="Times New Roman" w:hAnsi="Times New Roman"/>
          <w:sz w:val="24"/>
          <w:szCs w:val="24"/>
        </w:rPr>
        <w:t xml:space="preserve">. </w:t>
      </w:r>
      <w:r w:rsidR="00743A8F">
        <w:rPr>
          <w:rFonts w:ascii="Times New Roman" w:hAnsi="Times New Roman"/>
          <w:sz w:val="24"/>
          <w:szCs w:val="24"/>
        </w:rPr>
        <w:t xml:space="preserve">In line with other observations, </w:t>
      </w:r>
      <w:proofErr w:type="spellStart"/>
      <w:r w:rsidR="005B72A3" w:rsidRPr="00723759">
        <w:rPr>
          <w:rFonts w:ascii="Times New Roman" w:eastAsia="Times New Roman" w:hAnsi="Times New Roman"/>
          <w:sz w:val="24"/>
          <w:szCs w:val="24"/>
        </w:rPr>
        <w:t>Lähteenvuo</w:t>
      </w:r>
      <w:proofErr w:type="spellEnd"/>
      <w:r w:rsidR="005B72A3" w:rsidRPr="00723759">
        <w:rPr>
          <w:rFonts w:ascii="Times New Roman" w:eastAsia="Times New Roman" w:hAnsi="Times New Roman"/>
          <w:sz w:val="24"/>
          <w:szCs w:val="24"/>
        </w:rPr>
        <w:t xml:space="preserve"> </w:t>
      </w:r>
      <w:r w:rsidR="005B72A3" w:rsidRPr="00AF5A34">
        <w:rPr>
          <w:rFonts w:ascii="Times New Roman" w:eastAsia="Times New Roman" w:hAnsi="Times New Roman"/>
          <w:sz w:val="24"/>
          <w:szCs w:val="24"/>
        </w:rPr>
        <w:t>et al (2021</w:t>
      </w:r>
      <w:proofErr w:type="gramStart"/>
      <w:r w:rsidR="005B72A3" w:rsidRPr="00AF5A34">
        <w:rPr>
          <w:rFonts w:ascii="Times New Roman" w:eastAsia="Times New Roman" w:hAnsi="Times New Roman"/>
          <w:sz w:val="24"/>
          <w:szCs w:val="24"/>
        </w:rPr>
        <w:t>)</w:t>
      </w:r>
      <w:r w:rsidR="00CB12F3">
        <w:rPr>
          <w:rFonts w:ascii="Times New Roman" w:eastAsia="Times New Roman" w:hAnsi="Times New Roman"/>
          <w:sz w:val="24"/>
          <w:szCs w:val="24"/>
        </w:rPr>
        <w:t xml:space="preserve"> </w:t>
      </w:r>
      <w:r w:rsidR="00743A8F">
        <w:rPr>
          <w:rFonts w:ascii="Times New Roman" w:eastAsia="Times New Roman" w:hAnsi="Times New Roman"/>
          <w:sz w:val="24"/>
          <w:szCs w:val="24"/>
        </w:rPr>
        <w:t xml:space="preserve"> pointed</w:t>
      </w:r>
      <w:proofErr w:type="gramEnd"/>
      <w:r w:rsidR="00743A8F">
        <w:rPr>
          <w:rFonts w:ascii="Times New Roman" w:eastAsia="Times New Roman" w:hAnsi="Times New Roman"/>
          <w:sz w:val="24"/>
          <w:szCs w:val="24"/>
        </w:rPr>
        <w:t xml:space="preserve"> out the challenges associated with the treatment of the </w:t>
      </w:r>
      <w:r w:rsidR="00272735">
        <w:rPr>
          <w:rFonts w:ascii="Times New Roman" w:eastAsia="Times New Roman" w:hAnsi="Times New Roman"/>
          <w:sz w:val="24"/>
          <w:szCs w:val="24"/>
        </w:rPr>
        <w:t xml:space="preserve"> </w:t>
      </w:r>
      <w:r w:rsidR="00861C51">
        <w:rPr>
          <w:rFonts w:ascii="Times New Roman" w:eastAsia="Times New Roman" w:hAnsi="Times New Roman"/>
          <w:sz w:val="24"/>
          <w:szCs w:val="24"/>
        </w:rPr>
        <w:t xml:space="preserve">different </w:t>
      </w:r>
      <w:r w:rsidR="005B72A3" w:rsidRPr="00AF5A34">
        <w:rPr>
          <w:rFonts w:ascii="Times New Roman" w:eastAsia="Times New Roman" w:hAnsi="Times New Roman"/>
          <w:sz w:val="24"/>
          <w:szCs w:val="24"/>
        </w:rPr>
        <w:t>psychiatric</w:t>
      </w:r>
      <w:r w:rsidR="00CB12F3">
        <w:rPr>
          <w:rFonts w:ascii="Times New Roman" w:eastAsia="Times New Roman" w:hAnsi="Times New Roman"/>
          <w:sz w:val="24"/>
          <w:szCs w:val="24"/>
        </w:rPr>
        <w:t>/</w:t>
      </w:r>
      <w:r w:rsidR="00272735">
        <w:rPr>
          <w:rFonts w:ascii="Times New Roman" w:eastAsia="Times New Roman" w:hAnsi="Times New Roman"/>
          <w:sz w:val="24"/>
          <w:szCs w:val="24"/>
        </w:rPr>
        <w:t xml:space="preserve">mental health </w:t>
      </w:r>
      <w:r w:rsidR="00102458">
        <w:rPr>
          <w:rFonts w:ascii="Times New Roman" w:eastAsia="Times New Roman" w:hAnsi="Times New Roman"/>
          <w:sz w:val="24"/>
          <w:szCs w:val="24"/>
        </w:rPr>
        <w:t>conditions/</w:t>
      </w:r>
      <w:r w:rsidR="00861C51">
        <w:rPr>
          <w:rFonts w:ascii="Times New Roman" w:eastAsia="Times New Roman" w:hAnsi="Times New Roman"/>
          <w:sz w:val="24"/>
          <w:szCs w:val="24"/>
        </w:rPr>
        <w:t>diagnoses</w:t>
      </w:r>
      <w:r w:rsidR="00743A8F">
        <w:rPr>
          <w:rFonts w:ascii="Times New Roman" w:eastAsia="Times New Roman" w:hAnsi="Times New Roman"/>
          <w:sz w:val="24"/>
          <w:szCs w:val="24"/>
        </w:rPr>
        <w:t xml:space="preserve"> because their </w:t>
      </w:r>
      <w:r w:rsidR="00102458">
        <w:rPr>
          <w:rFonts w:ascii="Times New Roman" w:eastAsia="Times New Roman" w:hAnsi="Times New Roman"/>
          <w:sz w:val="24"/>
          <w:szCs w:val="24"/>
        </w:rPr>
        <w:t xml:space="preserve">clinical signs and symptoms </w:t>
      </w:r>
      <w:r w:rsidR="00DD5324">
        <w:rPr>
          <w:rFonts w:ascii="Times New Roman" w:eastAsia="Times New Roman" w:hAnsi="Times New Roman"/>
          <w:sz w:val="24"/>
          <w:szCs w:val="24"/>
        </w:rPr>
        <w:t>cross-walk</w:t>
      </w:r>
      <w:r w:rsidR="00743A8F">
        <w:rPr>
          <w:rFonts w:ascii="Times New Roman" w:eastAsia="Times New Roman" w:hAnsi="Times New Roman"/>
          <w:sz w:val="24"/>
          <w:szCs w:val="24"/>
        </w:rPr>
        <w:t xml:space="preserve"> with </w:t>
      </w:r>
      <w:r w:rsidR="00DD5324">
        <w:rPr>
          <w:rFonts w:ascii="Times New Roman" w:eastAsia="Times New Roman" w:hAnsi="Times New Roman"/>
          <w:sz w:val="24"/>
          <w:szCs w:val="24"/>
        </w:rPr>
        <w:t xml:space="preserve"> </w:t>
      </w:r>
      <w:r w:rsidR="00272735">
        <w:rPr>
          <w:rFonts w:ascii="Times New Roman" w:eastAsia="Times New Roman" w:hAnsi="Times New Roman"/>
          <w:sz w:val="24"/>
          <w:szCs w:val="24"/>
        </w:rPr>
        <w:t>similarit</w:t>
      </w:r>
      <w:r w:rsidR="00DD5324">
        <w:rPr>
          <w:rFonts w:ascii="Times New Roman" w:eastAsia="Times New Roman" w:hAnsi="Times New Roman"/>
          <w:sz w:val="24"/>
          <w:szCs w:val="24"/>
        </w:rPr>
        <w:t xml:space="preserve">ies </w:t>
      </w:r>
      <w:r w:rsidR="00272735">
        <w:rPr>
          <w:rFonts w:ascii="Times New Roman" w:eastAsia="Times New Roman" w:hAnsi="Times New Roman"/>
          <w:sz w:val="24"/>
          <w:szCs w:val="24"/>
        </w:rPr>
        <w:t>in their treatment</w:t>
      </w:r>
      <w:r w:rsidR="00DD5324">
        <w:rPr>
          <w:rFonts w:ascii="Times New Roman" w:eastAsia="Times New Roman" w:hAnsi="Times New Roman"/>
          <w:sz w:val="24"/>
          <w:szCs w:val="24"/>
        </w:rPr>
        <w:t xml:space="preserve"> approach</w:t>
      </w:r>
      <w:r w:rsidR="00743A8F">
        <w:rPr>
          <w:rFonts w:ascii="Times New Roman" w:eastAsia="Times New Roman" w:hAnsi="Times New Roman"/>
          <w:sz w:val="24"/>
          <w:szCs w:val="24"/>
        </w:rPr>
        <w:t>es</w:t>
      </w:r>
      <w:r w:rsidR="00DD5324">
        <w:rPr>
          <w:rFonts w:ascii="Times New Roman" w:eastAsia="Times New Roman" w:hAnsi="Times New Roman"/>
          <w:sz w:val="24"/>
          <w:szCs w:val="24"/>
        </w:rPr>
        <w:t xml:space="preserve">. </w:t>
      </w:r>
      <w:r w:rsidR="00743A8F">
        <w:rPr>
          <w:rFonts w:ascii="Times New Roman" w:eastAsia="Times New Roman" w:hAnsi="Times New Roman"/>
          <w:sz w:val="24"/>
          <w:szCs w:val="24"/>
        </w:rPr>
        <w:t xml:space="preserve">It is worth mentioning the fact stated </w:t>
      </w:r>
      <w:proofErr w:type="spellStart"/>
      <w:r w:rsidR="00743A8F">
        <w:rPr>
          <w:rFonts w:ascii="Times New Roman" w:eastAsia="Times New Roman" w:hAnsi="Times New Roman"/>
          <w:sz w:val="24"/>
          <w:szCs w:val="24"/>
        </w:rPr>
        <w:t>vby</w:t>
      </w:r>
      <w:proofErr w:type="spellEnd"/>
      <w:r w:rsidR="00743A8F">
        <w:rPr>
          <w:rFonts w:ascii="Times New Roman" w:eastAsia="Times New Roman" w:hAnsi="Times New Roman"/>
          <w:sz w:val="24"/>
          <w:szCs w:val="24"/>
        </w:rPr>
        <w:t xml:space="preserve"> </w:t>
      </w:r>
      <w:proofErr w:type="spellStart"/>
      <w:r w:rsidR="00C350B8" w:rsidRPr="00C350B8">
        <w:rPr>
          <w:rFonts w:ascii="Times New Roman" w:hAnsi="Times New Roman"/>
          <w:sz w:val="24"/>
          <w:szCs w:val="24"/>
        </w:rPr>
        <w:t>Ljubic</w:t>
      </w:r>
      <w:proofErr w:type="spellEnd"/>
      <w:r w:rsidR="00C350B8">
        <w:rPr>
          <w:rFonts w:ascii="Times New Roman" w:hAnsi="Times New Roman"/>
          <w:sz w:val="24"/>
          <w:szCs w:val="24"/>
        </w:rPr>
        <w:t xml:space="preserve"> et al (2021)</w:t>
      </w:r>
      <w:r w:rsidR="00DD5324">
        <w:rPr>
          <w:rFonts w:ascii="Times New Roman" w:hAnsi="Times New Roman"/>
          <w:sz w:val="24"/>
          <w:szCs w:val="24"/>
        </w:rPr>
        <w:t xml:space="preserve"> on the need for</w:t>
      </w:r>
      <w:r w:rsidR="00743A8F">
        <w:rPr>
          <w:rFonts w:ascii="Times New Roman" w:hAnsi="Times New Roman"/>
          <w:sz w:val="24"/>
          <w:szCs w:val="24"/>
        </w:rPr>
        <w:t xml:space="preserve"> combined</w:t>
      </w:r>
      <w:r w:rsidR="00DD5324">
        <w:rPr>
          <w:rFonts w:ascii="Times New Roman" w:hAnsi="Times New Roman"/>
          <w:sz w:val="24"/>
          <w:szCs w:val="24"/>
        </w:rPr>
        <w:t xml:space="preserve"> </w:t>
      </w:r>
      <w:r w:rsidR="00D50F47" w:rsidRPr="00D50F47">
        <w:rPr>
          <w:rFonts w:ascii="Times New Roman" w:hAnsi="Times New Roman"/>
          <w:sz w:val="24"/>
          <w:szCs w:val="24"/>
        </w:rPr>
        <w:t>pharmacological</w:t>
      </w:r>
      <w:r w:rsidR="00AB1C54">
        <w:rPr>
          <w:rFonts w:ascii="Times New Roman" w:hAnsi="Times New Roman"/>
          <w:sz w:val="24"/>
          <w:szCs w:val="24"/>
        </w:rPr>
        <w:t xml:space="preserve"> and </w:t>
      </w:r>
      <w:r w:rsidR="00D50F47" w:rsidRPr="00D50F47">
        <w:rPr>
          <w:rFonts w:ascii="Times New Roman" w:hAnsi="Times New Roman"/>
          <w:sz w:val="24"/>
          <w:szCs w:val="24"/>
        </w:rPr>
        <w:t>psychosocial</w:t>
      </w:r>
      <w:r w:rsidR="00AB1C54">
        <w:rPr>
          <w:rFonts w:ascii="Times New Roman" w:hAnsi="Times New Roman"/>
          <w:sz w:val="24"/>
          <w:szCs w:val="24"/>
        </w:rPr>
        <w:t xml:space="preserve"> </w:t>
      </w:r>
      <w:r w:rsidR="00E51632">
        <w:rPr>
          <w:rFonts w:ascii="Times New Roman" w:hAnsi="Times New Roman"/>
          <w:sz w:val="24"/>
          <w:szCs w:val="24"/>
        </w:rPr>
        <w:t>treatment of psychiatric disorders</w:t>
      </w:r>
      <w:r w:rsidR="00AB1C54">
        <w:rPr>
          <w:rFonts w:ascii="Times New Roman" w:hAnsi="Times New Roman"/>
          <w:sz w:val="24"/>
          <w:szCs w:val="24"/>
        </w:rPr>
        <w:t xml:space="preserve">. Stretching the point further, </w:t>
      </w:r>
      <w:proofErr w:type="spellStart"/>
      <w:r w:rsidR="00253287" w:rsidRPr="007E38A1">
        <w:rPr>
          <w:rFonts w:ascii="Times New Roman" w:hAnsi="Times New Roman"/>
          <w:sz w:val="24"/>
          <w:szCs w:val="24"/>
        </w:rPr>
        <w:t>Amadi</w:t>
      </w:r>
      <w:proofErr w:type="spellEnd"/>
      <w:r w:rsidR="00253287" w:rsidRPr="007E38A1">
        <w:rPr>
          <w:rFonts w:ascii="Times New Roman" w:hAnsi="Times New Roman"/>
          <w:sz w:val="24"/>
          <w:szCs w:val="24"/>
        </w:rPr>
        <w:t xml:space="preserve"> et al (2021) </w:t>
      </w:r>
      <w:r w:rsidR="00AB1C54">
        <w:rPr>
          <w:rFonts w:ascii="Times New Roman" w:hAnsi="Times New Roman"/>
          <w:sz w:val="24"/>
          <w:szCs w:val="24"/>
        </w:rPr>
        <w:t xml:space="preserve">pointed out that </w:t>
      </w:r>
      <w:r w:rsidR="00AF68EB">
        <w:rPr>
          <w:rFonts w:ascii="Times New Roman" w:hAnsi="Times New Roman"/>
          <w:sz w:val="24"/>
          <w:szCs w:val="24"/>
        </w:rPr>
        <w:t xml:space="preserve">even </w:t>
      </w:r>
      <w:r w:rsidR="00253287" w:rsidRPr="007E38A1">
        <w:rPr>
          <w:rFonts w:ascii="Times New Roman" w:hAnsi="Times New Roman"/>
          <w:sz w:val="24"/>
          <w:szCs w:val="24"/>
        </w:rPr>
        <w:t>r</w:t>
      </w:r>
      <w:r w:rsidR="00253287" w:rsidRPr="007E38A1">
        <w:rPr>
          <w:rFonts w:ascii="Times New Roman" w:eastAsia="Times New Roman" w:hAnsi="Times New Roman"/>
          <w:sz w:val="24"/>
          <w:szCs w:val="24"/>
        </w:rPr>
        <w:t xml:space="preserve">eligion can be </w:t>
      </w:r>
      <w:r w:rsidR="00AB1C54">
        <w:rPr>
          <w:rFonts w:ascii="Times New Roman" w:eastAsia="Times New Roman" w:hAnsi="Times New Roman"/>
          <w:sz w:val="24"/>
          <w:szCs w:val="24"/>
        </w:rPr>
        <w:t xml:space="preserve">of critical value in the treatment of some patients because it is a </w:t>
      </w:r>
      <w:r w:rsidR="00CD480D">
        <w:rPr>
          <w:rFonts w:ascii="Times New Roman" w:eastAsia="Times New Roman" w:hAnsi="Times New Roman"/>
          <w:sz w:val="24"/>
          <w:szCs w:val="24"/>
        </w:rPr>
        <w:t xml:space="preserve">valuable </w:t>
      </w:r>
      <w:r w:rsidR="00253287" w:rsidRPr="007E38A1">
        <w:rPr>
          <w:rFonts w:ascii="Times New Roman" w:eastAsia="Times New Roman" w:hAnsi="Times New Roman"/>
          <w:sz w:val="24"/>
          <w:szCs w:val="24"/>
        </w:rPr>
        <w:t>source of hope</w:t>
      </w:r>
      <w:r w:rsidR="00253287">
        <w:rPr>
          <w:rFonts w:ascii="Times New Roman" w:eastAsia="Times New Roman" w:hAnsi="Times New Roman"/>
          <w:sz w:val="24"/>
          <w:szCs w:val="24"/>
        </w:rPr>
        <w:t xml:space="preserve"> </w:t>
      </w:r>
      <w:r w:rsidR="0057262F">
        <w:rPr>
          <w:rFonts w:ascii="Times New Roman" w:eastAsia="Times New Roman" w:hAnsi="Times New Roman"/>
          <w:sz w:val="24"/>
          <w:szCs w:val="24"/>
        </w:rPr>
        <w:t xml:space="preserve">and </w:t>
      </w:r>
      <w:r w:rsidR="00253287" w:rsidRPr="007E38A1">
        <w:rPr>
          <w:rFonts w:ascii="Times New Roman" w:eastAsia="Times New Roman" w:hAnsi="Times New Roman"/>
          <w:sz w:val="24"/>
          <w:szCs w:val="24"/>
        </w:rPr>
        <w:t>coping</w:t>
      </w:r>
      <w:r w:rsidR="00253287">
        <w:rPr>
          <w:rFonts w:ascii="Times New Roman" w:eastAsia="Times New Roman" w:hAnsi="Times New Roman"/>
          <w:sz w:val="24"/>
          <w:szCs w:val="24"/>
        </w:rPr>
        <w:t xml:space="preserve"> mechanism</w:t>
      </w:r>
      <w:r w:rsidR="0057262F">
        <w:rPr>
          <w:rFonts w:ascii="Times New Roman" w:eastAsia="Times New Roman" w:hAnsi="Times New Roman"/>
          <w:sz w:val="24"/>
          <w:szCs w:val="24"/>
        </w:rPr>
        <w:t>s</w:t>
      </w:r>
      <w:r w:rsidR="00253287">
        <w:rPr>
          <w:rFonts w:ascii="Times New Roman" w:eastAsia="Times New Roman" w:hAnsi="Times New Roman"/>
          <w:sz w:val="24"/>
          <w:szCs w:val="24"/>
        </w:rPr>
        <w:t>.</w:t>
      </w:r>
    </w:p>
    <w:p w14:paraId="3ACC3AA7" w14:textId="0571EEF0" w:rsidR="007317EB" w:rsidRDefault="007317EB" w:rsidP="00880584">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t>Patient education and follow up</w:t>
      </w:r>
    </w:p>
    <w:p w14:paraId="15397BE8" w14:textId="64B7B816" w:rsidR="00616406" w:rsidRDefault="00764B0B" w:rsidP="00764B0B">
      <w:pPr>
        <w:spacing w:after="0" w:line="48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00F03457">
        <w:rPr>
          <w:rFonts w:ascii="Times New Roman" w:eastAsia="Times New Roman" w:hAnsi="Times New Roman"/>
          <w:sz w:val="24"/>
          <w:szCs w:val="24"/>
        </w:rPr>
        <w:t xml:space="preserve">Patient education should be tailored towards emphasizing the need for medication compliance, </w:t>
      </w:r>
      <w:r w:rsidR="00301776">
        <w:rPr>
          <w:rFonts w:ascii="Times New Roman" w:eastAsia="Times New Roman" w:hAnsi="Times New Roman"/>
          <w:sz w:val="24"/>
          <w:szCs w:val="24"/>
        </w:rPr>
        <w:t>follow up</w:t>
      </w:r>
      <w:r w:rsidR="00F03457">
        <w:rPr>
          <w:rFonts w:ascii="Times New Roman" w:eastAsia="Times New Roman" w:hAnsi="Times New Roman"/>
          <w:sz w:val="24"/>
          <w:szCs w:val="24"/>
        </w:rPr>
        <w:t xml:space="preserve"> appointments </w:t>
      </w:r>
      <w:r w:rsidR="00301776">
        <w:rPr>
          <w:rFonts w:ascii="Times New Roman" w:eastAsia="Times New Roman" w:hAnsi="Times New Roman"/>
          <w:sz w:val="24"/>
          <w:szCs w:val="24"/>
        </w:rPr>
        <w:t>with his psychotherapy sessions</w:t>
      </w:r>
      <w:r w:rsidR="00F03457">
        <w:rPr>
          <w:rFonts w:ascii="Times New Roman" w:eastAsia="Times New Roman" w:hAnsi="Times New Roman"/>
          <w:sz w:val="24"/>
          <w:szCs w:val="24"/>
        </w:rPr>
        <w:t>, th</w:t>
      </w:r>
      <w:r w:rsidR="00301776">
        <w:rPr>
          <w:rFonts w:ascii="Times New Roman" w:eastAsia="Times New Roman" w:hAnsi="Times New Roman"/>
          <w:sz w:val="24"/>
          <w:szCs w:val="24"/>
        </w:rPr>
        <w:t>e expected medication side effects and</w:t>
      </w:r>
      <w:r w:rsidR="00F03457">
        <w:rPr>
          <w:rFonts w:ascii="Times New Roman" w:eastAsia="Times New Roman" w:hAnsi="Times New Roman"/>
          <w:sz w:val="24"/>
          <w:szCs w:val="24"/>
        </w:rPr>
        <w:t xml:space="preserve"> the necessary steps that </w:t>
      </w:r>
      <w:r w:rsidR="00301776">
        <w:rPr>
          <w:rFonts w:ascii="Times New Roman" w:eastAsia="Times New Roman" w:hAnsi="Times New Roman"/>
          <w:sz w:val="24"/>
          <w:szCs w:val="24"/>
        </w:rPr>
        <w:t>should</w:t>
      </w:r>
      <w:r w:rsidR="00F03457">
        <w:rPr>
          <w:rFonts w:ascii="Times New Roman" w:eastAsia="Times New Roman" w:hAnsi="Times New Roman"/>
          <w:sz w:val="24"/>
          <w:szCs w:val="24"/>
        </w:rPr>
        <w:t xml:space="preserve"> be taken should they occur,</w:t>
      </w:r>
      <w:r w:rsidR="009401E0">
        <w:rPr>
          <w:rFonts w:ascii="Times New Roman" w:eastAsia="Times New Roman" w:hAnsi="Times New Roman"/>
          <w:sz w:val="24"/>
          <w:szCs w:val="24"/>
        </w:rPr>
        <w:t xml:space="preserve"> and</w:t>
      </w:r>
      <w:r w:rsidR="00F03457">
        <w:rPr>
          <w:rFonts w:ascii="Times New Roman" w:eastAsia="Times New Roman" w:hAnsi="Times New Roman"/>
          <w:sz w:val="24"/>
          <w:szCs w:val="24"/>
        </w:rPr>
        <w:t xml:space="preserve"> the available c</w:t>
      </w:r>
      <w:r w:rsidR="00301776">
        <w:rPr>
          <w:rFonts w:ascii="Times New Roman" w:eastAsia="Times New Roman" w:hAnsi="Times New Roman"/>
          <w:sz w:val="24"/>
          <w:szCs w:val="24"/>
        </w:rPr>
        <w:t>oping resources</w:t>
      </w:r>
      <w:r w:rsidR="009401E0">
        <w:rPr>
          <w:rFonts w:ascii="Times New Roman" w:eastAsia="Times New Roman" w:hAnsi="Times New Roman"/>
          <w:sz w:val="24"/>
          <w:szCs w:val="24"/>
        </w:rPr>
        <w:t xml:space="preserve"> in </w:t>
      </w:r>
      <w:r w:rsidR="00301776">
        <w:rPr>
          <w:rFonts w:ascii="Times New Roman" w:eastAsia="Times New Roman" w:hAnsi="Times New Roman"/>
          <w:sz w:val="24"/>
          <w:szCs w:val="24"/>
        </w:rPr>
        <w:t>his community</w:t>
      </w:r>
      <w:r w:rsidR="009401E0">
        <w:rPr>
          <w:rFonts w:ascii="Times New Roman" w:eastAsia="Times New Roman" w:hAnsi="Times New Roman"/>
          <w:sz w:val="24"/>
          <w:szCs w:val="24"/>
        </w:rPr>
        <w:t>.</w:t>
      </w:r>
    </w:p>
    <w:p w14:paraId="5EFDCA19" w14:textId="5722EDA6" w:rsidR="007317EB" w:rsidRPr="00F86BEC" w:rsidRDefault="004C75E2" w:rsidP="00764B0B">
      <w:pPr>
        <w:spacing w:after="0" w:line="48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009401E0">
        <w:rPr>
          <w:rFonts w:ascii="Times New Roman" w:eastAsia="Times New Roman" w:hAnsi="Times New Roman"/>
          <w:sz w:val="24"/>
          <w:szCs w:val="24"/>
        </w:rPr>
        <w:t xml:space="preserve">Other educative approaches involve emphasis on </w:t>
      </w:r>
      <w:proofErr w:type="gramStart"/>
      <w:r w:rsidR="009401E0">
        <w:rPr>
          <w:rFonts w:ascii="Times New Roman" w:eastAsia="Times New Roman" w:hAnsi="Times New Roman"/>
          <w:sz w:val="24"/>
          <w:szCs w:val="24"/>
        </w:rPr>
        <w:t xml:space="preserve">the </w:t>
      </w:r>
      <w:r w:rsidR="00616406">
        <w:rPr>
          <w:rFonts w:ascii="Times New Roman" w:eastAsia="Times New Roman" w:hAnsi="Times New Roman"/>
          <w:sz w:val="24"/>
          <w:szCs w:val="24"/>
        </w:rPr>
        <w:t xml:space="preserve"> negative</w:t>
      </w:r>
      <w:proofErr w:type="gramEnd"/>
      <w:r w:rsidR="00616406">
        <w:rPr>
          <w:rFonts w:ascii="Times New Roman" w:eastAsia="Times New Roman" w:hAnsi="Times New Roman"/>
          <w:sz w:val="24"/>
          <w:szCs w:val="24"/>
        </w:rPr>
        <w:t xml:space="preserve"> </w:t>
      </w:r>
      <w:r w:rsidR="009401E0">
        <w:rPr>
          <w:rFonts w:ascii="Times New Roman" w:eastAsia="Times New Roman" w:hAnsi="Times New Roman"/>
          <w:sz w:val="24"/>
          <w:szCs w:val="24"/>
        </w:rPr>
        <w:t xml:space="preserve">health </w:t>
      </w:r>
      <w:r w:rsidR="007317EB">
        <w:rPr>
          <w:rFonts w:ascii="Times New Roman" w:eastAsia="Times New Roman" w:hAnsi="Times New Roman"/>
          <w:sz w:val="24"/>
          <w:szCs w:val="24"/>
        </w:rPr>
        <w:t>consequence</w:t>
      </w:r>
      <w:r w:rsidR="00616406">
        <w:rPr>
          <w:rFonts w:ascii="Times New Roman" w:eastAsia="Times New Roman" w:hAnsi="Times New Roman"/>
          <w:sz w:val="24"/>
          <w:szCs w:val="24"/>
        </w:rPr>
        <w:t xml:space="preserve">s and impacts </w:t>
      </w:r>
      <w:r w:rsidR="007317EB">
        <w:rPr>
          <w:rFonts w:ascii="Times New Roman" w:eastAsia="Times New Roman" w:hAnsi="Times New Roman"/>
          <w:sz w:val="24"/>
          <w:szCs w:val="24"/>
        </w:rPr>
        <w:t>drug</w:t>
      </w:r>
      <w:r w:rsidR="00616406">
        <w:rPr>
          <w:rFonts w:ascii="Times New Roman" w:eastAsia="Times New Roman" w:hAnsi="Times New Roman"/>
          <w:sz w:val="24"/>
          <w:szCs w:val="24"/>
        </w:rPr>
        <w:t>s</w:t>
      </w:r>
      <w:r w:rsidR="007317EB">
        <w:rPr>
          <w:rFonts w:ascii="Times New Roman" w:eastAsia="Times New Roman" w:hAnsi="Times New Roman"/>
          <w:sz w:val="24"/>
          <w:szCs w:val="24"/>
        </w:rPr>
        <w:t xml:space="preserve"> and alcohol use</w:t>
      </w:r>
      <w:r w:rsidR="00616406">
        <w:rPr>
          <w:rFonts w:ascii="Times New Roman" w:eastAsia="Times New Roman" w:hAnsi="Times New Roman"/>
          <w:sz w:val="24"/>
          <w:szCs w:val="24"/>
        </w:rPr>
        <w:t xml:space="preserve"> have on h</w:t>
      </w:r>
      <w:r w:rsidR="009401E0">
        <w:rPr>
          <w:rFonts w:ascii="Times New Roman" w:eastAsia="Times New Roman" w:hAnsi="Times New Roman"/>
          <w:sz w:val="24"/>
          <w:szCs w:val="24"/>
        </w:rPr>
        <w:t xml:space="preserve">umanity </w:t>
      </w:r>
      <w:r w:rsidR="00616406">
        <w:rPr>
          <w:rFonts w:ascii="Times New Roman" w:eastAsia="Times New Roman" w:hAnsi="Times New Roman"/>
          <w:sz w:val="24"/>
          <w:szCs w:val="24"/>
        </w:rPr>
        <w:t xml:space="preserve">especially for </w:t>
      </w:r>
      <w:r w:rsidR="009401E0">
        <w:rPr>
          <w:rFonts w:ascii="Times New Roman" w:eastAsia="Times New Roman" w:hAnsi="Times New Roman"/>
          <w:sz w:val="24"/>
          <w:szCs w:val="24"/>
        </w:rPr>
        <w:t xml:space="preserve">those </w:t>
      </w:r>
      <w:r w:rsidR="00616406">
        <w:rPr>
          <w:rFonts w:ascii="Times New Roman" w:eastAsia="Times New Roman" w:hAnsi="Times New Roman"/>
          <w:sz w:val="24"/>
          <w:szCs w:val="24"/>
        </w:rPr>
        <w:t>on prescription medications</w:t>
      </w:r>
      <w:r w:rsidR="009401E0">
        <w:rPr>
          <w:rFonts w:ascii="Times New Roman" w:eastAsia="Times New Roman" w:hAnsi="Times New Roman"/>
          <w:sz w:val="24"/>
          <w:szCs w:val="24"/>
        </w:rPr>
        <w:t>. F</w:t>
      </w:r>
      <w:r w:rsidR="007317EB">
        <w:rPr>
          <w:rFonts w:ascii="Times New Roman" w:eastAsia="Times New Roman" w:hAnsi="Times New Roman"/>
          <w:sz w:val="24"/>
          <w:szCs w:val="24"/>
        </w:rPr>
        <w:t xml:space="preserve">ollow-up appointment in </w:t>
      </w:r>
      <w:r w:rsidR="003966EC">
        <w:rPr>
          <w:rFonts w:ascii="Times New Roman" w:eastAsia="Times New Roman" w:hAnsi="Times New Roman"/>
          <w:sz w:val="24"/>
          <w:szCs w:val="24"/>
        </w:rPr>
        <w:t xml:space="preserve">2 </w:t>
      </w:r>
      <w:proofErr w:type="spellStart"/>
      <w:r w:rsidR="007317EB">
        <w:rPr>
          <w:rFonts w:ascii="Times New Roman" w:eastAsia="Times New Roman" w:hAnsi="Times New Roman"/>
          <w:sz w:val="24"/>
          <w:szCs w:val="24"/>
        </w:rPr>
        <w:t>month’s time</w:t>
      </w:r>
      <w:proofErr w:type="spellEnd"/>
      <w:r w:rsidR="003966EC">
        <w:rPr>
          <w:rFonts w:ascii="Times New Roman" w:eastAsia="Times New Roman" w:hAnsi="Times New Roman"/>
          <w:sz w:val="24"/>
          <w:szCs w:val="24"/>
        </w:rPr>
        <w:t xml:space="preserve"> was</w:t>
      </w:r>
      <w:r w:rsidR="009401E0">
        <w:rPr>
          <w:rFonts w:ascii="Times New Roman" w:eastAsia="Times New Roman" w:hAnsi="Times New Roman"/>
          <w:sz w:val="24"/>
          <w:szCs w:val="24"/>
        </w:rPr>
        <w:t xml:space="preserve"> also scheduled while advice was </w:t>
      </w:r>
      <w:r w:rsidR="006E5A53">
        <w:rPr>
          <w:rFonts w:ascii="Times New Roman" w:eastAsia="Times New Roman" w:hAnsi="Times New Roman"/>
          <w:sz w:val="24"/>
          <w:szCs w:val="24"/>
        </w:rPr>
        <w:t xml:space="preserve">given </w:t>
      </w:r>
      <w:r w:rsidR="003966EC">
        <w:rPr>
          <w:rFonts w:ascii="Times New Roman" w:eastAsia="Times New Roman" w:hAnsi="Times New Roman"/>
          <w:sz w:val="24"/>
          <w:szCs w:val="24"/>
        </w:rPr>
        <w:t>to him</w:t>
      </w:r>
      <w:r w:rsidR="006E5A53">
        <w:rPr>
          <w:rFonts w:ascii="Times New Roman" w:eastAsia="Times New Roman" w:hAnsi="Times New Roman"/>
          <w:sz w:val="24"/>
          <w:szCs w:val="24"/>
        </w:rPr>
        <w:t xml:space="preserve"> to </w:t>
      </w:r>
      <w:r w:rsidR="003966EC">
        <w:rPr>
          <w:rFonts w:ascii="Times New Roman" w:eastAsia="Times New Roman" w:hAnsi="Times New Roman"/>
          <w:sz w:val="24"/>
          <w:szCs w:val="24"/>
        </w:rPr>
        <w:t xml:space="preserve">feel free in contacting </w:t>
      </w:r>
      <w:r w:rsidR="00764B0B">
        <w:rPr>
          <w:rFonts w:ascii="Times New Roman" w:eastAsia="Times New Roman" w:hAnsi="Times New Roman"/>
          <w:sz w:val="24"/>
          <w:szCs w:val="24"/>
        </w:rPr>
        <w:t>the provider</w:t>
      </w:r>
      <w:r w:rsidR="006E5A53">
        <w:rPr>
          <w:rFonts w:ascii="Times New Roman" w:eastAsia="Times New Roman" w:hAnsi="Times New Roman"/>
          <w:sz w:val="24"/>
          <w:szCs w:val="24"/>
        </w:rPr>
        <w:t xml:space="preserve">, </w:t>
      </w:r>
      <w:r w:rsidR="003966EC">
        <w:rPr>
          <w:rFonts w:ascii="Times New Roman" w:eastAsia="Times New Roman" w:hAnsi="Times New Roman"/>
          <w:sz w:val="24"/>
          <w:szCs w:val="24"/>
        </w:rPr>
        <w:t xml:space="preserve">the </w:t>
      </w:r>
      <w:r w:rsidR="00764B0B">
        <w:rPr>
          <w:rFonts w:ascii="Times New Roman" w:eastAsia="Times New Roman" w:hAnsi="Times New Roman"/>
          <w:sz w:val="24"/>
          <w:szCs w:val="24"/>
        </w:rPr>
        <w:t>crisis stabilization unit</w:t>
      </w:r>
      <w:r w:rsidR="006E5A53">
        <w:rPr>
          <w:rFonts w:ascii="Times New Roman" w:eastAsia="Times New Roman" w:hAnsi="Times New Roman"/>
          <w:sz w:val="24"/>
          <w:szCs w:val="24"/>
        </w:rPr>
        <w:t xml:space="preserve"> CSU, the emergency </w:t>
      </w:r>
      <w:proofErr w:type="spellStart"/>
      <w:r w:rsidR="006E5A53">
        <w:rPr>
          <w:rFonts w:ascii="Times New Roman" w:eastAsia="Times New Roman" w:hAnsi="Times New Roman"/>
          <w:sz w:val="24"/>
          <w:szCs w:val="24"/>
        </w:rPr>
        <w:t>room</w:t>
      </w:r>
      <w:r w:rsidR="003966EC">
        <w:rPr>
          <w:rFonts w:ascii="Times New Roman" w:eastAsia="Times New Roman" w:hAnsi="Times New Roman"/>
          <w:sz w:val="24"/>
          <w:szCs w:val="24"/>
        </w:rPr>
        <w:t>r</w:t>
      </w:r>
      <w:proofErr w:type="spellEnd"/>
      <w:r w:rsidR="003966EC">
        <w:rPr>
          <w:rFonts w:ascii="Times New Roman" w:eastAsia="Times New Roman" w:hAnsi="Times New Roman"/>
          <w:sz w:val="24"/>
          <w:szCs w:val="24"/>
        </w:rPr>
        <w:t xml:space="preserve"> ER if need</w:t>
      </w:r>
      <w:r w:rsidR="006E5A53">
        <w:rPr>
          <w:rFonts w:ascii="Times New Roman" w:eastAsia="Times New Roman" w:hAnsi="Times New Roman"/>
          <w:sz w:val="24"/>
          <w:szCs w:val="24"/>
        </w:rPr>
        <w:t xml:space="preserve"> arises or just in case his </w:t>
      </w:r>
      <w:r w:rsidR="003966EC">
        <w:rPr>
          <w:rFonts w:ascii="Times New Roman" w:eastAsia="Times New Roman" w:hAnsi="Times New Roman"/>
          <w:sz w:val="24"/>
          <w:szCs w:val="24"/>
        </w:rPr>
        <w:t>condition deteriorate</w:t>
      </w:r>
      <w:r w:rsidR="006E5A53">
        <w:rPr>
          <w:rFonts w:ascii="Times New Roman" w:eastAsia="Times New Roman" w:hAnsi="Times New Roman"/>
          <w:sz w:val="24"/>
          <w:szCs w:val="24"/>
        </w:rPr>
        <w:t xml:space="preserve">s </w:t>
      </w:r>
      <w:proofErr w:type="gramStart"/>
      <w:r w:rsidR="006E5A53">
        <w:rPr>
          <w:rFonts w:ascii="Times New Roman" w:eastAsia="Times New Roman" w:hAnsi="Times New Roman"/>
          <w:sz w:val="24"/>
          <w:szCs w:val="24"/>
        </w:rPr>
        <w:t>unexpectedly</w:t>
      </w:r>
      <w:proofErr w:type="gramEnd"/>
      <w:r w:rsidR="006E5A53">
        <w:rPr>
          <w:rFonts w:ascii="Times New Roman" w:eastAsia="Times New Roman" w:hAnsi="Times New Roman"/>
          <w:sz w:val="24"/>
          <w:szCs w:val="24"/>
        </w:rPr>
        <w:t xml:space="preserve"> or he starts having a the feeling of hurting himself.</w:t>
      </w:r>
    </w:p>
    <w:p w14:paraId="5E34645D" w14:textId="62507766" w:rsidR="00E459F2" w:rsidRPr="00F86BEC" w:rsidRDefault="00CE3C90" w:rsidP="00A10C88">
      <w:pPr>
        <w:spacing w:before="100" w:beforeAutospacing="1" w:after="100" w:afterAutospacing="1" w:line="480" w:lineRule="auto"/>
        <w:jc w:val="center"/>
        <w:rPr>
          <w:rFonts w:ascii="Times New Roman" w:eastAsia="Times New Roman" w:hAnsi="Times New Roman"/>
          <w:sz w:val="24"/>
          <w:szCs w:val="24"/>
        </w:rPr>
      </w:pPr>
      <w:r w:rsidRPr="00F86BEC">
        <w:rPr>
          <w:rFonts w:ascii="Times New Roman" w:eastAsia="Times New Roman" w:hAnsi="Times New Roman"/>
          <w:sz w:val="24"/>
          <w:szCs w:val="24"/>
        </w:rPr>
        <w:t>Reflections</w:t>
      </w:r>
    </w:p>
    <w:p w14:paraId="5DA58C01" w14:textId="23DFB628" w:rsidR="0068343A" w:rsidRPr="00F86BEC" w:rsidRDefault="00D472A9" w:rsidP="006C52C3">
      <w:pPr>
        <w:spacing w:before="100" w:beforeAutospacing="1" w:after="100" w:afterAutospacing="1" w:line="480" w:lineRule="auto"/>
        <w:rPr>
          <w:rFonts w:ascii="Times New Roman" w:eastAsia="Times New Roman" w:hAnsi="Times New Roman"/>
          <w:sz w:val="24"/>
          <w:szCs w:val="24"/>
        </w:rPr>
      </w:pPr>
      <w:r w:rsidRPr="00F86BEC">
        <w:rPr>
          <w:rFonts w:ascii="Times New Roman" w:eastAsia="Times New Roman" w:hAnsi="Times New Roman"/>
          <w:sz w:val="24"/>
          <w:szCs w:val="24"/>
        </w:rPr>
        <w:t xml:space="preserve">     </w:t>
      </w:r>
      <w:r w:rsidR="009034E0">
        <w:rPr>
          <w:rFonts w:ascii="Times New Roman" w:eastAsia="Times New Roman" w:hAnsi="Times New Roman"/>
          <w:sz w:val="24"/>
          <w:szCs w:val="24"/>
        </w:rPr>
        <w:t xml:space="preserve">   </w:t>
      </w:r>
      <w:r w:rsidR="006E5A53">
        <w:rPr>
          <w:rFonts w:ascii="Times New Roman" w:eastAsia="Times New Roman" w:hAnsi="Times New Roman"/>
          <w:sz w:val="24"/>
          <w:szCs w:val="24"/>
        </w:rPr>
        <w:t xml:space="preserve">The diagnosis of PTSD was reached for </w:t>
      </w:r>
      <w:proofErr w:type="spellStart"/>
      <w:r w:rsidR="001D61DE">
        <w:rPr>
          <w:rFonts w:ascii="Times New Roman" w:eastAsia="Times New Roman" w:hAnsi="Times New Roman"/>
          <w:sz w:val="24"/>
          <w:szCs w:val="24"/>
        </w:rPr>
        <w:t>Mr</w:t>
      </w:r>
      <w:proofErr w:type="spellEnd"/>
      <w:r w:rsidR="001D61DE">
        <w:rPr>
          <w:rFonts w:ascii="Times New Roman" w:eastAsia="Times New Roman" w:hAnsi="Times New Roman"/>
          <w:sz w:val="24"/>
          <w:szCs w:val="24"/>
        </w:rPr>
        <w:t xml:space="preserve"> CVB after a </w:t>
      </w:r>
      <w:r w:rsidR="002E1029">
        <w:rPr>
          <w:rFonts w:ascii="Times New Roman" w:eastAsia="Times New Roman" w:hAnsi="Times New Roman"/>
          <w:sz w:val="24"/>
          <w:szCs w:val="24"/>
        </w:rPr>
        <w:t xml:space="preserve">comprehensive </w:t>
      </w:r>
      <w:proofErr w:type="spellStart"/>
      <w:r w:rsidR="001D61DE">
        <w:rPr>
          <w:rFonts w:ascii="Times New Roman" w:eastAsia="Times New Roman" w:hAnsi="Times New Roman"/>
          <w:sz w:val="24"/>
          <w:szCs w:val="24"/>
        </w:rPr>
        <w:t>PsychEval</w:t>
      </w:r>
      <w:proofErr w:type="spellEnd"/>
      <w:r w:rsidR="001D61DE">
        <w:rPr>
          <w:rFonts w:ascii="Times New Roman" w:eastAsia="Times New Roman" w:hAnsi="Times New Roman"/>
          <w:sz w:val="24"/>
          <w:szCs w:val="24"/>
        </w:rPr>
        <w:t xml:space="preserve">. PTSD was the primary diagnosis because of </w:t>
      </w:r>
      <w:r w:rsidR="001700FD">
        <w:rPr>
          <w:rFonts w:ascii="Times New Roman" w:eastAsia="Times New Roman" w:hAnsi="Times New Roman"/>
          <w:sz w:val="24"/>
          <w:szCs w:val="24"/>
        </w:rPr>
        <w:t>the</w:t>
      </w:r>
      <w:r w:rsidR="001D61DE">
        <w:rPr>
          <w:rFonts w:ascii="Times New Roman" w:eastAsia="Times New Roman" w:hAnsi="Times New Roman"/>
          <w:sz w:val="24"/>
          <w:szCs w:val="24"/>
        </w:rPr>
        <w:t xml:space="preserve"> presenting </w:t>
      </w:r>
      <w:r w:rsidR="001700FD">
        <w:rPr>
          <w:rFonts w:ascii="Times New Roman" w:eastAsia="Times New Roman" w:hAnsi="Times New Roman"/>
          <w:sz w:val="24"/>
          <w:szCs w:val="24"/>
        </w:rPr>
        <w:t>clinical features, symptoms and signs</w:t>
      </w:r>
      <w:r w:rsidR="001D61DE">
        <w:rPr>
          <w:rFonts w:ascii="Times New Roman" w:eastAsia="Times New Roman" w:hAnsi="Times New Roman"/>
          <w:sz w:val="24"/>
          <w:szCs w:val="24"/>
        </w:rPr>
        <w:t xml:space="preserve">, the </w:t>
      </w:r>
      <w:r w:rsidR="001D61DE">
        <w:rPr>
          <w:rFonts w:ascii="Times New Roman" w:eastAsia="Times New Roman" w:hAnsi="Times New Roman"/>
          <w:sz w:val="24"/>
          <w:szCs w:val="24"/>
        </w:rPr>
        <w:lastRenderedPageBreak/>
        <w:t xml:space="preserve">link between </w:t>
      </w:r>
      <w:r w:rsidR="00C14EDF">
        <w:rPr>
          <w:rFonts w:ascii="Times New Roman" w:eastAsia="Times New Roman" w:hAnsi="Times New Roman"/>
          <w:sz w:val="24"/>
          <w:szCs w:val="24"/>
        </w:rPr>
        <w:t xml:space="preserve">his </w:t>
      </w:r>
      <w:r w:rsidR="00C14EDF" w:rsidRPr="00C14EDF">
        <w:rPr>
          <w:rFonts w:ascii="Times New Roman" w:eastAsia="Times New Roman" w:hAnsi="Times New Roman"/>
          <w:sz w:val="24"/>
          <w:szCs w:val="24"/>
        </w:rPr>
        <w:t>combat encounter in the US-Iraq war</w:t>
      </w:r>
      <w:r w:rsidR="001D61DE">
        <w:rPr>
          <w:rFonts w:ascii="Times New Roman" w:eastAsia="Times New Roman" w:hAnsi="Times New Roman"/>
          <w:sz w:val="24"/>
          <w:szCs w:val="24"/>
        </w:rPr>
        <w:t xml:space="preserve"> and his problems, the </w:t>
      </w:r>
      <w:r w:rsidR="00D77806">
        <w:rPr>
          <w:rFonts w:ascii="Times New Roman" w:eastAsia="Times New Roman" w:hAnsi="Times New Roman"/>
          <w:sz w:val="24"/>
          <w:szCs w:val="24"/>
        </w:rPr>
        <w:t>f</w:t>
      </w:r>
      <w:r w:rsidR="00C14EDF" w:rsidRPr="00C14EDF">
        <w:rPr>
          <w:rFonts w:ascii="Times New Roman" w:eastAsia="Times New Roman" w:hAnsi="Times New Roman"/>
          <w:sz w:val="24"/>
          <w:szCs w:val="24"/>
        </w:rPr>
        <w:t>lashbacks</w:t>
      </w:r>
      <w:r w:rsidR="001D61DE">
        <w:rPr>
          <w:rFonts w:ascii="Times New Roman" w:eastAsia="Times New Roman" w:hAnsi="Times New Roman"/>
          <w:sz w:val="24"/>
          <w:szCs w:val="24"/>
        </w:rPr>
        <w:t xml:space="preserve">, </w:t>
      </w:r>
      <w:proofErr w:type="gramStart"/>
      <w:r w:rsidR="001D61DE">
        <w:rPr>
          <w:rFonts w:ascii="Times New Roman" w:eastAsia="Times New Roman" w:hAnsi="Times New Roman"/>
          <w:sz w:val="24"/>
          <w:szCs w:val="24"/>
        </w:rPr>
        <w:t xml:space="preserve">the </w:t>
      </w:r>
      <w:r w:rsidR="00C14EDF" w:rsidRPr="00C14EDF">
        <w:rPr>
          <w:rFonts w:ascii="Times New Roman" w:eastAsia="Times New Roman" w:hAnsi="Times New Roman"/>
          <w:sz w:val="24"/>
          <w:szCs w:val="24"/>
        </w:rPr>
        <w:t xml:space="preserve"> re</w:t>
      </w:r>
      <w:proofErr w:type="gramEnd"/>
      <w:r w:rsidR="00C14EDF" w:rsidRPr="00C14EDF">
        <w:rPr>
          <w:rFonts w:ascii="Times New Roman" w:eastAsia="Times New Roman" w:hAnsi="Times New Roman"/>
          <w:sz w:val="24"/>
          <w:szCs w:val="24"/>
        </w:rPr>
        <w:t>-experiencing via dreams and nightmares</w:t>
      </w:r>
      <w:r w:rsidR="00E64E05">
        <w:rPr>
          <w:rFonts w:ascii="Times New Roman" w:eastAsia="Times New Roman" w:hAnsi="Times New Roman"/>
          <w:sz w:val="24"/>
          <w:szCs w:val="24"/>
        </w:rPr>
        <w:t xml:space="preserve">, the </w:t>
      </w:r>
      <w:r w:rsidR="00D77806">
        <w:rPr>
          <w:rFonts w:ascii="Times New Roman" w:eastAsia="Times New Roman" w:hAnsi="Times New Roman"/>
          <w:sz w:val="24"/>
          <w:szCs w:val="24"/>
        </w:rPr>
        <w:t>avoid</w:t>
      </w:r>
      <w:r w:rsidR="00E64E05">
        <w:rPr>
          <w:rFonts w:ascii="Times New Roman" w:eastAsia="Times New Roman" w:hAnsi="Times New Roman"/>
          <w:sz w:val="24"/>
          <w:szCs w:val="24"/>
        </w:rPr>
        <w:t xml:space="preserve">ance of </w:t>
      </w:r>
      <w:r w:rsidR="00D77806">
        <w:rPr>
          <w:rFonts w:ascii="Times New Roman" w:eastAsia="Times New Roman" w:hAnsi="Times New Roman"/>
          <w:sz w:val="24"/>
          <w:szCs w:val="24"/>
        </w:rPr>
        <w:t xml:space="preserve">anything that will remind him of </w:t>
      </w:r>
      <w:r w:rsidR="00736BC0">
        <w:rPr>
          <w:rFonts w:ascii="Times New Roman" w:eastAsia="Times New Roman" w:hAnsi="Times New Roman"/>
          <w:sz w:val="24"/>
          <w:szCs w:val="24"/>
        </w:rPr>
        <w:t>t</w:t>
      </w:r>
      <w:r w:rsidR="00D77806">
        <w:rPr>
          <w:rFonts w:ascii="Times New Roman" w:eastAsia="Times New Roman" w:hAnsi="Times New Roman"/>
          <w:sz w:val="24"/>
          <w:szCs w:val="24"/>
        </w:rPr>
        <w:t>his</w:t>
      </w:r>
      <w:r w:rsidR="00E437FE">
        <w:rPr>
          <w:rFonts w:ascii="Times New Roman" w:eastAsia="Times New Roman" w:hAnsi="Times New Roman"/>
          <w:sz w:val="24"/>
          <w:szCs w:val="24"/>
        </w:rPr>
        <w:t xml:space="preserve"> traumatic experience</w:t>
      </w:r>
      <w:r w:rsidR="00E64E05">
        <w:rPr>
          <w:rFonts w:ascii="Times New Roman" w:eastAsia="Times New Roman" w:hAnsi="Times New Roman"/>
          <w:sz w:val="24"/>
          <w:szCs w:val="24"/>
        </w:rPr>
        <w:t>, the</w:t>
      </w:r>
      <w:r w:rsidR="00E437FE">
        <w:rPr>
          <w:rFonts w:ascii="Times New Roman" w:eastAsia="Times New Roman" w:hAnsi="Times New Roman"/>
          <w:sz w:val="24"/>
          <w:szCs w:val="24"/>
        </w:rPr>
        <w:t xml:space="preserve"> associated </w:t>
      </w:r>
      <w:r w:rsidR="00C14EDF" w:rsidRPr="00C14EDF">
        <w:rPr>
          <w:rFonts w:ascii="Times New Roman" w:eastAsia="Times New Roman" w:hAnsi="Times New Roman"/>
          <w:sz w:val="24"/>
          <w:szCs w:val="24"/>
        </w:rPr>
        <w:t>hyperarousal</w:t>
      </w:r>
      <w:r w:rsidR="00E437FE">
        <w:rPr>
          <w:rFonts w:ascii="Times New Roman" w:eastAsia="Times New Roman" w:hAnsi="Times New Roman"/>
          <w:sz w:val="24"/>
          <w:szCs w:val="24"/>
        </w:rPr>
        <w:t xml:space="preserve">, </w:t>
      </w:r>
      <w:r w:rsidR="00C14EDF" w:rsidRPr="00C14EDF">
        <w:rPr>
          <w:rFonts w:ascii="Times New Roman" w:eastAsia="Times New Roman" w:hAnsi="Times New Roman"/>
          <w:sz w:val="24"/>
          <w:szCs w:val="24"/>
        </w:rPr>
        <w:t>sleep disturbances</w:t>
      </w:r>
      <w:r w:rsidR="00E437FE">
        <w:rPr>
          <w:rFonts w:ascii="Times New Roman" w:eastAsia="Times New Roman" w:hAnsi="Times New Roman"/>
          <w:sz w:val="24"/>
          <w:szCs w:val="24"/>
        </w:rPr>
        <w:t xml:space="preserve">, </w:t>
      </w:r>
      <w:r w:rsidR="00E64E05">
        <w:rPr>
          <w:rFonts w:ascii="Times New Roman" w:eastAsia="Times New Roman" w:hAnsi="Times New Roman"/>
          <w:sz w:val="24"/>
          <w:szCs w:val="24"/>
        </w:rPr>
        <w:t xml:space="preserve">and the </w:t>
      </w:r>
      <w:r w:rsidR="00C14EDF" w:rsidRPr="00C14EDF">
        <w:rPr>
          <w:rFonts w:ascii="Times New Roman" w:eastAsia="Times New Roman" w:hAnsi="Times New Roman"/>
          <w:sz w:val="24"/>
          <w:szCs w:val="24"/>
        </w:rPr>
        <w:t>depressed mood</w:t>
      </w:r>
      <w:r w:rsidR="00E437FE">
        <w:rPr>
          <w:rFonts w:ascii="Times New Roman" w:eastAsia="Times New Roman" w:hAnsi="Times New Roman"/>
          <w:sz w:val="24"/>
          <w:szCs w:val="24"/>
        </w:rPr>
        <w:t>.</w:t>
      </w:r>
      <w:r w:rsidR="00E64E05">
        <w:rPr>
          <w:rFonts w:ascii="Times New Roman" w:eastAsia="Times New Roman" w:hAnsi="Times New Roman"/>
          <w:sz w:val="24"/>
          <w:szCs w:val="24"/>
        </w:rPr>
        <w:t xml:space="preserve"> All these are pointers to </w:t>
      </w:r>
      <w:r w:rsidR="00C14EDF" w:rsidRPr="00C14EDF">
        <w:rPr>
          <w:rFonts w:ascii="Times New Roman" w:eastAsia="Times New Roman" w:hAnsi="Times New Roman"/>
          <w:sz w:val="24"/>
          <w:szCs w:val="24"/>
        </w:rPr>
        <w:t>PTSD diagnosis.</w:t>
      </w:r>
      <w:r w:rsidR="00381EEF">
        <w:rPr>
          <w:rFonts w:ascii="Times New Roman" w:eastAsia="Times New Roman" w:hAnsi="Times New Roman"/>
          <w:sz w:val="24"/>
          <w:szCs w:val="24"/>
        </w:rPr>
        <w:t xml:space="preserve"> </w:t>
      </w:r>
      <w:r w:rsidR="00D32B27">
        <w:rPr>
          <w:rFonts w:ascii="Times New Roman" w:eastAsia="Times New Roman" w:hAnsi="Times New Roman"/>
          <w:sz w:val="24"/>
          <w:szCs w:val="24"/>
        </w:rPr>
        <w:t xml:space="preserve"> </w:t>
      </w:r>
    </w:p>
    <w:p w14:paraId="04A461E0" w14:textId="3BDBACDE" w:rsidR="00F702D3" w:rsidRPr="00F86BEC" w:rsidRDefault="0068343A" w:rsidP="00A10C88">
      <w:pPr>
        <w:spacing w:before="100" w:beforeAutospacing="1" w:after="100" w:afterAutospacing="1" w:line="480" w:lineRule="auto"/>
        <w:rPr>
          <w:rFonts w:ascii="Times New Roman" w:eastAsia="Times New Roman" w:hAnsi="Times New Roman"/>
          <w:sz w:val="24"/>
          <w:szCs w:val="24"/>
        </w:rPr>
      </w:pPr>
      <w:r w:rsidRPr="00F86BEC">
        <w:rPr>
          <w:rFonts w:ascii="Times New Roman" w:eastAsia="Times New Roman" w:hAnsi="Times New Roman"/>
          <w:sz w:val="24"/>
          <w:szCs w:val="24"/>
        </w:rPr>
        <w:t xml:space="preserve">     </w:t>
      </w:r>
      <w:r w:rsidR="002A3F19" w:rsidRPr="00F86BEC">
        <w:rPr>
          <w:rFonts w:ascii="Times New Roman" w:eastAsia="Times New Roman" w:hAnsi="Times New Roman"/>
          <w:sz w:val="24"/>
          <w:szCs w:val="24"/>
        </w:rPr>
        <w:t xml:space="preserve"> </w:t>
      </w:r>
      <w:r w:rsidR="00E64E05">
        <w:rPr>
          <w:rFonts w:ascii="Times New Roman" w:eastAsia="Times New Roman" w:hAnsi="Times New Roman"/>
          <w:sz w:val="24"/>
          <w:szCs w:val="24"/>
        </w:rPr>
        <w:t xml:space="preserve">The big lesson worth noting is that </w:t>
      </w:r>
      <w:r w:rsidR="002769CA">
        <w:rPr>
          <w:rFonts w:ascii="Times New Roman" w:eastAsia="Times New Roman" w:hAnsi="Times New Roman"/>
          <w:sz w:val="24"/>
          <w:szCs w:val="24"/>
        </w:rPr>
        <w:t xml:space="preserve">symptoms and signs of psychiatric disorders </w:t>
      </w:r>
      <w:proofErr w:type="gramStart"/>
      <w:r w:rsidR="00D32B27">
        <w:rPr>
          <w:rFonts w:ascii="Times New Roman" w:eastAsia="Times New Roman" w:hAnsi="Times New Roman"/>
          <w:sz w:val="24"/>
          <w:szCs w:val="24"/>
        </w:rPr>
        <w:t>cross-walk</w:t>
      </w:r>
      <w:proofErr w:type="gramEnd"/>
      <w:r w:rsidR="009A7844">
        <w:rPr>
          <w:rFonts w:ascii="Times New Roman" w:eastAsia="Times New Roman" w:hAnsi="Times New Roman"/>
          <w:sz w:val="24"/>
          <w:szCs w:val="24"/>
        </w:rPr>
        <w:t xml:space="preserve">. An </w:t>
      </w:r>
      <w:r w:rsidR="002769CA">
        <w:rPr>
          <w:rFonts w:ascii="Times New Roman" w:eastAsia="Times New Roman" w:hAnsi="Times New Roman"/>
          <w:sz w:val="24"/>
          <w:szCs w:val="24"/>
        </w:rPr>
        <w:t>extra level of vigilance</w:t>
      </w:r>
      <w:r w:rsidR="009A7844">
        <w:rPr>
          <w:rFonts w:ascii="Times New Roman" w:eastAsia="Times New Roman" w:hAnsi="Times New Roman"/>
          <w:sz w:val="24"/>
          <w:szCs w:val="24"/>
        </w:rPr>
        <w:t xml:space="preserve"> is demanded </w:t>
      </w:r>
      <w:r w:rsidR="002769CA">
        <w:rPr>
          <w:rFonts w:ascii="Times New Roman" w:eastAsia="Times New Roman" w:hAnsi="Times New Roman"/>
          <w:sz w:val="24"/>
          <w:szCs w:val="24"/>
        </w:rPr>
        <w:t>on providers</w:t>
      </w:r>
      <w:r w:rsidR="009A7844">
        <w:rPr>
          <w:rFonts w:ascii="Times New Roman" w:eastAsia="Times New Roman" w:hAnsi="Times New Roman"/>
          <w:sz w:val="24"/>
          <w:szCs w:val="24"/>
        </w:rPr>
        <w:t xml:space="preserve"> in order not to misdiagnose patients because m</w:t>
      </w:r>
      <w:r w:rsidR="006973A1">
        <w:rPr>
          <w:rFonts w:ascii="Times New Roman" w:eastAsia="Times New Roman" w:hAnsi="Times New Roman"/>
          <w:sz w:val="24"/>
          <w:szCs w:val="24"/>
        </w:rPr>
        <w:t>isdiagnosis</w:t>
      </w:r>
      <w:r w:rsidR="009B575A">
        <w:rPr>
          <w:rFonts w:ascii="Times New Roman" w:eastAsia="Times New Roman" w:hAnsi="Times New Roman"/>
          <w:sz w:val="24"/>
          <w:szCs w:val="24"/>
        </w:rPr>
        <w:t xml:space="preserve">, inappropriate treatment and poor patient outcome </w:t>
      </w:r>
      <w:r w:rsidR="009A7844">
        <w:rPr>
          <w:rFonts w:ascii="Times New Roman" w:eastAsia="Times New Roman" w:hAnsi="Times New Roman"/>
          <w:sz w:val="24"/>
          <w:szCs w:val="24"/>
        </w:rPr>
        <w:t xml:space="preserve">are huge costs providers </w:t>
      </w:r>
      <w:proofErr w:type="spellStart"/>
      <w:proofErr w:type="gramStart"/>
      <w:r w:rsidR="009A7844">
        <w:rPr>
          <w:rFonts w:ascii="Times New Roman" w:eastAsia="Times New Roman" w:hAnsi="Times New Roman"/>
          <w:sz w:val="24"/>
          <w:szCs w:val="24"/>
        </w:rPr>
        <w:t>cant</w:t>
      </w:r>
      <w:proofErr w:type="spellEnd"/>
      <w:proofErr w:type="gramEnd"/>
      <w:r w:rsidR="009A7844">
        <w:rPr>
          <w:rFonts w:ascii="Times New Roman" w:eastAsia="Times New Roman" w:hAnsi="Times New Roman"/>
          <w:sz w:val="24"/>
          <w:szCs w:val="24"/>
        </w:rPr>
        <w:t xml:space="preserve"> afford.</w:t>
      </w:r>
      <w:r w:rsidR="0045264C" w:rsidRPr="00F86BEC">
        <w:rPr>
          <w:rFonts w:ascii="Times New Roman" w:eastAsia="Times New Roman" w:hAnsi="Times New Roman"/>
          <w:sz w:val="24"/>
          <w:szCs w:val="24"/>
        </w:rPr>
        <w:t xml:space="preserve"> </w:t>
      </w:r>
    </w:p>
    <w:p w14:paraId="4C206C8E" w14:textId="75902077" w:rsidR="00B2110E" w:rsidRDefault="002A3F19" w:rsidP="00B2110E">
      <w:pPr>
        <w:spacing w:before="100" w:beforeAutospacing="1" w:after="100" w:afterAutospacing="1" w:line="480" w:lineRule="auto"/>
        <w:rPr>
          <w:rFonts w:ascii="Times New Roman" w:eastAsia="Times New Roman" w:hAnsi="Times New Roman"/>
          <w:sz w:val="24"/>
          <w:szCs w:val="24"/>
        </w:rPr>
      </w:pPr>
      <w:r w:rsidRPr="00F86BEC">
        <w:rPr>
          <w:rFonts w:ascii="Times New Roman" w:eastAsia="Times New Roman" w:hAnsi="Times New Roman"/>
          <w:sz w:val="24"/>
          <w:szCs w:val="24"/>
        </w:rPr>
        <w:t xml:space="preserve">    </w:t>
      </w:r>
      <w:r w:rsidR="009034E0">
        <w:rPr>
          <w:rFonts w:ascii="Times New Roman" w:eastAsia="Times New Roman" w:hAnsi="Times New Roman"/>
          <w:sz w:val="24"/>
          <w:szCs w:val="24"/>
        </w:rPr>
        <w:t xml:space="preserve">   </w:t>
      </w:r>
      <w:r w:rsidR="002E15C0">
        <w:rPr>
          <w:rFonts w:ascii="Times New Roman" w:eastAsia="Times New Roman" w:hAnsi="Times New Roman"/>
          <w:sz w:val="24"/>
          <w:szCs w:val="24"/>
        </w:rPr>
        <w:t xml:space="preserve">Safety is a big issue in psychiatry and with this in perspectives, certain things should have been done differently. The association of PTSD and suicides are well documented so greater attention and a more detailed interview would have been conducted for </w:t>
      </w:r>
      <w:proofErr w:type="spellStart"/>
      <w:r w:rsidR="002E15C0">
        <w:rPr>
          <w:rFonts w:ascii="Times New Roman" w:eastAsia="Times New Roman" w:hAnsi="Times New Roman"/>
          <w:sz w:val="24"/>
          <w:szCs w:val="24"/>
        </w:rPr>
        <w:t>Mr</w:t>
      </w:r>
      <w:proofErr w:type="spellEnd"/>
      <w:r w:rsidR="002E15C0">
        <w:rPr>
          <w:rFonts w:ascii="Times New Roman" w:eastAsia="Times New Roman" w:hAnsi="Times New Roman"/>
          <w:sz w:val="24"/>
          <w:szCs w:val="24"/>
        </w:rPr>
        <w:t xml:space="preserve"> CVB. Such detailed questions include but not limited to </w:t>
      </w:r>
      <w:proofErr w:type="spellStart"/>
      <w:r w:rsidR="00AA642E">
        <w:rPr>
          <w:rFonts w:ascii="Times New Roman" w:eastAsia="Times New Roman" w:hAnsi="Times New Roman"/>
          <w:sz w:val="24"/>
          <w:szCs w:val="24"/>
        </w:rPr>
        <w:t>theownership</w:t>
      </w:r>
      <w:proofErr w:type="spellEnd"/>
      <w:r w:rsidR="00AA642E">
        <w:rPr>
          <w:rFonts w:ascii="Times New Roman" w:eastAsia="Times New Roman" w:hAnsi="Times New Roman"/>
          <w:sz w:val="24"/>
          <w:szCs w:val="24"/>
        </w:rPr>
        <w:t xml:space="preserve"> of guns and firearms and access to firearms. </w:t>
      </w:r>
      <w:proofErr w:type="gramStart"/>
      <w:r w:rsidR="00AA642E">
        <w:rPr>
          <w:rFonts w:ascii="Times New Roman" w:eastAsia="Times New Roman" w:hAnsi="Times New Roman"/>
          <w:sz w:val="24"/>
          <w:szCs w:val="24"/>
        </w:rPr>
        <w:t>Also</w:t>
      </w:r>
      <w:proofErr w:type="gramEnd"/>
      <w:r w:rsidR="00AA642E">
        <w:rPr>
          <w:rFonts w:ascii="Times New Roman" w:eastAsia="Times New Roman" w:hAnsi="Times New Roman"/>
          <w:sz w:val="24"/>
          <w:szCs w:val="24"/>
        </w:rPr>
        <w:t xml:space="preserve"> a more concerted efforts should have been made to get collateral information from </w:t>
      </w:r>
      <w:proofErr w:type="spellStart"/>
      <w:r w:rsidR="00AA642E">
        <w:rPr>
          <w:rFonts w:ascii="Times New Roman" w:eastAsia="Times New Roman" w:hAnsi="Times New Roman"/>
          <w:sz w:val="24"/>
          <w:szCs w:val="24"/>
        </w:rPr>
        <w:t>Mr</w:t>
      </w:r>
      <w:proofErr w:type="spellEnd"/>
      <w:r w:rsidR="00AA642E">
        <w:rPr>
          <w:rFonts w:ascii="Times New Roman" w:eastAsia="Times New Roman" w:hAnsi="Times New Roman"/>
          <w:sz w:val="24"/>
          <w:szCs w:val="24"/>
        </w:rPr>
        <w:t xml:space="preserve"> CVB’s significant others. </w:t>
      </w:r>
    </w:p>
    <w:p w14:paraId="5031D983" w14:textId="3111611E" w:rsidR="00294124" w:rsidRPr="00F86BEC" w:rsidRDefault="004F78ED" w:rsidP="004F78ED">
      <w:pPr>
        <w:tabs>
          <w:tab w:val="center" w:pos="4680"/>
          <w:tab w:val="left" w:pos="6960"/>
        </w:tabs>
        <w:spacing w:before="100" w:beforeAutospacing="1" w:after="100" w:afterAutospacing="1" w:line="480" w:lineRule="auto"/>
        <w:rPr>
          <w:rFonts w:ascii="Times New Roman" w:eastAsia="Times New Roman" w:hAnsi="Times New Roman"/>
          <w:sz w:val="24"/>
          <w:szCs w:val="24"/>
        </w:rPr>
      </w:pPr>
      <w:r>
        <w:rPr>
          <w:rFonts w:ascii="Times New Roman" w:eastAsia="Times New Roman" w:hAnsi="Times New Roman"/>
          <w:sz w:val="24"/>
          <w:szCs w:val="24"/>
        </w:rPr>
        <w:tab/>
      </w:r>
      <w:r w:rsidR="00294124" w:rsidRPr="00F86BEC">
        <w:rPr>
          <w:rFonts w:ascii="Times New Roman" w:eastAsia="Times New Roman" w:hAnsi="Times New Roman"/>
          <w:sz w:val="24"/>
          <w:szCs w:val="24"/>
        </w:rPr>
        <w:t>Ethical and legal considerations</w:t>
      </w:r>
      <w:r>
        <w:rPr>
          <w:rFonts w:ascii="Times New Roman" w:eastAsia="Times New Roman" w:hAnsi="Times New Roman"/>
          <w:sz w:val="24"/>
          <w:szCs w:val="24"/>
        </w:rPr>
        <w:tab/>
      </w:r>
    </w:p>
    <w:p w14:paraId="3E132B93" w14:textId="77777777" w:rsidR="0046795F" w:rsidRDefault="00D472A9" w:rsidP="0046795F">
      <w:pPr>
        <w:spacing w:before="100" w:beforeAutospacing="1" w:after="100" w:afterAutospacing="1" w:line="480" w:lineRule="auto"/>
        <w:rPr>
          <w:rFonts w:ascii="Times New Roman" w:hAnsi="Times New Roman"/>
          <w:sz w:val="24"/>
          <w:szCs w:val="24"/>
        </w:rPr>
      </w:pPr>
      <w:r w:rsidRPr="00F86BEC">
        <w:rPr>
          <w:rFonts w:ascii="Times New Roman" w:eastAsia="Times New Roman" w:hAnsi="Times New Roman"/>
          <w:sz w:val="24"/>
          <w:szCs w:val="24"/>
        </w:rPr>
        <w:t xml:space="preserve">    </w:t>
      </w:r>
      <w:r w:rsidR="009D5F06" w:rsidRPr="00F86BEC">
        <w:rPr>
          <w:rFonts w:ascii="Times New Roman" w:eastAsia="Times New Roman" w:hAnsi="Times New Roman"/>
          <w:sz w:val="24"/>
          <w:szCs w:val="24"/>
        </w:rPr>
        <w:t xml:space="preserve">  </w:t>
      </w:r>
      <w:r w:rsidR="0069168B" w:rsidRPr="00F86BEC">
        <w:rPr>
          <w:rFonts w:ascii="Times New Roman" w:eastAsia="Times New Roman" w:hAnsi="Times New Roman"/>
          <w:sz w:val="24"/>
          <w:szCs w:val="24"/>
        </w:rPr>
        <w:t xml:space="preserve">  </w:t>
      </w:r>
      <w:r w:rsidR="00B75766">
        <w:rPr>
          <w:rFonts w:ascii="Times New Roman" w:eastAsia="Times New Roman" w:hAnsi="Times New Roman"/>
          <w:sz w:val="24"/>
          <w:szCs w:val="24"/>
        </w:rPr>
        <w:t>It is a given that issues bordering on c</w:t>
      </w:r>
      <w:r w:rsidR="002201EE" w:rsidRPr="00F86BEC">
        <w:rPr>
          <w:rFonts w:ascii="Times New Roman" w:eastAsia="Times New Roman" w:hAnsi="Times New Roman"/>
          <w:sz w:val="24"/>
          <w:szCs w:val="24"/>
        </w:rPr>
        <w:t>on</w:t>
      </w:r>
      <w:r w:rsidRPr="00F86BEC">
        <w:rPr>
          <w:rFonts w:ascii="Times New Roman" w:eastAsia="Times New Roman" w:hAnsi="Times New Roman"/>
          <w:sz w:val="24"/>
          <w:szCs w:val="24"/>
        </w:rPr>
        <w:t>fidentiality</w:t>
      </w:r>
      <w:r w:rsidR="00B75766">
        <w:rPr>
          <w:rFonts w:ascii="Times New Roman" w:eastAsia="Times New Roman" w:hAnsi="Times New Roman"/>
          <w:sz w:val="24"/>
          <w:szCs w:val="24"/>
        </w:rPr>
        <w:t xml:space="preserve">, </w:t>
      </w:r>
      <w:r w:rsidR="00D81740">
        <w:rPr>
          <w:rFonts w:ascii="Times New Roman" w:eastAsia="Times New Roman" w:hAnsi="Times New Roman"/>
          <w:sz w:val="24"/>
          <w:szCs w:val="24"/>
        </w:rPr>
        <w:t xml:space="preserve">signed </w:t>
      </w:r>
      <w:r w:rsidR="00413AEE">
        <w:rPr>
          <w:rFonts w:ascii="Times New Roman" w:eastAsia="Times New Roman" w:hAnsi="Times New Roman"/>
          <w:sz w:val="24"/>
          <w:szCs w:val="24"/>
        </w:rPr>
        <w:t>informed consent</w:t>
      </w:r>
      <w:r w:rsidR="00D26DAF">
        <w:rPr>
          <w:rFonts w:ascii="Times New Roman" w:eastAsia="Times New Roman" w:hAnsi="Times New Roman"/>
          <w:sz w:val="24"/>
          <w:szCs w:val="24"/>
        </w:rPr>
        <w:t>s</w:t>
      </w:r>
      <w:r w:rsidR="00B75766">
        <w:rPr>
          <w:rFonts w:ascii="Times New Roman" w:eastAsia="Times New Roman" w:hAnsi="Times New Roman"/>
          <w:sz w:val="24"/>
          <w:szCs w:val="24"/>
        </w:rPr>
        <w:t xml:space="preserve">, </w:t>
      </w:r>
      <w:r w:rsidR="00680F3E">
        <w:rPr>
          <w:rFonts w:ascii="Times New Roman" w:eastAsia="Times New Roman" w:hAnsi="Times New Roman"/>
          <w:sz w:val="24"/>
          <w:szCs w:val="24"/>
        </w:rPr>
        <w:t>history of allergies</w:t>
      </w:r>
      <w:r w:rsidR="00B75766">
        <w:rPr>
          <w:rFonts w:ascii="Times New Roman" w:eastAsia="Times New Roman" w:hAnsi="Times New Roman"/>
          <w:sz w:val="24"/>
          <w:szCs w:val="24"/>
        </w:rPr>
        <w:t xml:space="preserve"> (especially in case of</w:t>
      </w:r>
      <w:r w:rsidR="00B72A45">
        <w:rPr>
          <w:rFonts w:ascii="Times New Roman" w:eastAsia="Times New Roman" w:hAnsi="Times New Roman"/>
          <w:sz w:val="24"/>
          <w:szCs w:val="24"/>
        </w:rPr>
        <w:t xml:space="preserve"> psychopharmacotherapy</w:t>
      </w:r>
      <w:r w:rsidR="00B574CA">
        <w:rPr>
          <w:rFonts w:ascii="Times New Roman" w:eastAsia="Times New Roman" w:hAnsi="Times New Roman"/>
          <w:sz w:val="24"/>
          <w:szCs w:val="24"/>
        </w:rPr>
        <w:t xml:space="preserve">) are gold standards when considering medico-legal and ethical issues in psychiatry. The position of </w:t>
      </w:r>
      <w:r w:rsidR="00294124" w:rsidRPr="00F86BEC">
        <w:rPr>
          <w:rFonts w:ascii="Times New Roman" w:hAnsi="Times New Roman"/>
          <w:sz w:val="24"/>
          <w:szCs w:val="24"/>
        </w:rPr>
        <w:t>Ryan &amp; Austin (2015)</w:t>
      </w:r>
      <w:r w:rsidR="00B72A45">
        <w:rPr>
          <w:rFonts w:ascii="Times New Roman" w:hAnsi="Times New Roman"/>
          <w:sz w:val="24"/>
          <w:szCs w:val="24"/>
        </w:rPr>
        <w:t xml:space="preserve"> </w:t>
      </w:r>
      <w:r w:rsidR="00B574CA">
        <w:rPr>
          <w:rFonts w:ascii="Times New Roman" w:hAnsi="Times New Roman"/>
          <w:sz w:val="24"/>
          <w:szCs w:val="24"/>
        </w:rPr>
        <w:t xml:space="preserve">was clear when they </w:t>
      </w:r>
      <w:r w:rsidR="00B72A45">
        <w:rPr>
          <w:rFonts w:ascii="Times New Roman" w:hAnsi="Times New Roman"/>
          <w:sz w:val="24"/>
          <w:szCs w:val="24"/>
        </w:rPr>
        <w:t>pointed out the critical</w:t>
      </w:r>
      <w:r w:rsidR="00B574CA">
        <w:rPr>
          <w:rFonts w:ascii="Times New Roman" w:hAnsi="Times New Roman"/>
          <w:sz w:val="24"/>
          <w:szCs w:val="24"/>
        </w:rPr>
        <w:t xml:space="preserve"> importance of </w:t>
      </w:r>
      <w:r w:rsidR="00294124" w:rsidRPr="00F86BEC">
        <w:rPr>
          <w:rFonts w:ascii="Times New Roman" w:hAnsi="Times New Roman"/>
          <w:sz w:val="24"/>
          <w:szCs w:val="24"/>
        </w:rPr>
        <w:t>ethical justification</w:t>
      </w:r>
      <w:r w:rsidR="00D24925">
        <w:rPr>
          <w:rFonts w:ascii="Times New Roman" w:hAnsi="Times New Roman"/>
          <w:sz w:val="24"/>
          <w:szCs w:val="24"/>
        </w:rPr>
        <w:t>, legal considerations,</w:t>
      </w:r>
      <w:r w:rsidR="000749BF" w:rsidRPr="00F86BEC">
        <w:rPr>
          <w:rFonts w:ascii="Times New Roman" w:hAnsi="Times New Roman"/>
          <w:sz w:val="24"/>
          <w:szCs w:val="24"/>
        </w:rPr>
        <w:t xml:space="preserve"> and </w:t>
      </w:r>
      <w:r w:rsidR="00294124" w:rsidRPr="00F86BEC">
        <w:rPr>
          <w:rFonts w:ascii="Times New Roman" w:hAnsi="Times New Roman"/>
          <w:sz w:val="24"/>
          <w:szCs w:val="24"/>
        </w:rPr>
        <w:t xml:space="preserve">moral </w:t>
      </w:r>
      <w:r w:rsidR="00D24925">
        <w:rPr>
          <w:rFonts w:ascii="Times New Roman" w:hAnsi="Times New Roman"/>
          <w:sz w:val="24"/>
          <w:szCs w:val="24"/>
        </w:rPr>
        <w:t>appropriateness</w:t>
      </w:r>
      <w:r w:rsidR="000749BF" w:rsidRPr="00F86BEC">
        <w:rPr>
          <w:rFonts w:ascii="Times New Roman" w:hAnsi="Times New Roman"/>
          <w:sz w:val="24"/>
          <w:szCs w:val="24"/>
        </w:rPr>
        <w:t xml:space="preserve"> </w:t>
      </w:r>
      <w:r w:rsidR="00B574CA">
        <w:rPr>
          <w:rFonts w:ascii="Times New Roman" w:hAnsi="Times New Roman"/>
          <w:sz w:val="24"/>
          <w:szCs w:val="24"/>
        </w:rPr>
        <w:t>in</w:t>
      </w:r>
      <w:r w:rsidR="00B72A45">
        <w:rPr>
          <w:rFonts w:ascii="Times New Roman" w:hAnsi="Times New Roman"/>
          <w:sz w:val="24"/>
          <w:szCs w:val="24"/>
        </w:rPr>
        <w:t xml:space="preserve"> </w:t>
      </w:r>
      <w:r w:rsidR="000749BF" w:rsidRPr="00F86BEC">
        <w:rPr>
          <w:rFonts w:ascii="Times New Roman" w:hAnsi="Times New Roman"/>
          <w:sz w:val="24"/>
          <w:szCs w:val="24"/>
        </w:rPr>
        <w:t>providing</w:t>
      </w:r>
      <w:r w:rsidR="00D24925">
        <w:rPr>
          <w:rFonts w:ascii="Times New Roman" w:hAnsi="Times New Roman"/>
          <w:sz w:val="24"/>
          <w:szCs w:val="24"/>
        </w:rPr>
        <w:t xml:space="preserve"> </w:t>
      </w:r>
      <w:r w:rsidR="00294124" w:rsidRPr="00F86BEC">
        <w:rPr>
          <w:rFonts w:ascii="Times New Roman" w:hAnsi="Times New Roman"/>
          <w:sz w:val="24"/>
          <w:szCs w:val="24"/>
        </w:rPr>
        <w:t>genetic counseling services in</w:t>
      </w:r>
      <w:r w:rsidR="00D24925">
        <w:rPr>
          <w:rFonts w:ascii="Times New Roman" w:hAnsi="Times New Roman"/>
          <w:sz w:val="24"/>
          <w:szCs w:val="24"/>
        </w:rPr>
        <w:t xml:space="preserve"> </w:t>
      </w:r>
      <w:r w:rsidR="00B574CA">
        <w:rPr>
          <w:rFonts w:ascii="Times New Roman" w:hAnsi="Times New Roman"/>
          <w:sz w:val="24"/>
          <w:szCs w:val="24"/>
        </w:rPr>
        <w:t xml:space="preserve">all </w:t>
      </w:r>
      <w:r w:rsidR="00294124" w:rsidRPr="00F86BEC">
        <w:rPr>
          <w:rFonts w:ascii="Times New Roman" w:hAnsi="Times New Roman"/>
          <w:sz w:val="24"/>
          <w:szCs w:val="24"/>
        </w:rPr>
        <w:t>skilled</w:t>
      </w:r>
      <w:r w:rsidR="00B60D84" w:rsidRPr="00F86BEC">
        <w:rPr>
          <w:rFonts w:ascii="Times New Roman" w:hAnsi="Times New Roman"/>
          <w:sz w:val="24"/>
          <w:szCs w:val="24"/>
        </w:rPr>
        <w:t xml:space="preserve"> and professional settings</w:t>
      </w:r>
      <w:r w:rsidR="00D24925">
        <w:rPr>
          <w:rFonts w:ascii="Times New Roman" w:hAnsi="Times New Roman"/>
          <w:sz w:val="24"/>
          <w:szCs w:val="24"/>
        </w:rPr>
        <w:t xml:space="preserve"> regardless of the age of </w:t>
      </w:r>
      <w:r w:rsidR="00294124" w:rsidRPr="00F86BEC">
        <w:rPr>
          <w:rFonts w:ascii="Times New Roman" w:hAnsi="Times New Roman"/>
          <w:sz w:val="24"/>
          <w:szCs w:val="24"/>
        </w:rPr>
        <w:t>psychiatr</w:t>
      </w:r>
      <w:r w:rsidR="00D24925">
        <w:rPr>
          <w:rFonts w:ascii="Times New Roman" w:hAnsi="Times New Roman"/>
          <w:sz w:val="24"/>
          <w:szCs w:val="24"/>
        </w:rPr>
        <w:t>ic patients.</w:t>
      </w:r>
      <w:r w:rsidR="00B72A45">
        <w:rPr>
          <w:rFonts w:ascii="Times New Roman" w:hAnsi="Times New Roman"/>
          <w:sz w:val="24"/>
          <w:szCs w:val="24"/>
        </w:rPr>
        <w:t xml:space="preserve"> </w:t>
      </w:r>
      <w:bookmarkStart w:id="7" w:name="_Hlk82550545"/>
    </w:p>
    <w:p w14:paraId="25E0E904" w14:textId="35BD6687" w:rsidR="009769BB" w:rsidRPr="00A53E69" w:rsidRDefault="009769BB" w:rsidP="0046795F">
      <w:pPr>
        <w:spacing w:before="100" w:beforeAutospacing="1" w:after="100" w:afterAutospacing="1" w:line="480" w:lineRule="auto"/>
        <w:jc w:val="center"/>
        <w:rPr>
          <w:rFonts w:ascii="Times New Roman" w:hAnsi="Times New Roman"/>
          <w:sz w:val="24"/>
          <w:szCs w:val="24"/>
        </w:rPr>
      </w:pPr>
      <w:r w:rsidRPr="00F86BEC">
        <w:rPr>
          <w:rFonts w:ascii="Times New Roman" w:eastAsia="Times New Roman" w:hAnsi="Times New Roman"/>
          <w:sz w:val="24"/>
          <w:szCs w:val="24"/>
        </w:rPr>
        <w:lastRenderedPageBreak/>
        <w:t>Conclusion</w:t>
      </w:r>
    </w:p>
    <w:p w14:paraId="5E4DC5AB" w14:textId="783F9629" w:rsidR="00DB21B8" w:rsidRPr="00F86BEC" w:rsidRDefault="005C6413" w:rsidP="005404BB">
      <w:pPr>
        <w:spacing w:before="100" w:beforeAutospacing="1" w:after="100" w:afterAutospacing="1" w:line="480" w:lineRule="auto"/>
        <w:rPr>
          <w:rFonts w:ascii="Times New Roman" w:eastAsia="Times New Roman" w:hAnsi="Times New Roman"/>
          <w:sz w:val="24"/>
          <w:szCs w:val="24"/>
        </w:rPr>
      </w:pPr>
      <w:r>
        <w:rPr>
          <w:rFonts w:ascii="Times New Roman" w:eastAsia="Times New Roman" w:hAnsi="Times New Roman"/>
          <w:sz w:val="24"/>
          <w:szCs w:val="24"/>
        </w:rPr>
        <w:t xml:space="preserve">This focused SOAP and patient </w:t>
      </w:r>
      <w:r w:rsidR="00B31F42">
        <w:rPr>
          <w:rFonts w:ascii="Times New Roman" w:eastAsia="Times New Roman" w:hAnsi="Times New Roman"/>
          <w:sz w:val="24"/>
          <w:szCs w:val="24"/>
        </w:rPr>
        <w:t>case presentation</w:t>
      </w:r>
      <w:r w:rsidR="00D26DAF">
        <w:rPr>
          <w:rFonts w:ascii="Times New Roman" w:eastAsia="Times New Roman" w:hAnsi="Times New Roman"/>
          <w:sz w:val="24"/>
          <w:szCs w:val="24"/>
        </w:rPr>
        <w:t xml:space="preserve"> revolve</w:t>
      </w:r>
      <w:r>
        <w:rPr>
          <w:rFonts w:ascii="Times New Roman" w:eastAsia="Times New Roman" w:hAnsi="Times New Roman"/>
          <w:sz w:val="24"/>
          <w:szCs w:val="24"/>
        </w:rPr>
        <w:t xml:space="preserve"> around </w:t>
      </w:r>
      <w:proofErr w:type="spellStart"/>
      <w:r>
        <w:rPr>
          <w:rFonts w:ascii="Times New Roman" w:eastAsia="Times New Roman" w:hAnsi="Times New Roman"/>
          <w:sz w:val="24"/>
          <w:szCs w:val="24"/>
        </w:rPr>
        <w:t>Mr</w:t>
      </w:r>
      <w:proofErr w:type="spellEnd"/>
      <w:r>
        <w:rPr>
          <w:rFonts w:ascii="Times New Roman" w:eastAsia="Times New Roman" w:hAnsi="Times New Roman"/>
          <w:sz w:val="24"/>
          <w:szCs w:val="24"/>
        </w:rPr>
        <w:t xml:space="preserve"> CVB who is a </w:t>
      </w:r>
      <w:proofErr w:type="gramStart"/>
      <w:r>
        <w:rPr>
          <w:rFonts w:ascii="Times New Roman" w:eastAsia="Times New Roman" w:hAnsi="Times New Roman"/>
          <w:sz w:val="24"/>
          <w:szCs w:val="24"/>
        </w:rPr>
        <w:t>40 year old</w:t>
      </w:r>
      <w:proofErr w:type="gramEnd"/>
      <w:r>
        <w:rPr>
          <w:rFonts w:ascii="Times New Roman" w:eastAsia="Times New Roman" w:hAnsi="Times New Roman"/>
          <w:sz w:val="24"/>
          <w:szCs w:val="24"/>
        </w:rPr>
        <w:t xml:space="preserve"> African American Iraq war veteran. His clinical signs and symptoms were highly aligned to the diagnosis of PTSD. The differential diagnosis given above were </w:t>
      </w:r>
      <w:r w:rsidR="008A4E5B">
        <w:rPr>
          <w:rFonts w:ascii="Times New Roman" w:eastAsia="Times New Roman" w:hAnsi="Times New Roman"/>
          <w:sz w:val="24"/>
          <w:szCs w:val="24"/>
        </w:rPr>
        <w:t xml:space="preserve">acute stress disorder, </w:t>
      </w:r>
      <w:proofErr w:type="spellStart"/>
      <w:r w:rsidR="008A4E5B">
        <w:rPr>
          <w:rFonts w:ascii="Times New Roman" w:eastAsia="Times New Roman" w:hAnsi="Times New Roman"/>
          <w:sz w:val="24"/>
          <w:szCs w:val="24"/>
        </w:rPr>
        <w:t>panick</w:t>
      </w:r>
      <w:proofErr w:type="spellEnd"/>
      <w:r w:rsidR="008A4E5B">
        <w:rPr>
          <w:rFonts w:ascii="Times New Roman" w:eastAsia="Times New Roman" w:hAnsi="Times New Roman"/>
          <w:sz w:val="24"/>
          <w:szCs w:val="24"/>
        </w:rPr>
        <w:t xml:space="preserve"> disorder, </w:t>
      </w:r>
      <w:r w:rsidR="004F4E25">
        <w:rPr>
          <w:rFonts w:ascii="Times New Roman" w:eastAsia="Times New Roman" w:hAnsi="Times New Roman"/>
          <w:sz w:val="24"/>
          <w:szCs w:val="24"/>
        </w:rPr>
        <w:t xml:space="preserve">and </w:t>
      </w:r>
      <w:r w:rsidR="008A4E5B">
        <w:rPr>
          <w:rFonts w:ascii="Times New Roman" w:eastAsia="Times New Roman" w:hAnsi="Times New Roman"/>
          <w:sz w:val="24"/>
          <w:szCs w:val="24"/>
        </w:rPr>
        <w:t>adjustment disorder</w:t>
      </w:r>
      <w:r w:rsidR="004F4E25">
        <w:rPr>
          <w:rFonts w:ascii="Times New Roman" w:eastAsia="Times New Roman" w:hAnsi="Times New Roman"/>
          <w:sz w:val="24"/>
          <w:szCs w:val="24"/>
        </w:rPr>
        <w:t>. Treatment modalities (</w:t>
      </w:r>
      <w:r w:rsidR="008A4E5B">
        <w:rPr>
          <w:rFonts w:ascii="Times New Roman" w:eastAsia="Times New Roman" w:hAnsi="Times New Roman"/>
          <w:sz w:val="24"/>
          <w:szCs w:val="24"/>
        </w:rPr>
        <w:t>pharmacological and psychotherapeutic</w:t>
      </w:r>
      <w:r w:rsidR="004F4E25">
        <w:rPr>
          <w:rFonts w:ascii="Times New Roman" w:eastAsia="Times New Roman" w:hAnsi="Times New Roman"/>
          <w:sz w:val="24"/>
          <w:szCs w:val="24"/>
        </w:rPr>
        <w:t>) w</w:t>
      </w:r>
      <w:r w:rsidR="00824FBD">
        <w:rPr>
          <w:rFonts w:ascii="Times New Roman" w:eastAsia="Times New Roman" w:hAnsi="Times New Roman"/>
          <w:sz w:val="24"/>
          <w:szCs w:val="24"/>
        </w:rPr>
        <w:t>ere</w:t>
      </w:r>
      <w:r w:rsidR="004F4E25">
        <w:rPr>
          <w:rFonts w:ascii="Times New Roman" w:eastAsia="Times New Roman" w:hAnsi="Times New Roman"/>
          <w:sz w:val="24"/>
          <w:szCs w:val="24"/>
        </w:rPr>
        <w:t xml:space="preserve"> discussed while </w:t>
      </w:r>
      <w:r w:rsidR="00824FBD">
        <w:rPr>
          <w:rFonts w:ascii="Times New Roman" w:eastAsia="Times New Roman" w:hAnsi="Times New Roman"/>
          <w:sz w:val="24"/>
          <w:szCs w:val="24"/>
        </w:rPr>
        <w:t>reflections</w:t>
      </w:r>
      <w:r w:rsidR="008A4E5B">
        <w:rPr>
          <w:rFonts w:ascii="Times New Roman" w:eastAsia="Times New Roman" w:hAnsi="Times New Roman"/>
          <w:sz w:val="24"/>
          <w:szCs w:val="24"/>
        </w:rPr>
        <w:t xml:space="preserve">, </w:t>
      </w:r>
      <w:r w:rsidR="005404BB">
        <w:rPr>
          <w:rFonts w:ascii="Times New Roman" w:eastAsia="Times New Roman" w:hAnsi="Times New Roman"/>
          <w:sz w:val="24"/>
          <w:szCs w:val="24"/>
        </w:rPr>
        <w:t>medico-</w:t>
      </w:r>
      <w:proofErr w:type="gramStart"/>
      <w:r w:rsidR="005404BB">
        <w:rPr>
          <w:rFonts w:ascii="Times New Roman" w:eastAsia="Times New Roman" w:hAnsi="Times New Roman"/>
          <w:sz w:val="24"/>
          <w:szCs w:val="24"/>
        </w:rPr>
        <w:t>legal</w:t>
      </w:r>
      <w:r w:rsidR="008A4E5B">
        <w:rPr>
          <w:rFonts w:ascii="Times New Roman" w:eastAsia="Times New Roman" w:hAnsi="Times New Roman"/>
          <w:sz w:val="24"/>
          <w:szCs w:val="24"/>
        </w:rPr>
        <w:t xml:space="preserve">, </w:t>
      </w:r>
      <w:r w:rsidR="005404BB">
        <w:rPr>
          <w:rFonts w:ascii="Times New Roman" w:eastAsia="Times New Roman" w:hAnsi="Times New Roman"/>
          <w:sz w:val="24"/>
          <w:szCs w:val="24"/>
        </w:rPr>
        <w:t xml:space="preserve"> and</w:t>
      </w:r>
      <w:proofErr w:type="gramEnd"/>
      <w:r w:rsidR="005404BB">
        <w:rPr>
          <w:rFonts w:ascii="Times New Roman" w:eastAsia="Times New Roman" w:hAnsi="Times New Roman"/>
          <w:sz w:val="24"/>
          <w:szCs w:val="24"/>
        </w:rPr>
        <w:t xml:space="preserve"> ethical considerations</w:t>
      </w:r>
      <w:r w:rsidR="004F4E25">
        <w:rPr>
          <w:rFonts w:ascii="Times New Roman" w:eastAsia="Times New Roman" w:hAnsi="Times New Roman"/>
          <w:sz w:val="24"/>
          <w:szCs w:val="24"/>
        </w:rPr>
        <w:t xml:space="preserve"> were </w:t>
      </w:r>
      <w:r w:rsidR="005404BB">
        <w:rPr>
          <w:rFonts w:ascii="Times New Roman" w:eastAsia="Times New Roman" w:hAnsi="Times New Roman"/>
          <w:sz w:val="24"/>
          <w:szCs w:val="24"/>
        </w:rPr>
        <w:t>also</w:t>
      </w:r>
      <w:r w:rsidR="008A4E5B">
        <w:rPr>
          <w:rFonts w:ascii="Times New Roman" w:eastAsia="Times New Roman" w:hAnsi="Times New Roman"/>
          <w:sz w:val="24"/>
          <w:szCs w:val="24"/>
        </w:rPr>
        <w:t xml:space="preserve"> dis</w:t>
      </w:r>
      <w:r w:rsidR="004F4E25">
        <w:rPr>
          <w:rFonts w:ascii="Times New Roman" w:eastAsia="Times New Roman" w:hAnsi="Times New Roman"/>
          <w:sz w:val="24"/>
          <w:szCs w:val="24"/>
        </w:rPr>
        <w:t>sected.</w:t>
      </w:r>
      <w:r w:rsidR="00C34ACC" w:rsidRPr="00F86BEC">
        <w:rPr>
          <w:rFonts w:ascii="Times New Roman" w:eastAsia="Times New Roman" w:hAnsi="Times New Roman"/>
          <w:sz w:val="24"/>
          <w:szCs w:val="24"/>
        </w:rPr>
        <w:t xml:space="preserve"> </w:t>
      </w:r>
    </w:p>
    <w:bookmarkEnd w:id="7"/>
    <w:p w14:paraId="49126120" w14:textId="3CD302C3" w:rsidR="007C3C10" w:rsidRPr="00F86BEC" w:rsidRDefault="003C1462" w:rsidP="00A10C88">
      <w:pPr>
        <w:spacing w:before="100" w:beforeAutospacing="1" w:after="100" w:afterAutospacing="1" w:line="480" w:lineRule="auto"/>
        <w:jc w:val="center"/>
        <w:rPr>
          <w:rFonts w:ascii="Times New Roman" w:hAnsi="Times New Roman"/>
          <w:sz w:val="24"/>
          <w:szCs w:val="24"/>
        </w:rPr>
      </w:pPr>
      <w:r w:rsidRPr="00F86BEC">
        <w:rPr>
          <w:rFonts w:ascii="Times New Roman" w:hAnsi="Times New Roman"/>
          <w:sz w:val="24"/>
          <w:szCs w:val="24"/>
        </w:rPr>
        <w:t>References</w:t>
      </w:r>
    </w:p>
    <w:p w14:paraId="061DC112" w14:textId="2D3F0B61" w:rsidR="00821511" w:rsidRDefault="00821511"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proofErr w:type="spellStart"/>
      <w:r w:rsidRPr="00F86BEC">
        <w:rPr>
          <w:rFonts w:ascii="Times New Roman" w:hAnsi="Times New Roman"/>
          <w:sz w:val="24"/>
          <w:szCs w:val="24"/>
        </w:rPr>
        <w:t>Amadi</w:t>
      </w:r>
      <w:proofErr w:type="spellEnd"/>
      <w:r w:rsidRPr="00F86BEC">
        <w:rPr>
          <w:rFonts w:ascii="Times New Roman" w:hAnsi="Times New Roman"/>
          <w:sz w:val="24"/>
          <w:szCs w:val="24"/>
        </w:rPr>
        <w:t xml:space="preserve">, K. U., </w:t>
      </w:r>
      <w:proofErr w:type="spellStart"/>
      <w:r w:rsidRPr="00F86BEC">
        <w:rPr>
          <w:rFonts w:ascii="Times New Roman" w:hAnsi="Times New Roman"/>
          <w:sz w:val="24"/>
          <w:szCs w:val="24"/>
        </w:rPr>
        <w:t>Aguocha</w:t>
      </w:r>
      <w:proofErr w:type="spellEnd"/>
      <w:r w:rsidRPr="00F86BEC">
        <w:rPr>
          <w:rFonts w:ascii="Times New Roman" w:hAnsi="Times New Roman"/>
          <w:sz w:val="24"/>
          <w:szCs w:val="24"/>
        </w:rPr>
        <w:t xml:space="preserve">, C. M., </w:t>
      </w:r>
      <w:proofErr w:type="spellStart"/>
      <w:r w:rsidRPr="00F86BEC">
        <w:rPr>
          <w:rFonts w:ascii="Times New Roman" w:hAnsi="Times New Roman"/>
          <w:sz w:val="24"/>
          <w:szCs w:val="24"/>
        </w:rPr>
        <w:t>Attama</w:t>
      </w:r>
      <w:proofErr w:type="spellEnd"/>
      <w:r w:rsidRPr="00F86BEC">
        <w:rPr>
          <w:rFonts w:ascii="Times New Roman" w:hAnsi="Times New Roman"/>
          <w:sz w:val="24"/>
          <w:szCs w:val="24"/>
        </w:rPr>
        <w:t xml:space="preserve">, M. C., </w:t>
      </w:r>
      <w:proofErr w:type="spellStart"/>
      <w:r w:rsidRPr="00F86BEC">
        <w:rPr>
          <w:rFonts w:ascii="Times New Roman" w:hAnsi="Times New Roman"/>
          <w:sz w:val="24"/>
          <w:szCs w:val="24"/>
        </w:rPr>
        <w:t>Onu</w:t>
      </w:r>
      <w:proofErr w:type="spellEnd"/>
      <w:r w:rsidRPr="00F86BEC">
        <w:rPr>
          <w:rFonts w:ascii="Times New Roman" w:hAnsi="Times New Roman"/>
          <w:sz w:val="24"/>
          <w:szCs w:val="24"/>
        </w:rPr>
        <w:t xml:space="preserve">, J. U., </w:t>
      </w:r>
      <w:proofErr w:type="spellStart"/>
      <w:r w:rsidRPr="00F86BEC">
        <w:rPr>
          <w:rFonts w:ascii="Times New Roman" w:hAnsi="Times New Roman"/>
          <w:sz w:val="24"/>
          <w:szCs w:val="24"/>
        </w:rPr>
        <w:t>Odinka</w:t>
      </w:r>
      <w:proofErr w:type="spellEnd"/>
      <w:r w:rsidRPr="00F86BEC">
        <w:rPr>
          <w:rFonts w:ascii="Times New Roman" w:hAnsi="Times New Roman"/>
          <w:sz w:val="24"/>
          <w:szCs w:val="24"/>
        </w:rPr>
        <w:t xml:space="preserve">, P. C., </w:t>
      </w:r>
      <w:proofErr w:type="spellStart"/>
      <w:r w:rsidRPr="00F86BEC">
        <w:rPr>
          <w:rFonts w:ascii="Times New Roman" w:hAnsi="Times New Roman"/>
          <w:sz w:val="24"/>
          <w:szCs w:val="24"/>
        </w:rPr>
        <w:t>Nduanya</w:t>
      </w:r>
      <w:proofErr w:type="spellEnd"/>
      <w:r w:rsidRPr="00F86BEC">
        <w:rPr>
          <w:rFonts w:ascii="Times New Roman" w:hAnsi="Times New Roman"/>
          <w:sz w:val="24"/>
          <w:szCs w:val="24"/>
        </w:rPr>
        <w:t xml:space="preserve">, C. U., </w:t>
      </w:r>
      <w:proofErr w:type="spellStart"/>
      <w:r w:rsidRPr="00F86BEC">
        <w:rPr>
          <w:rFonts w:ascii="Times New Roman" w:hAnsi="Times New Roman"/>
          <w:sz w:val="24"/>
          <w:szCs w:val="24"/>
        </w:rPr>
        <w:t>Muomah</w:t>
      </w:r>
      <w:proofErr w:type="spellEnd"/>
      <w:r w:rsidRPr="00F86BEC">
        <w:rPr>
          <w:rFonts w:ascii="Times New Roman" w:hAnsi="Times New Roman"/>
          <w:sz w:val="24"/>
          <w:szCs w:val="24"/>
        </w:rPr>
        <w:t xml:space="preserve">, R. C., &amp; </w:t>
      </w:r>
      <w:proofErr w:type="spellStart"/>
      <w:r w:rsidRPr="00F86BEC">
        <w:rPr>
          <w:rFonts w:ascii="Times New Roman" w:hAnsi="Times New Roman"/>
          <w:sz w:val="24"/>
          <w:szCs w:val="24"/>
        </w:rPr>
        <w:t>Ndukuba</w:t>
      </w:r>
      <w:proofErr w:type="spellEnd"/>
      <w:r w:rsidRPr="00F86BEC">
        <w:rPr>
          <w:rFonts w:ascii="Times New Roman" w:hAnsi="Times New Roman"/>
          <w:sz w:val="24"/>
          <w:szCs w:val="24"/>
        </w:rPr>
        <w:t xml:space="preserve">, A. C. (2021). Religiosity and treatment adherence among out-patients with schizophrenia. </w:t>
      </w:r>
      <w:r w:rsidRPr="00F86BEC">
        <w:rPr>
          <w:rFonts w:ascii="Times New Roman" w:hAnsi="Times New Roman"/>
          <w:i/>
          <w:iCs/>
          <w:sz w:val="24"/>
          <w:szCs w:val="24"/>
        </w:rPr>
        <w:t>Mental Health, Religion &amp; Culture</w:t>
      </w:r>
      <w:r w:rsidRPr="00F86BEC">
        <w:rPr>
          <w:rFonts w:ascii="Times New Roman" w:hAnsi="Times New Roman"/>
          <w:sz w:val="24"/>
          <w:szCs w:val="24"/>
        </w:rPr>
        <w:t xml:space="preserve">, </w:t>
      </w:r>
      <w:r w:rsidRPr="00F86BEC">
        <w:rPr>
          <w:rFonts w:ascii="Times New Roman" w:hAnsi="Times New Roman"/>
          <w:i/>
          <w:iCs/>
          <w:sz w:val="24"/>
          <w:szCs w:val="24"/>
        </w:rPr>
        <w:t>24</w:t>
      </w:r>
      <w:r w:rsidRPr="00F86BEC">
        <w:rPr>
          <w:rFonts w:ascii="Times New Roman" w:hAnsi="Times New Roman"/>
          <w:sz w:val="24"/>
          <w:szCs w:val="24"/>
        </w:rPr>
        <w:t xml:space="preserve">(5), 493–503. </w:t>
      </w:r>
      <w:hyperlink r:id="rId12" w:history="1">
        <w:r w:rsidR="00995DEC" w:rsidRPr="007D5B7C">
          <w:rPr>
            <w:rStyle w:val="Hyperlink"/>
            <w:rFonts w:ascii="Times New Roman" w:hAnsi="Times New Roman"/>
            <w:sz w:val="24"/>
            <w:szCs w:val="24"/>
          </w:rPr>
          <w:t>https://doi-org.ezp.waldenulibrary.org/10.1080/13674676.2020.1826916</w:t>
        </w:r>
      </w:hyperlink>
    </w:p>
    <w:p w14:paraId="536E340C" w14:textId="06D86934" w:rsidR="00995DEC" w:rsidRPr="00F86BEC" w:rsidRDefault="00995DEC"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r w:rsidRPr="00995DEC">
        <w:rPr>
          <w:rFonts w:ascii="Times New Roman" w:hAnsi="Times New Roman"/>
          <w:sz w:val="24"/>
          <w:szCs w:val="24"/>
        </w:rPr>
        <w:t xml:space="preserve">Ferretti, F., Gualtieri, G., Bossini, L., </w:t>
      </w:r>
      <w:proofErr w:type="spellStart"/>
      <w:r w:rsidRPr="00995DEC">
        <w:rPr>
          <w:rFonts w:ascii="Times New Roman" w:hAnsi="Times New Roman"/>
          <w:sz w:val="24"/>
          <w:szCs w:val="24"/>
        </w:rPr>
        <w:t>Olivola</w:t>
      </w:r>
      <w:proofErr w:type="spellEnd"/>
      <w:r w:rsidRPr="00995DEC">
        <w:rPr>
          <w:rFonts w:ascii="Times New Roman" w:hAnsi="Times New Roman"/>
          <w:sz w:val="24"/>
          <w:szCs w:val="24"/>
        </w:rPr>
        <w:t xml:space="preserve">, M., Del </w:t>
      </w:r>
      <w:proofErr w:type="spellStart"/>
      <w:r w:rsidRPr="00995DEC">
        <w:rPr>
          <w:rFonts w:ascii="Times New Roman" w:hAnsi="Times New Roman"/>
          <w:sz w:val="24"/>
          <w:szCs w:val="24"/>
        </w:rPr>
        <w:t>Matto</w:t>
      </w:r>
      <w:proofErr w:type="spellEnd"/>
      <w:r w:rsidRPr="00995DEC">
        <w:rPr>
          <w:rFonts w:ascii="Times New Roman" w:hAnsi="Times New Roman"/>
          <w:sz w:val="24"/>
          <w:szCs w:val="24"/>
        </w:rPr>
        <w:t xml:space="preserve">, L., </w:t>
      </w:r>
      <w:proofErr w:type="spellStart"/>
      <w:r w:rsidRPr="00995DEC">
        <w:rPr>
          <w:rFonts w:ascii="Times New Roman" w:hAnsi="Times New Roman"/>
          <w:sz w:val="24"/>
          <w:szCs w:val="24"/>
        </w:rPr>
        <w:t>Desantis</w:t>
      </w:r>
      <w:proofErr w:type="spellEnd"/>
      <w:r w:rsidRPr="00995DEC">
        <w:rPr>
          <w:rFonts w:ascii="Times New Roman" w:hAnsi="Times New Roman"/>
          <w:sz w:val="24"/>
          <w:szCs w:val="24"/>
        </w:rPr>
        <w:t xml:space="preserve">, S., </w:t>
      </w:r>
      <w:proofErr w:type="spellStart"/>
      <w:r w:rsidRPr="00995DEC">
        <w:rPr>
          <w:rFonts w:ascii="Times New Roman" w:hAnsi="Times New Roman"/>
          <w:sz w:val="24"/>
          <w:szCs w:val="24"/>
        </w:rPr>
        <w:t>Fagiolini</w:t>
      </w:r>
      <w:proofErr w:type="spellEnd"/>
      <w:r w:rsidRPr="00995DEC">
        <w:rPr>
          <w:rFonts w:ascii="Times New Roman" w:hAnsi="Times New Roman"/>
          <w:sz w:val="24"/>
          <w:szCs w:val="24"/>
        </w:rPr>
        <w:t xml:space="preserve">, A., </w:t>
      </w:r>
      <w:proofErr w:type="spellStart"/>
      <w:r w:rsidRPr="00995DEC">
        <w:rPr>
          <w:rFonts w:ascii="Times New Roman" w:hAnsi="Times New Roman"/>
          <w:sz w:val="24"/>
          <w:szCs w:val="24"/>
        </w:rPr>
        <w:t>Pozza</w:t>
      </w:r>
      <w:proofErr w:type="spellEnd"/>
      <w:r w:rsidRPr="00995DEC">
        <w:rPr>
          <w:rFonts w:ascii="Times New Roman" w:hAnsi="Times New Roman"/>
          <w:sz w:val="24"/>
          <w:szCs w:val="24"/>
        </w:rPr>
        <w:t xml:space="preserve">, A., &amp; </w:t>
      </w:r>
      <w:proofErr w:type="spellStart"/>
      <w:r w:rsidRPr="00995DEC">
        <w:rPr>
          <w:rFonts w:ascii="Times New Roman" w:hAnsi="Times New Roman"/>
          <w:sz w:val="24"/>
          <w:szCs w:val="24"/>
        </w:rPr>
        <w:t>Coluccia</w:t>
      </w:r>
      <w:proofErr w:type="spellEnd"/>
      <w:r w:rsidRPr="00995DEC">
        <w:rPr>
          <w:rFonts w:ascii="Times New Roman" w:hAnsi="Times New Roman"/>
          <w:sz w:val="24"/>
          <w:szCs w:val="24"/>
        </w:rPr>
        <w:t xml:space="preserve">, A. (2021). Convergence between clinician‐rated and patient‐reported PTSD symptoms in a specialized outpatient service: The moderator role of gender. </w:t>
      </w:r>
      <w:r w:rsidRPr="00995DEC">
        <w:rPr>
          <w:rFonts w:ascii="Times New Roman" w:hAnsi="Times New Roman"/>
          <w:i/>
          <w:iCs/>
          <w:sz w:val="24"/>
          <w:szCs w:val="24"/>
        </w:rPr>
        <w:t>Perspectives in Psychiatric Care</w:t>
      </w:r>
      <w:r w:rsidRPr="00995DEC">
        <w:rPr>
          <w:rFonts w:ascii="Times New Roman" w:hAnsi="Times New Roman"/>
          <w:sz w:val="24"/>
          <w:szCs w:val="24"/>
        </w:rPr>
        <w:t xml:space="preserve">, </w:t>
      </w:r>
      <w:r w:rsidRPr="00995DEC">
        <w:rPr>
          <w:rFonts w:ascii="Times New Roman" w:hAnsi="Times New Roman"/>
          <w:i/>
          <w:iCs/>
          <w:sz w:val="24"/>
          <w:szCs w:val="24"/>
        </w:rPr>
        <w:t>57</w:t>
      </w:r>
      <w:r w:rsidRPr="00995DEC">
        <w:rPr>
          <w:rFonts w:ascii="Times New Roman" w:hAnsi="Times New Roman"/>
          <w:sz w:val="24"/>
          <w:szCs w:val="24"/>
        </w:rPr>
        <w:t>(2), 761–769. https://doi.org/10.1111/ppc.12611</w:t>
      </w:r>
    </w:p>
    <w:p w14:paraId="104A699E" w14:textId="344F6A05" w:rsidR="007B1BFE" w:rsidRDefault="00163DBC"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bookmarkStart w:id="8" w:name="_Hlk75207703"/>
      <w:r w:rsidRPr="00F86BEC">
        <w:rPr>
          <w:rFonts w:ascii="Times New Roman" w:hAnsi="Times New Roman"/>
          <w:sz w:val="24"/>
          <w:szCs w:val="24"/>
        </w:rPr>
        <w:lastRenderedPageBreak/>
        <w:t>Jakob</w:t>
      </w:r>
      <w:bookmarkEnd w:id="8"/>
      <w:r w:rsidRPr="00F86BEC">
        <w:rPr>
          <w:rFonts w:ascii="Times New Roman" w:hAnsi="Times New Roman"/>
          <w:sz w:val="24"/>
          <w:szCs w:val="24"/>
        </w:rPr>
        <w:t xml:space="preserve"> </w:t>
      </w:r>
      <w:proofErr w:type="spellStart"/>
      <w:r w:rsidRPr="00F86BEC">
        <w:rPr>
          <w:rFonts w:ascii="Times New Roman" w:hAnsi="Times New Roman"/>
          <w:sz w:val="24"/>
          <w:szCs w:val="24"/>
        </w:rPr>
        <w:t>Johne</w:t>
      </w:r>
      <w:proofErr w:type="spellEnd"/>
      <w:r w:rsidRPr="00F86BEC">
        <w:rPr>
          <w:rFonts w:ascii="Times New Roman" w:hAnsi="Times New Roman"/>
          <w:sz w:val="24"/>
          <w:szCs w:val="24"/>
        </w:rPr>
        <w:t xml:space="preserve">, Sebastian von Peter, Julian Schwarz, Jürgen Timm, Martin Heinze, &amp; </w:t>
      </w:r>
      <w:proofErr w:type="spellStart"/>
      <w:r w:rsidRPr="00F86BEC">
        <w:rPr>
          <w:rFonts w:ascii="Times New Roman" w:hAnsi="Times New Roman"/>
          <w:sz w:val="24"/>
          <w:szCs w:val="24"/>
        </w:rPr>
        <w:t>Yuriy</w:t>
      </w:r>
      <w:proofErr w:type="spellEnd"/>
      <w:r w:rsidRPr="00F86BEC">
        <w:rPr>
          <w:rFonts w:ascii="Times New Roman" w:hAnsi="Times New Roman"/>
          <w:sz w:val="24"/>
          <w:szCs w:val="24"/>
        </w:rPr>
        <w:t xml:space="preserve"> </w:t>
      </w:r>
      <w:proofErr w:type="spellStart"/>
      <w:r w:rsidRPr="00F86BEC">
        <w:rPr>
          <w:rFonts w:ascii="Times New Roman" w:hAnsi="Times New Roman"/>
          <w:sz w:val="24"/>
          <w:szCs w:val="24"/>
        </w:rPr>
        <w:t>Ignatyev</w:t>
      </w:r>
      <w:proofErr w:type="spellEnd"/>
      <w:r w:rsidRPr="00F86BEC">
        <w:rPr>
          <w:rFonts w:ascii="Times New Roman" w:hAnsi="Times New Roman"/>
          <w:sz w:val="24"/>
          <w:szCs w:val="24"/>
        </w:rPr>
        <w:t>. (2018). Evaluation of new flexible and integrative psychiatric treatment models in Germany- assessment and preliminary validation of specific program components. </w:t>
      </w:r>
      <w:r w:rsidRPr="00F86BEC">
        <w:rPr>
          <w:rFonts w:ascii="Times New Roman" w:hAnsi="Times New Roman"/>
          <w:i/>
          <w:iCs/>
          <w:sz w:val="24"/>
          <w:szCs w:val="24"/>
        </w:rPr>
        <w:t>BMC Psychiatry</w:t>
      </w:r>
      <w:r w:rsidRPr="00F86BEC">
        <w:rPr>
          <w:rFonts w:ascii="Times New Roman" w:hAnsi="Times New Roman"/>
          <w:sz w:val="24"/>
          <w:szCs w:val="24"/>
        </w:rPr>
        <w:t>, </w:t>
      </w:r>
      <w:r w:rsidRPr="00F86BEC">
        <w:rPr>
          <w:rFonts w:ascii="Times New Roman" w:hAnsi="Times New Roman"/>
          <w:i/>
          <w:iCs/>
          <w:sz w:val="24"/>
          <w:szCs w:val="24"/>
        </w:rPr>
        <w:t>18</w:t>
      </w:r>
      <w:r w:rsidRPr="00F86BEC">
        <w:rPr>
          <w:rFonts w:ascii="Times New Roman" w:hAnsi="Times New Roman"/>
          <w:sz w:val="24"/>
          <w:szCs w:val="24"/>
        </w:rPr>
        <w:t xml:space="preserve">(1), 1–10. </w:t>
      </w:r>
      <w:hyperlink r:id="rId13" w:history="1">
        <w:r w:rsidR="00572E0F" w:rsidRPr="007D5B7C">
          <w:rPr>
            <w:rStyle w:val="Hyperlink"/>
            <w:rFonts w:ascii="Times New Roman" w:hAnsi="Times New Roman"/>
            <w:sz w:val="24"/>
            <w:szCs w:val="24"/>
          </w:rPr>
          <w:t>https://doi-org.ezp.waldenulibrary.org/10.1186/s12888-018-1861-110.9758/cpn.2021.19.1.63</w:t>
        </w:r>
      </w:hyperlink>
      <w:bookmarkStart w:id="9" w:name="_Hlk75210057"/>
    </w:p>
    <w:p w14:paraId="0A9158DA" w14:textId="01105D5C" w:rsidR="00572E0F" w:rsidRPr="00F86BEC" w:rsidRDefault="00572E0F"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bookmarkStart w:id="10" w:name="_Hlk102399610"/>
      <w:proofErr w:type="spellStart"/>
      <w:r w:rsidRPr="00572E0F">
        <w:rPr>
          <w:rFonts w:ascii="Times New Roman" w:hAnsi="Times New Roman"/>
          <w:sz w:val="24"/>
          <w:szCs w:val="24"/>
        </w:rPr>
        <w:t>Jurin</w:t>
      </w:r>
      <w:proofErr w:type="spellEnd"/>
      <w:r w:rsidRPr="00572E0F">
        <w:rPr>
          <w:rFonts w:ascii="Times New Roman" w:hAnsi="Times New Roman"/>
          <w:sz w:val="24"/>
          <w:szCs w:val="24"/>
        </w:rPr>
        <w:t xml:space="preserve">, T., &amp; </w:t>
      </w:r>
      <w:proofErr w:type="spellStart"/>
      <w:r w:rsidRPr="00572E0F">
        <w:rPr>
          <w:rFonts w:ascii="Times New Roman" w:hAnsi="Times New Roman"/>
          <w:sz w:val="24"/>
          <w:szCs w:val="24"/>
        </w:rPr>
        <w:t>Biglbauer</w:t>
      </w:r>
      <w:proofErr w:type="spellEnd"/>
      <w:r w:rsidRPr="00572E0F">
        <w:rPr>
          <w:rFonts w:ascii="Times New Roman" w:hAnsi="Times New Roman"/>
          <w:sz w:val="24"/>
          <w:szCs w:val="24"/>
        </w:rPr>
        <w:t xml:space="preserve">, S. (2018). </w:t>
      </w:r>
      <w:bookmarkEnd w:id="10"/>
      <w:r w:rsidRPr="00572E0F">
        <w:rPr>
          <w:rFonts w:ascii="Times New Roman" w:hAnsi="Times New Roman"/>
          <w:sz w:val="24"/>
          <w:szCs w:val="24"/>
        </w:rPr>
        <w:t xml:space="preserve">Anxiety sensitivity as a predictor of panic disorder symptoms: a prospective 3-year study. </w:t>
      </w:r>
      <w:r w:rsidRPr="00572E0F">
        <w:rPr>
          <w:rFonts w:ascii="Times New Roman" w:hAnsi="Times New Roman"/>
          <w:i/>
          <w:iCs/>
          <w:sz w:val="24"/>
          <w:szCs w:val="24"/>
        </w:rPr>
        <w:t>Anxiety, Stress &amp; Coping</w:t>
      </w:r>
      <w:r w:rsidRPr="00572E0F">
        <w:rPr>
          <w:rFonts w:ascii="Times New Roman" w:hAnsi="Times New Roman"/>
          <w:sz w:val="24"/>
          <w:szCs w:val="24"/>
        </w:rPr>
        <w:t xml:space="preserve">, </w:t>
      </w:r>
      <w:r w:rsidRPr="00572E0F">
        <w:rPr>
          <w:rFonts w:ascii="Times New Roman" w:hAnsi="Times New Roman"/>
          <w:i/>
          <w:iCs/>
          <w:sz w:val="24"/>
          <w:szCs w:val="24"/>
        </w:rPr>
        <w:t>31</w:t>
      </w:r>
      <w:r w:rsidRPr="00572E0F">
        <w:rPr>
          <w:rFonts w:ascii="Times New Roman" w:hAnsi="Times New Roman"/>
          <w:sz w:val="24"/>
          <w:szCs w:val="24"/>
        </w:rPr>
        <w:t>(4), 365–374. https://doi.org/10.1080/10615806.2018.1453745</w:t>
      </w:r>
    </w:p>
    <w:p w14:paraId="261E3850" w14:textId="6883BC28" w:rsidR="00951176" w:rsidRDefault="00B656AF"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r w:rsidRPr="00F86BEC">
        <w:rPr>
          <w:rFonts w:ascii="Times New Roman" w:hAnsi="Times New Roman"/>
          <w:sz w:val="24"/>
          <w:szCs w:val="24"/>
        </w:rPr>
        <w:t xml:space="preserve">Keepers, G. A., </w:t>
      </w:r>
      <w:proofErr w:type="spellStart"/>
      <w:r w:rsidRPr="00F86BEC">
        <w:rPr>
          <w:rFonts w:ascii="Times New Roman" w:hAnsi="Times New Roman"/>
          <w:sz w:val="24"/>
          <w:szCs w:val="24"/>
        </w:rPr>
        <w:t>Fochtmann</w:t>
      </w:r>
      <w:proofErr w:type="spellEnd"/>
      <w:r w:rsidRPr="00F86BEC">
        <w:rPr>
          <w:rFonts w:ascii="Times New Roman" w:hAnsi="Times New Roman"/>
          <w:sz w:val="24"/>
          <w:szCs w:val="24"/>
        </w:rPr>
        <w:t xml:space="preserve">, L. J., Anzia, J. M., Benjamin, S., </w:t>
      </w:r>
      <w:proofErr w:type="spellStart"/>
      <w:r w:rsidRPr="00F86BEC">
        <w:rPr>
          <w:rFonts w:ascii="Times New Roman" w:hAnsi="Times New Roman"/>
          <w:sz w:val="24"/>
          <w:szCs w:val="24"/>
        </w:rPr>
        <w:t>Lyness</w:t>
      </w:r>
      <w:proofErr w:type="spellEnd"/>
      <w:r w:rsidRPr="00F86BEC">
        <w:rPr>
          <w:rFonts w:ascii="Times New Roman" w:hAnsi="Times New Roman"/>
          <w:sz w:val="24"/>
          <w:szCs w:val="24"/>
        </w:rPr>
        <w:t xml:space="preserve">, J. M., </w:t>
      </w:r>
      <w:proofErr w:type="spellStart"/>
      <w:r w:rsidRPr="00F86BEC">
        <w:rPr>
          <w:rFonts w:ascii="Times New Roman" w:hAnsi="Times New Roman"/>
          <w:sz w:val="24"/>
          <w:szCs w:val="24"/>
        </w:rPr>
        <w:t>Mojtabai</w:t>
      </w:r>
      <w:proofErr w:type="spellEnd"/>
      <w:r w:rsidRPr="00F86BEC">
        <w:rPr>
          <w:rFonts w:ascii="Times New Roman" w:hAnsi="Times New Roman"/>
          <w:sz w:val="24"/>
          <w:szCs w:val="24"/>
        </w:rPr>
        <w:t xml:space="preserve">, R., </w:t>
      </w:r>
      <w:proofErr w:type="spellStart"/>
      <w:r w:rsidRPr="00F86BEC">
        <w:rPr>
          <w:rFonts w:ascii="Times New Roman" w:hAnsi="Times New Roman"/>
          <w:sz w:val="24"/>
          <w:szCs w:val="24"/>
        </w:rPr>
        <w:t>Servis</w:t>
      </w:r>
      <w:proofErr w:type="spellEnd"/>
      <w:r w:rsidRPr="00F86BEC">
        <w:rPr>
          <w:rFonts w:ascii="Times New Roman" w:hAnsi="Times New Roman"/>
          <w:sz w:val="24"/>
          <w:szCs w:val="24"/>
        </w:rPr>
        <w:t xml:space="preserve">, M., </w:t>
      </w:r>
      <w:proofErr w:type="spellStart"/>
      <w:r w:rsidRPr="00F86BEC">
        <w:rPr>
          <w:rFonts w:ascii="Times New Roman" w:hAnsi="Times New Roman"/>
          <w:sz w:val="24"/>
          <w:szCs w:val="24"/>
        </w:rPr>
        <w:t>Walaszek</w:t>
      </w:r>
      <w:proofErr w:type="spellEnd"/>
      <w:r w:rsidRPr="00F86BEC">
        <w:rPr>
          <w:rFonts w:ascii="Times New Roman" w:hAnsi="Times New Roman"/>
          <w:sz w:val="24"/>
          <w:szCs w:val="24"/>
        </w:rPr>
        <w:t xml:space="preserve">, A., Buckley, P., </w:t>
      </w:r>
      <w:proofErr w:type="spellStart"/>
      <w:r w:rsidRPr="00F86BEC">
        <w:rPr>
          <w:rFonts w:ascii="Times New Roman" w:hAnsi="Times New Roman"/>
          <w:sz w:val="24"/>
          <w:szCs w:val="24"/>
        </w:rPr>
        <w:t>Lenzenweger</w:t>
      </w:r>
      <w:proofErr w:type="spellEnd"/>
      <w:r w:rsidRPr="00F86BEC">
        <w:rPr>
          <w:rFonts w:ascii="Times New Roman" w:hAnsi="Times New Roman"/>
          <w:sz w:val="24"/>
          <w:szCs w:val="24"/>
        </w:rPr>
        <w:t xml:space="preserve">, M. F., Young, A. S., Degenhardt, A., &amp; Hong, S.-H. (2020). The American Psychiatric Association Practice Guideline for the Treatment of Patients </w:t>
      </w:r>
      <w:proofErr w:type="gramStart"/>
      <w:r w:rsidRPr="00F86BEC">
        <w:rPr>
          <w:rFonts w:ascii="Times New Roman" w:hAnsi="Times New Roman"/>
          <w:sz w:val="24"/>
          <w:szCs w:val="24"/>
        </w:rPr>
        <w:t>With</w:t>
      </w:r>
      <w:proofErr w:type="gramEnd"/>
      <w:r w:rsidRPr="00F86BEC">
        <w:rPr>
          <w:rFonts w:ascii="Times New Roman" w:hAnsi="Times New Roman"/>
          <w:sz w:val="24"/>
          <w:szCs w:val="24"/>
        </w:rPr>
        <w:t xml:space="preserve"> Schizophrenia. </w:t>
      </w:r>
      <w:r w:rsidRPr="00F86BEC">
        <w:rPr>
          <w:rFonts w:ascii="Times New Roman" w:hAnsi="Times New Roman"/>
          <w:i/>
          <w:iCs/>
          <w:sz w:val="24"/>
          <w:szCs w:val="24"/>
        </w:rPr>
        <w:t>American Journal of Psychiatry</w:t>
      </w:r>
      <w:r w:rsidRPr="00F86BEC">
        <w:rPr>
          <w:rFonts w:ascii="Times New Roman" w:hAnsi="Times New Roman"/>
          <w:sz w:val="24"/>
          <w:szCs w:val="24"/>
        </w:rPr>
        <w:t xml:space="preserve">, </w:t>
      </w:r>
      <w:r w:rsidRPr="00F86BEC">
        <w:rPr>
          <w:rFonts w:ascii="Times New Roman" w:hAnsi="Times New Roman"/>
          <w:i/>
          <w:iCs/>
          <w:sz w:val="24"/>
          <w:szCs w:val="24"/>
        </w:rPr>
        <w:t>177</w:t>
      </w:r>
      <w:r w:rsidRPr="00F86BEC">
        <w:rPr>
          <w:rFonts w:ascii="Times New Roman" w:hAnsi="Times New Roman"/>
          <w:sz w:val="24"/>
          <w:szCs w:val="24"/>
        </w:rPr>
        <w:t xml:space="preserve">(9), 868–872. </w:t>
      </w:r>
      <w:hyperlink r:id="rId14" w:history="1">
        <w:r w:rsidR="001E0829" w:rsidRPr="007D5B7C">
          <w:rPr>
            <w:rStyle w:val="Hyperlink"/>
            <w:rFonts w:ascii="Times New Roman" w:hAnsi="Times New Roman"/>
            <w:sz w:val="24"/>
            <w:szCs w:val="24"/>
          </w:rPr>
          <w:t>https://doi.org/10.1176/appi.ajp.2020.177901</w:t>
        </w:r>
      </w:hyperlink>
    </w:p>
    <w:p w14:paraId="57D5E51F" w14:textId="76163FD3" w:rsidR="001E0829" w:rsidRPr="00F86BEC" w:rsidRDefault="001E0829"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bookmarkStart w:id="11" w:name="_Hlk102394949"/>
      <w:r w:rsidRPr="001E0829">
        <w:rPr>
          <w:rFonts w:ascii="Times New Roman" w:hAnsi="Times New Roman"/>
          <w:sz w:val="24"/>
          <w:szCs w:val="24"/>
        </w:rPr>
        <w:t xml:space="preserve">Klein </w:t>
      </w:r>
      <w:bookmarkEnd w:id="11"/>
      <w:proofErr w:type="spellStart"/>
      <w:r w:rsidRPr="001E0829">
        <w:rPr>
          <w:rFonts w:ascii="Times New Roman" w:hAnsi="Times New Roman"/>
          <w:sz w:val="24"/>
          <w:szCs w:val="24"/>
        </w:rPr>
        <w:t>Breteler</w:t>
      </w:r>
      <w:proofErr w:type="spellEnd"/>
      <w:r w:rsidRPr="001E0829">
        <w:rPr>
          <w:rFonts w:ascii="Times New Roman" w:hAnsi="Times New Roman"/>
          <w:sz w:val="24"/>
          <w:szCs w:val="24"/>
        </w:rPr>
        <w:t xml:space="preserve">, J., </w:t>
      </w:r>
      <w:proofErr w:type="spellStart"/>
      <w:r w:rsidRPr="001E0829">
        <w:rPr>
          <w:rFonts w:ascii="Times New Roman" w:hAnsi="Times New Roman"/>
          <w:sz w:val="24"/>
          <w:szCs w:val="24"/>
        </w:rPr>
        <w:t>Ikani</w:t>
      </w:r>
      <w:proofErr w:type="spellEnd"/>
      <w:r w:rsidRPr="001E0829">
        <w:rPr>
          <w:rFonts w:ascii="Times New Roman" w:hAnsi="Times New Roman"/>
          <w:sz w:val="24"/>
          <w:szCs w:val="24"/>
        </w:rPr>
        <w:t xml:space="preserve">, N., Becker, E. S., </w:t>
      </w:r>
      <w:proofErr w:type="spellStart"/>
      <w:r w:rsidRPr="001E0829">
        <w:rPr>
          <w:rFonts w:ascii="Times New Roman" w:hAnsi="Times New Roman"/>
          <w:sz w:val="24"/>
          <w:szCs w:val="24"/>
        </w:rPr>
        <w:t>Spijker</w:t>
      </w:r>
      <w:proofErr w:type="spellEnd"/>
      <w:r w:rsidRPr="001E0829">
        <w:rPr>
          <w:rFonts w:ascii="Times New Roman" w:hAnsi="Times New Roman"/>
          <w:sz w:val="24"/>
          <w:szCs w:val="24"/>
        </w:rPr>
        <w:t xml:space="preserve">, J., &amp; Hendriks, G. (2021). Comorbid depression and treatment of anxiety disorders, OCD, and PTSD: Diagnosis versus severity. </w:t>
      </w:r>
      <w:r w:rsidRPr="001E0829">
        <w:rPr>
          <w:rFonts w:ascii="Times New Roman" w:hAnsi="Times New Roman"/>
          <w:i/>
          <w:iCs/>
          <w:sz w:val="24"/>
          <w:szCs w:val="24"/>
        </w:rPr>
        <w:t xml:space="preserve">Journal of Affective </w:t>
      </w:r>
      <w:r w:rsidRPr="001E0829">
        <w:rPr>
          <w:rFonts w:ascii="Times New Roman" w:hAnsi="Times New Roman"/>
          <w:i/>
          <w:iCs/>
          <w:sz w:val="24"/>
          <w:szCs w:val="24"/>
        </w:rPr>
        <w:lastRenderedPageBreak/>
        <w:t>Disorders</w:t>
      </w:r>
      <w:r w:rsidRPr="001E0829">
        <w:rPr>
          <w:rFonts w:ascii="Times New Roman" w:hAnsi="Times New Roman"/>
          <w:sz w:val="24"/>
          <w:szCs w:val="24"/>
        </w:rPr>
        <w:t xml:space="preserve">, </w:t>
      </w:r>
      <w:r w:rsidRPr="001E0829">
        <w:rPr>
          <w:rFonts w:ascii="Times New Roman" w:hAnsi="Times New Roman"/>
          <w:i/>
          <w:iCs/>
          <w:sz w:val="24"/>
          <w:szCs w:val="24"/>
        </w:rPr>
        <w:t>295</w:t>
      </w:r>
      <w:r w:rsidRPr="001E0829">
        <w:rPr>
          <w:rFonts w:ascii="Times New Roman" w:hAnsi="Times New Roman"/>
          <w:sz w:val="24"/>
          <w:szCs w:val="24"/>
        </w:rPr>
        <w:t>, 1005–1011. https://doi.org/10.1016/j.jad.2021.08.146</w:t>
      </w:r>
    </w:p>
    <w:p w14:paraId="1DD31F13" w14:textId="7CC36358" w:rsidR="00570C49" w:rsidRDefault="00570C49"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bookmarkStart w:id="12" w:name="_Hlk77548125"/>
      <w:proofErr w:type="spellStart"/>
      <w:r w:rsidRPr="00F86BEC">
        <w:rPr>
          <w:rFonts w:ascii="Times New Roman" w:hAnsi="Times New Roman"/>
          <w:sz w:val="24"/>
          <w:szCs w:val="24"/>
        </w:rPr>
        <w:t>Lähteenvuo</w:t>
      </w:r>
      <w:bookmarkEnd w:id="12"/>
      <w:proofErr w:type="spellEnd"/>
      <w:r w:rsidRPr="00F86BEC">
        <w:rPr>
          <w:rFonts w:ascii="Times New Roman" w:hAnsi="Times New Roman"/>
          <w:sz w:val="24"/>
          <w:szCs w:val="24"/>
        </w:rPr>
        <w:t xml:space="preserve">, M., Taipale, H., </w:t>
      </w:r>
      <w:proofErr w:type="spellStart"/>
      <w:r w:rsidRPr="00F86BEC">
        <w:rPr>
          <w:rFonts w:ascii="Times New Roman" w:hAnsi="Times New Roman"/>
          <w:sz w:val="24"/>
          <w:szCs w:val="24"/>
        </w:rPr>
        <w:t>Tanskanen</w:t>
      </w:r>
      <w:proofErr w:type="spellEnd"/>
      <w:r w:rsidRPr="00F86BEC">
        <w:rPr>
          <w:rFonts w:ascii="Times New Roman" w:hAnsi="Times New Roman"/>
          <w:sz w:val="24"/>
          <w:szCs w:val="24"/>
        </w:rPr>
        <w:t xml:space="preserve">, A., </w:t>
      </w:r>
      <w:proofErr w:type="spellStart"/>
      <w:r w:rsidRPr="00F86BEC">
        <w:rPr>
          <w:rFonts w:ascii="Times New Roman" w:hAnsi="Times New Roman"/>
          <w:sz w:val="24"/>
          <w:szCs w:val="24"/>
        </w:rPr>
        <w:t>Mittendorfer-Rutz</w:t>
      </w:r>
      <w:proofErr w:type="spellEnd"/>
      <w:r w:rsidRPr="00F86BEC">
        <w:rPr>
          <w:rFonts w:ascii="Times New Roman" w:hAnsi="Times New Roman"/>
          <w:sz w:val="24"/>
          <w:szCs w:val="24"/>
        </w:rPr>
        <w:t xml:space="preserve">, E., &amp; </w:t>
      </w:r>
      <w:proofErr w:type="spellStart"/>
      <w:r w:rsidRPr="00F86BEC">
        <w:rPr>
          <w:rFonts w:ascii="Times New Roman" w:hAnsi="Times New Roman"/>
          <w:sz w:val="24"/>
          <w:szCs w:val="24"/>
        </w:rPr>
        <w:t>Tiihonen</w:t>
      </w:r>
      <w:proofErr w:type="spellEnd"/>
      <w:r w:rsidRPr="00F86BEC">
        <w:rPr>
          <w:rFonts w:ascii="Times New Roman" w:hAnsi="Times New Roman"/>
          <w:sz w:val="24"/>
          <w:szCs w:val="24"/>
        </w:rPr>
        <w:t xml:space="preserve">, J. (2021). Effectiveness of pharmacotherapies for delusional disorder in a Swedish national cohort of 9076 patients. </w:t>
      </w:r>
      <w:r w:rsidRPr="00F86BEC">
        <w:rPr>
          <w:rFonts w:ascii="Times New Roman" w:hAnsi="Times New Roman"/>
          <w:i/>
          <w:iCs/>
          <w:sz w:val="24"/>
          <w:szCs w:val="24"/>
        </w:rPr>
        <w:t>Schizophrenia Research</w:t>
      </w:r>
      <w:r w:rsidRPr="00F86BEC">
        <w:rPr>
          <w:rFonts w:ascii="Times New Roman" w:hAnsi="Times New Roman"/>
          <w:sz w:val="24"/>
          <w:szCs w:val="24"/>
        </w:rPr>
        <w:t xml:space="preserve">, </w:t>
      </w:r>
      <w:r w:rsidRPr="00F86BEC">
        <w:rPr>
          <w:rFonts w:ascii="Times New Roman" w:hAnsi="Times New Roman"/>
          <w:i/>
          <w:iCs/>
          <w:sz w:val="24"/>
          <w:szCs w:val="24"/>
        </w:rPr>
        <w:t>228</w:t>
      </w:r>
      <w:r w:rsidRPr="00F86BEC">
        <w:rPr>
          <w:rFonts w:ascii="Times New Roman" w:hAnsi="Times New Roman"/>
          <w:sz w:val="24"/>
          <w:szCs w:val="24"/>
        </w:rPr>
        <w:t xml:space="preserve">, 367–372. </w:t>
      </w:r>
      <w:hyperlink r:id="rId15" w:history="1">
        <w:r w:rsidR="00D50F47" w:rsidRPr="00106901">
          <w:rPr>
            <w:rStyle w:val="Hyperlink"/>
            <w:rFonts w:ascii="Times New Roman" w:hAnsi="Times New Roman"/>
            <w:sz w:val="24"/>
            <w:szCs w:val="24"/>
          </w:rPr>
          <w:t>https://doi-org.ezp.waldenulibrary.org/10.1016/j.schres.2021.01.015</w:t>
        </w:r>
      </w:hyperlink>
    </w:p>
    <w:p w14:paraId="6DE64431" w14:textId="4E9B7F3B" w:rsidR="00EB05F6" w:rsidRDefault="00D50F47" w:rsidP="00A10C88">
      <w:pPr>
        <w:shd w:val="clear" w:color="auto" w:fill="FFFFFF"/>
        <w:spacing w:before="100" w:beforeAutospacing="1" w:after="100" w:afterAutospacing="1" w:line="480" w:lineRule="auto"/>
        <w:ind w:left="2820" w:hanging="600"/>
        <w:textAlignment w:val="baseline"/>
        <w:rPr>
          <w:rStyle w:val="Hyperlink"/>
          <w:rFonts w:ascii="Times New Roman" w:hAnsi="Times New Roman"/>
          <w:color w:val="auto"/>
          <w:sz w:val="24"/>
          <w:szCs w:val="24"/>
        </w:rPr>
      </w:pPr>
      <w:bookmarkStart w:id="13" w:name="_Hlk101092947"/>
      <w:proofErr w:type="spellStart"/>
      <w:r w:rsidRPr="00D50F47">
        <w:rPr>
          <w:rFonts w:ascii="Times New Roman" w:hAnsi="Times New Roman"/>
          <w:sz w:val="24"/>
          <w:szCs w:val="24"/>
        </w:rPr>
        <w:t>Ljubic</w:t>
      </w:r>
      <w:bookmarkEnd w:id="13"/>
      <w:proofErr w:type="spellEnd"/>
      <w:r w:rsidRPr="00D50F47">
        <w:rPr>
          <w:rFonts w:ascii="Times New Roman" w:hAnsi="Times New Roman"/>
          <w:sz w:val="24"/>
          <w:szCs w:val="24"/>
        </w:rPr>
        <w:t xml:space="preserve">, N., </w:t>
      </w:r>
      <w:proofErr w:type="spellStart"/>
      <w:r w:rsidRPr="00D50F47">
        <w:rPr>
          <w:rFonts w:ascii="Times New Roman" w:hAnsi="Times New Roman"/>
          <w:sz w:val="24"/>
          <w:szCs w:val="24"/>
        </w:rPr>
        <w:t>Ueberberg</w:t>
      </w:r>
      <w:proofErr w:type="spellEnd"/>
      <w:r w:rsidRPr="00D50F47">
        <w:rPr>
          <w:rFonts w:ascii="Times New Roman" w:hAnsi="Times New Roman"/>
          <w:sz w:val="24"/>
          <w:szCs w:val="24"/>
        </w:rPr>
        <w:t xml:space="preserve">, B., </w:t>
      </w:r>
      <w:proofErr w:type="spellStart"/>
      <w:r w:rsidRPr="00D50F47">
        <w:rPr>
          <w:rFonts w:ascii="Times New Roman" w:hAnsi="Times New Roman"/>
          <w:sz w:val="24"/>
          <w:szCs w:val="24"/>
        </w:rPr>
        <w:t>Grunze</w:t>
      </w:r>
      <w:proofErr w:type="spellEnd"/>
      <w:r w:rsidRPr="00D50F47">
        <w:rPr>
          <w:rFonts w:ascii="Times New Roman" w:hAnsi="Times New Roman"/>
          <w:sz w:val="24"/>
          <w:szCs w:val="24"/>
        </w:rPr>
        <w:t xml:space="preserve">, H., &amp; </w:t>
      </w:r>
      <w:proofErr w:type="spellStart"/>
      <w:r w:rsidRPr="00D50F47">
        <w:rPr>
          <w:rFonts w:ascii="Times New Roman" w:hAnsi="Times New Roman"/>
          <w:sz w:val="24"/>
          <w:szCs w:val="24"/>
        </w:rPr>
        <w:t>Assion</w:t>
      </w:r>
      <w:proofErr w:type="spellEnd"/>
      <w:r w:rsidRPr="00D50F47">
        <w:rPr>
          <w:rFonts w:ascii="Times New Roman" w:hAnsi="Times New Roman"/>
          <w:sz w:val="24"/>
          <w:szCs w:val="24"/>
        </w:rPr>
        <w:t xml:space="preserve">, H.-J. (2021). Treatment of bipolar disorders in older adults: a review. </w:t>
      </w:r>
      <w:r w:rsidRPr="00D50F47">
        <w:rPr>
          <w:rFonts w:ascii="Times New Roman" w:hAnsi="Times New Roman"/>
          <w:i/>
          <w:iCs/>
          <w:sz w:val="24"/>
          <w:szCs w:val="24"/>
        </w:rPr>
        <w:t>Annals of General Psychiatry</w:t>
      </w:r>
      <w:r w:rsidRPr="00D50F47">
        <w:rPr>
          <w:rFonts w:ascii="Times New Roman" w:hAnsi="Times New Roman"/>
          <w:sz w:val="24"/>
          <w:szCs w:val="24"/>
        </w:rPr>
        <w:t xml:space="preserve">, </w:t>
      </w:r>
      <w:r w:rsidRPr="00D50F47">
        <w:rPr>
          <w:rFonts w:ascii="Times New Roman" w:hAnsi="Times New Roman"/>
          <w:i/>
          <w:iCs/>
          <w:sz w:val="24"/>
          <w:szCs w:val="24"/>
        </w:rPr>
        <w:t>20</w:t>
      </w:r>
      <w:r w:rsidRPr="00D50F47">
        <w:rPr>
          <w:rFonts w:ascii="Times New Roman" w:hAnsi="Times New Roman"/>
          <w:sz w:val="24"/>
          <w:szCs w:val="24"/>
        </w:rPr>
        <w:t>(1), 1–11. https://doi.org/10.1186/s12991-021-00367-x</w:t>
      </w:r>
      <w:r w:rsidR="00EB05F6" w:rsidRPr="00F86BEC">
        <w:rPr>
          <w:rFonts w:ascii="Times New Roman" w:hAnsi="Times New Roman"/>
          <w:sz w:val="24"/>
          <w:szCs w:val="24"/>
        </w:rPr>
        <w:t>Pearson, A. L., Bowie, C., &amp; Thornton, L. E. (2014</w:t>
      </w:r>
      <w:bookmarkEnd w:id="9"/>
      <w:r w:rsidR="00EB05F6" w:rsidRPr="00F86BEC">
        <w:rPr>
          <w:rFonts w:ascii="Times New Roman" w:hAnsi="Times New Roman"/>
          <w:sz w:val="24"/>
          <w:szCs w:val="24"/>
        </w:rPr>
        <w:t>). Is access to alcohol associated with alcohol/substance abuse among people diagnosed with anxiety/mood disorder? </w:t>
      </w:r>
      <w:r w:rsidR="00EB05F6" w:rsidRPr="00F86BEC">
        <w:rPr>
          <w:rFonts w:ascii="Times New Roman" w:hAnsi="Times New Roman"/>
          <w:i/>
          <w:iCs/>
          <w:sz w:val="24"/>
          <w:szCs w:val="24"/>
        </w:rPr>
        <w:t>Public Health</w:t>
      </w:r>
      <w:r w:rsidR="00EB05F6" w:rsidRPr="00F86BEC">
        <w:rPr>
          <w:rFonts w:ascii="Times New Roman" w:hAnsi="Times New Roman"/>
          <w:sz w:val="24"/>
          <w:szCs w:val="24"/>
        </w:rPr>
        <w:t>, </w:t>
      </w:r>
      <w:r w:rsidR="00EB05F6" w:rsidRPr="00F86BEC">
        <w:rPr>
          <w:rFonts w:ascii="Times New Roman" w:hAnsi="Times New Roman"/>
          <w:i/>
          <w:iCs/>
          <w:sz w:val="24"/>
          <w:szCs w:val="24"/>
        </w:rPr>
        <w:t>128</w:t>
      </w:r>
      <w:r w:rsidR="00EB05F6" w:rsidRPr="00F86BEC">
        <w:rPr>
          <w:rFonts w:ascii="Times New Roman" w:hAnsi="Times New Roman"/>
          <w:sz w:val="24"/>
          <w:szCs w:val="24"/>
        </w:rPr>
        <w:t xml:space="preserve">(11), 968–976. </w:t>
      </w:r>
      <w:hyperlink r:id="rId16" w:history="1">
        <w:r w:rsidR="00917C5F" w:rsidRPr="00F86BEC">
          <w:rPr>
            <w:rStyle w:val="Hyperlink"/>
            <w:rFonts w:ascii="Times New Roman" w:hAnsi="Times New Roman"/>
            <w:color w:val="auto"/>
            <w:sz w:val="24"/>
            <w:szCs w:val="24"/>
          </w:rPr>
          <w:t>https://doi-org.ezp.waldenulibrary.org/10.1016/j.puhe.2014.07.008</w:t>
        </w:r>
      </w:hyperlink>
    </w:p>
    <w:p w14:paraId="3E6CE4C2" w14:textId="12B447F4" w:rsidR="003A60E3" w:rsidRPr="00F86BEC" w:rsidRDefault="003A60E3"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bookmarkStart w:id="14" w:name="_Hlk102398400"/>
      <w:r w:rsidRPr="003A60E3">
        <w:rPr>
          <w:rFonts w:ascii="Times New Roman" w:hAnsi="Times New Roman"/>
          <w:sz w:val="24"/>
          <w:szCs w:val="24"/>
        </w:rPr>
        <w:t xml:space="preserve">Palmer SC. (2004). </w:t>
      </w:r>
      <w:bookmarkEnd w:id="14"/>
      <w:r w:rsidRPr="003A60E3">
        <w:rPr>
          <w:rFonts w:ascii="Times New Roman" w:hAnsi="Times New Roman"/>
          <w:sz w:val="24"/>
          <w:szCs w:val="24"/>
        </w:rPr>
        <w:t xml:space="preserve">Acute stress disorder is of limited benefit in predicting post-traumatic stress disorder in people surviving traumatic injury. </w:t>
      </w:r>
      <w:r w:rsidRPr="003A60E3">
        <w:rPr>
          <w:rFonts w:ascii="Times New Roman" w:hAnsi="Times New Roman"/>
          <w:i/>
          <w:iCs/>
          <w:sz w:val="24"/>
          <w:szCs w:val="24"/>
        </w:rPr>
        <w:t>Evidence Based Mental Health</w:t>
      </w:r>
      <w:r w:rsidRPr="003A60E3">
        <w:rPr>
          <w:rFonts w:ascii="Times New Roman" w:hAnsi="Times New Roman"/>
          <w:sz w:val="24"/>
          <w:szCs w:val="24"/>
        </w:rPr>
        <w:t xml:space="preserve">, </w:t>
      </w:r>
      <w:r w:rsidRPr="003A60E3">
        <w:rPr>
          <w:rFonts w:ascii="Times New Roman" w:hAnsi="Times New Roman"/>
          <w:i/>
          <w:iCs/>
          <w:sz w:val="24"/>
          <w:szCs w:val="24"/>
        </w:rPr>
        <w:t>7</w:t>
      </w:r>
      <w:r w:rsidRPr="003A60E3">
        <w:rPr>
          <w:rFonts w:ascii="Times New Roman" w:hAnsi="Times New Roman"/>
          <w:sz w:val="24"/>
          <w:szCs w:val="24"/>
        </w:rPr>
        <w:t>(4), 102</w:t>
      </w:r>
    </w:p>
    <w:p w14:paraId="4E490312" w14:textId="1E98BF07" w:rsidR="00917C5F" w:rsidRPr="00F86BEC" w:rsidRDefault="00917C5F" w:rsidP="00A10C88">
      <w:pPr>
        <w:shd w:val="clear" w:color="auto" w:fill="FFFFFF"/>
        <w:spacing w:before="100" w:beforeAutospacing="1" w:after="100" w:afterAutospacing="1" w:line="480" w:lineRule="auto"/>
        <w:ind w:left="2820" w:hanging="600"/>
        <w:textAlignment w:val="baseline"/>
        <w:rPr>
          <w:rStyle w:val="Hyperlink"/>
          <w:rFonts w:ascii="Times New Roman" w:hAnsi="Times New Roman"/>
          <w:color w:val="auto"/>
          <w:sz w:val="24"/>
          <w:szCs w:val="24"/>
        </w:rPr>
      </w:pPr>
      <w:r w:rsidRPr="00F86BEC">
        <w:rPr>
          <w:rFonts w:ascii="Times New Roman" w:hAnsi="Times New Roman"/>
          <w:sz w:val="24"/>
          <w:szCs w:val="24"/>
        </w:rPr>
        <w:t>Ryan, J., Virani, A., &amp; Austin, J. C. (2015). Ethical issues associated with genetic counseling in the context of adolescent psychiatry. </w:t>
      </w:r>
      <w:r w:rsidRPr="00F86BEC">
        <w:rPr>
          <w:rFonts w:ascii="Times New Roman" w:hAnsi="Times New Roman"/>
          <w:i/>
          <w:iCs/>
          <w:sz w:val="24"/>
          <w:szCs w:val="24"/>
        </w:rPr>
        <w:t xml:space="preserve">Applied </w:t>
      </w:r>
      <w:r w:rsidRPr="00F86BEC">
        <w:rPr>
          <w:rFonts w:ascii="Times New Roman" w:hAnsi="Times New Roman"/>
          <w:i/>
          <w:iCs/>
          <w:sz w:val="24"/>
          <w:szCs w:val="24"/>
        </w:rPr>
        <w:lastRenderedPageBreak/>
        <w:t>&amp; Translational Genomics</w:t>
      </w:r>
      <w:r w:rsidRPr="00F86BEC">
        <w:rPr>
          <w:rFonts w:ascii="Times New Roman" w:hAnsi="Times New Roman"/>
          <w:sz w:val="24"/>
          <w:szCs w:val="24"/>
        </w:rPr>
        <w:t>, </w:t>
      </w:r>
      <w:r w:rsidRPr="00F86BEC">
        <w:rPr>
          <w:rFonts w:ascii="Times New Roman" w:hAnsi="Times New Roman"/>
          <w:i/>
          <w:iCs/>
          <w:sz w:val="24"/>
          <w:szCs w:val="24"/>
        </w:rPr>
        <w:t>5</w:t>
      </w:r>
      <w:r w:rsidRPr="00F86BEC">
        <w:rPr>
          <w:rFonts w:ascii="Times New Roman" w:hAnsi="Times New Roman"/>
          <w:sz w:val="24"/>
          <w:szCs w:val="24"/>
        </w:rPr>
        <w:t xml:space="preserve">, 23–29. </w:t>
      </w:r>
      <w:hyperlink r:id="rId17" w:history="1">
        <w:r w:rsidRPr="00F86BEC">
          <w:rPr>
            <w:rStyle w:val="Hyperlink"/>
            <w:rFonts w:ascii="Times New Roman" w:hAnsi="Times New Roman"/>
            <w:color w:val="auto"/>
            <w:sz w:val="24"/>
            <w:szCs w:val="24"/>
          </w:rPr>
          <w:t>https://doi-org.ezp.waldenulibrary.org/10.1016/j.atg.2015.06.001</w:t>
        </w:r>
      </w:hyperlink>
    </w:p>
    <w:p w14:paraId="227109AE" w14:textId="48F6ED68" w:rsidR="00713277" w:rsidRDefault="00713277"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u w:val="single"/>
        </w:rPr>
      </w:pPr>
      <w:bookmarkStart w:id="15" w:name="_Hlk75715130"/>
      <w:bookmarkStart w:id="16" w:name="_Hlk101520258"/>
      <w:r w:rsidRPr="00F86BEC">
        <w:rPr>
          <w:rFonts w:ascii="Times New Roman" w:hAnsi="Times New Roman"/>
          <w:sz w:val="24"/>
          <w:szCs w:val="24"/>
          <w:u w:val="single"/>
        </w:rPr>
        <w:t xml:space="preserve">Sadock, B. J., Sadock, V. A., &amp; Ruiz, P. (2015). </w:t>
      </w:r>
      <w:bookmarkEnd w:id="15"/>
      <w:r w:rsidRPr="00F86BEC">
        <w:rPr>
          <w:rFonts w:ascii="Times New Roman" w:hAnsi="Times New Roman"/>
          <w:i/>
          <w:iCs/>
          <w:sz w:val="24"/>
          <w:szCs w:val="24"/>
          <w:u w:val="single"/>
        </w:rPr>
        <w:t>Kaplan &amp; Sadock’s synopsis of psychiatry</w:t>
      </w:r>
      <w:r w:rsidRPr="00F86BEC">
        <w:rPr>
          <w:rFonts w:ascii="Times New Roman" w:hAnsi="Times New Roman"/>
          <w:sz w:val="24"/>
          <w:szCs w:val="24"/>
          <w:u w:val="single"/>
        </w:rPr>
        <w:t> (11th ed.). Wolters Kluwer.</w:t>
      </w:r>
    </w:p>
    <w:p w14:paraId="215BAE54" w14:textId="77777777" w:rsidR="00C92D61" w:rsidRPr="00C92D61" w:rsidRDefault="00C92D61" w:rsidP="00C92D61">
      <w:pPr>
        <w:shd w:val="clear" w:color="auto" w:fill="FFFFFF"/>
        <w:spacing w:before="100" w:beforeAutospacing="1" w:after="100" w:afterAutospacing="1" w:line="480" w:lineRule="auto"/>
        <w:ind w:left="2820" w:hanging="600"/>
        <w:textAlignment w:val="baseline"/>
        <w:rPr>
          <w:rFonts w:ascii="Times New Roman" w:hAnsi="Times New Roman"/>
          <w:sz w:val="24"/>
          <w:szCs w:val="24"/>
          <w:u w:val="single"/>
        </w:rPr>
      </w:pPr>
      <w:r w:rsidRPr="00C92D61">
        <w:rPr>
          <w:rFonts w:ascii="Times New Roman" w:hAnsi="Times New Roman"/>
          <w:sz w:val="24"/>
          <w:szCs w:val="24"/>
          <w:u w:val="single"/>
        </w:rPr>
        <w:t xml:space="preserve">Thapar, A., Pine, D. S., </w:t>
      </w:r>
      <w:proofErr w:type="spellStart"/>
      <w:r w:rsidRPr="00C92D61">
        <w:rPr>
          <w:rFonts w:ascii="Times New Roman" w:hAnsi="Times New Roman"/>
          <w:sz w:val="24"/>
          <w:szCs w:val="24"/>
          <w:u w:val="single"/>
        </w:rPr>
        <w:t>Leckman</w:t>
      </w:r>
      <w:proofErr w:type="spellEnd"/>
      <w:r w:rsidRPr="00C92D61">
        <w:rPr>
          <w:rFonts w:ascii="Times New Roman" w:hAnsi="Times New Roman"/>
          <w:sz w:val="24"/>
          <w:szCs w:val="24"/>
          <w:u w:val="single"/>
        </w:rPr>
        <w:t xml:space="preserve">, J. F., Scott, S., </w:t>
      </w:r>
      <w:proofErr w:type="spellStart"/>
      <w:r w:rsidRPr="00C92D61">
        <w:rPr>
          <w:rFonts w:ascii="Times New Roman" w:hAnsi="Times New Roman"/>
          <w:sz w:val="24"/>
          <w:szCs w:val="24"/>
          <w:u w:val="single"/>
        </w:rPr>
        <w:t>Snowling</w:t>
      </w:r>
      <w:proofErr w:type="spellEnd"/>
      <w:r w:rsidRPr="00C92D61">
        <w:rPr>
          <w:rFonts w:ascii="Times New Roman" w:hAnsi="Times New Roman"/>
          <w:sz w:val="24"/>
          <w:szCs w:val="24"/>
          <w:u w:val="single"/>
        </w:rPr>
        <w:t>, M. J., &amp; Taylor, E. A. (2015). Rutter's Child and Adolescent Psychiatry (6th Edition). Wiley Global Research (STMS). https://mbsdirect.vitalsource.com/books/9781118381892</w:t>
      </w:r>
    </w:p>
    <w:p w14:paraId="43FE7D15" w14:textId="77777777" w:rsidR="004F4E25" w:rsidRDefault="004F4E25"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u w:val="single"/>
        </w:rPr>
      </w:pPr>
    </w:p>
    <w:bookmarkEnd w:id="16"/>
    <w:p w14:paraId="58726960" w14:textId="77777777" w:rsidR="00BA5EBC" w:rsidRPr="00A10C88" w:rsidRDefault="00BA5EBC"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p>
    <w:p w14:paraId="41E39D68" w14:textId="77777777" w:rsidR="00BA5EBC" w:rsidRPr="00A10C88" w:rsidRDefault="00BA5EBC"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p>
    <w:p w14:paraId="0E191061" w14:textId="4720C975" w:rsidR="00533CC6" w:rsidRPr="00A10C88" w:rsidRDefault="00533CC6" w:rsidP="00377A4A">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r w:rsidRPr="00A10C88">
        <w:rPr>
          <w:rFonts w:ascii="Times New Roman" w:hAnsi="Times New Roman"/>
          <w:sz w:val="24"/>
          <w:szCs w:val="24"/>
        </w:rPr>
        <w:t>.</w:t>
      </w:r>
    </w:p>
    <w:p w14:paraId="7A8F8879" w14:textId="72961913" w:rsidR="00533CC6" w:rsidRPr="00A10C88" w:rsidRDefault="00533CC6" w:rsidP="00A10C88">
      <w:pPr>
        <w:shd w:val="clear" w:color="auto" w:fill="FFFFFF"/>
        <w:spacing w:before="100" w:beforeAutospacing="1" w:after="100" w:afterAutospacing="1" w:line="480" w:lineRule="auto"/>
        <w:ind w:left="2820" w:hanging="600"/>
        <w:textAlignment w:val="baseline"/>
        <w:rPr>
          <w:rFonts w:ascii="Times New Roman" w:hAnsi="Times New Roman"/>
          <w:sz w:val="24"/>
          <w:szCs w:val="24"/>
        </w:rPr>
      </w:pPr>
    </w:p>
    <w:p w14:paraId="62E7EBE7" w14:textId="6F73752D" w:rsidR="00BA5EBC" w:rsidRPr="00A10C88" w:rsidRDefault="00BA5EBC" w:rsidP="00A10C88">
      <w:pPr>
        <w:pStyle w:val="NoSpacing"/>
        <w:spacing w:line="480" w:lineRule="auto"/>
        <w:rPr>
          <w:rFonts w:ascii="Times New Roman" w:hAnsi="Times New Roman"/>
          <w:sz w:val="24"/>
          <w:szCs w:val="24"/>
        </w:rPr>
      </w:pPr>
    </w:p>
    <w:sectPr w:rsidR="00BA5EBC" w:rsidRPr="00A10C88" w:rsidSect="002B7B31">
      <w:headerReference w:type="default" r:id="rId18"/>
      <w:footerReference w:type="defaul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0C6FE" w14:textId="77777777" w:rsidR="002B61E2" w:rsidRDefault="002B61E2" w:rsidP="007720F0">
      <w:pPr>
        <w:spacing w:after="0" w:line="240" w:lineRule="auto"/>
      </w:pPr>
      <w:r>
        <w:separator/>
      </w:r>
    </w:p>
  </w:endnote>
  <w:endnote w:type="continuationSeparator" w:id="0">
    <w:p w14:paraId="5D9CEDCA" w14:textId="77777777" w:rsidR="002B61E2" w:rsidRDefault="002B61E2" w:rsidP="0077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F952" w14:textId="77777777" w:rsidR="007720F0" w:rsidRDefault="007720F0" w:rsidP="007720F0">
    <w:pPr>
      <w:pStyle w:val="SmallFont"/>
    </w:pPr>
    <w:r>
      <w:t>© 20</w:t>
    </w:r>
    <w:r w:rsidR="000E0C3A">
      <w:t>2</w:t>
    </w:r>
    <w:r w:rsidR="00F92595">
      <w:t>1</w:t>
    </w:r>
    <w:r>
      <w:t xml:space="preserve"> Walden University </w:t>
    </w:r>
    <w:r>
      <w:tab/>
    </w:r>
    <w:r>
      <w:tab/>
    </w:r>
    <w:r>
      <w:tab/>
    </w:r>
    <w:r>
      <w:tab/>
    </w:r>
    <w:r>
      <w:tab/>
    </w:r>
    <w:r>
      <w:tab/>
      <w:t xml:space="preserve">      Page </w:t>
    </w: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6C540" w14:textId="77777777" w:rsidR="002B61E2" w:rsidRDefault="002B61E2" w:rsidP="007720F0">
      <w:pPr>
        <w:spacing w:after="0" w:line="240" w:lineRule="auto"/>
      </w:pPr>
      <w:r>
        <w:separator/>
      </w:r>
    </w:p>
  </w:footnote>
  <w:footnote w:type="continuationSeparator" w:id="0">
    <w:p w14:paraId="2F108E1F" w14:textId="77777777" w:rsidR="002B61E2" w:rsidRDefault="002B61E2" w:rsidP="00772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26D5" w14:textId="77777777" w:rsidR="00D27698" w:rsidRPr="00D27698" w:rsidRDefault="00D27698" w:rsidP="00D27698">
    <w:pPr>
      <w:pStyle w:val="NormalWeb"/>
      <w:jc w:val="center"/>
      <w:rPr>
        <w:rFonts w:ascii="Arial" w:hAnsi="Arial" w:cs="Arial"/>
        <w:b/>
        <w:bCs/>
        <w:color w:val="000000"/>
        <w:sz w:val="28"/>
        <w:szCs w:val="28"/>
      </w:rPr>
    </w:pPr>
    <w:r>
      <w:rPr>
        <w:rFonts w:ascii="Arial" w:hAnsi="Arial" w:cs="Arial"/>
        <w:b/>
        <w:bCs/>
        <w:color w:val="000000"/>
        <w:sz w:val="28"/>
        <w:szCs w:val="28"/>
      </w:rPr>
      <w:t>NRNP/PRAC 6635 Comprehensive Psychiatric Evaluation</w:t>
    </w:r>
    <w:r w:rsidRPr="00162F9F">
      <w:rPr>
        <w:rFonts w:ascii="Arial" w:hAnsi="Arial" w:cs="Arial"/>
        <w:b/>
        <w:bCs/>
        <w:color w:val="000000"/>
        <w:sz w:val="28"/>
        <w:szCs w:val="28"/>
      </w:rPr>
      <w:t xml:space="preserve">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2626E"/>
    <w:multiLevelType w:val="multilevel"/>
    <w:tmpl w:val="B63EE3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E72A9"/>
    <w:multiLevelType w:val="hybridMultilevel"/>
    <w:tmpl w:val="60B4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A71EC"/>
    <w:multiLevelType w:val="hybridMultilevel"/>
    <w:tmpl w:val="8244CCE0"/>
    <w:lvl w:ilvl="0" w:tplc="681451B8">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618DD"/>
    <w:multiLevelType w:val="multilevel"/>
    <w:tmpl w:val="F81ABAF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06E32"/>
    <w:multiLevelType w:val="hybridMultilevel"/>
    <w:tmpl w:val="8244CCE0"/>
    <w:lvl w:ilvl="0" w:tplc="681451B8">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F3F04"/>
    <w:multiLevelType w:val="hybridMultilevel"/>
    <w:tmpl w:val="D6B6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BD4DC5"/>
    <w:multiLevelType w:val="hybridMultilevel"/>
    <w:tmpl w:val="8244CCE0"/>
    <w:lvl w:ilvl="0" w:tplc="FFFFFFFF">
      <w:start w:val="1"/>
      <w:numFmt w:val="decimal"/>
      <w:lvlText w:val="%1)"/>
      <w:lvlJc w:val="left"/>
      <w:pPr>
        <w:ind w:left="720" w:hanging="360"/>
      </w:pPr>
      <w:rPr>
        <w:rFonts w:eastAsia="Calibri"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F40E36"/>
    <w:multiLevelType w:val="hybridMultilevel"/>
    <w:tmpl w:val="905E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924D92"/>
    <w:multiLevelType w:val="hybridMultilevel"/>
    <w:tmpl w:val="58E0F9AC"/>
    <w:lvl w:ilvl="0" w:tplc="FFFFFFFF">
      <w:start w:val="1"/>
      <w:numFmt w:val="decimal"/>
      <w:lvlText w:val="%1)"/>
      <w:lvlJc w:val="left"/>
      <w:pPr>
        <w:ind w:left="720" w:hanging="360"/>
      </w:pPr>
      <w:rPr>
        <w:rFonts w:eastAsia="Calibri"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F51356"/>
    <w:multiLevelType w:val="multilevel"/>
    <w:tmpl w:val="DC1A5D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FC02F7"/>
    <w:multiLevelType w:val="hybridMultilevel"/>
    <w:tmpl w:val="14ECE354"/>
    <w:lvl w:ilvl="0" w:tplc="FFFFFFFF">
      <w:start w:val="1"/>
      <w:numFmt w:val="decimal"/>
      <w:lvlText w:val="%1)"/>
      <w:lvlJc w:val="left"/>
      <w:pPr>
        <w:ind w:left="720" w:hanging="360"/>
      </w:pPr>
      <w:rPr>
        <w:rFonts w:eastAsia="Calibri"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0934020">
    <w:abstractNumId w:val="1"/>
  </w:num>
  <w:num w:numId="2" w16cid:durableId="1200582810">
    <w:abstractNumId w:val="5"/>
  </w:num>
  <w:num w:numId="3" w16cid:durableId="279651490">
    <w:abstractNumId w:val="7"/>
  </w:num>
  <w:num w:numId="4" w16cid:durableId="2019311894">
    <w:abstractNumId w:val="2"/>
  </w:num>
  <w:num w:numId="5" w16cid:durableId="1474636506">
    <w:abstractNumId w:val="4"/>
  </w:num>
  <w:num w:numId="6" w16cid:durableId="1577352068">
    <w:abstractNumId w:val="8"/>
  </w:num>
  <w:num w:numId="7" w16cid:durableId="513308205">
    <w:abstractNumId w:val="10"/>
  </w:num>
  <w:num w:numId="8" w16cid:durableId="1106344069">
    <w:abstractNumId w:val="6"/>
  </w:num>
  <w:num w:numId="9" w16cid:durableId="618226107">
    <w:abstractNumId w:val="9"/>
  </w:num>
  <w:num w:numId="10" w16cid:durableId="242641770">
    <w:abstractNumId w:val="3"/>
  </w:num>
  <w:num w:numId="11" w16cid:durableId="36661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NotDisplayPageBoundarie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71D"/>
    <w:rsid w:val="00001A86"/>
    <w:rsid w:val="00002620"/>
    <w:rsid w:val="00002C5F"/>
    <w:rsid w:val="00003745"/>
    <w:rsid w:val="000079BE"/>
    <w:rsid w:val="00007BD8"/>
    <w:rsid w:val="00010046"/>
    <w:rsid w:val="00010DE7"/>
    <w:rsid w:val="00010E08"/>
    <w:rsid w:val="0001437E"/>
    <w:rsid w:val="000149BA"/>
    <w:rsid w:val="00017372"/>
    <w:rsid w:val="000220F9"/>
    <w:rsid w:val="00022186"/>
    <w:rsid w:val="000236DF"/>
    <w:rsid w:val="00023CC2"/>
    <w:rsid w:val="00024182"/>
    <w:rsid w:val="00030308"/>
    <w:rsid w:val="00032F37"/>
    <w:rsid w:val="00036AF3"/>
    <w:rsid w:val="0003773F"/>
    <w:rsid w:val="00040041"/>
    <w:rsid w:val="00042E1C"/>
    <w:rsid w:val="00045001"/>
    <w:rsid w:val="000451C4"/>
    <w:rsid w:val="00054268"/>
    <w:rsid w:val="0005468D"/>
    <w:rsid w:val="000569FD"/>
    <w:rsid w:val="00065CFA"/>
    <w:rsid w:val="00065E91"/>
    <w:rsid w:val="00066F2D"/>
    <w:rsid w:val="00067648"/>
    <w:rsid w:val="000749BF"/>
    <w:rsid w:val="00074A5B"/>
    <w:rsid w:val="00083562"/>
    <w:rsid w:val="00085093"/>
    <w:rsid w:val="0008739A"/>
    <w:rsid w:val="00093570"/>
    <w:rsid w:val="00096FA2"/>
    <w:rsid w:val="000A04F7"/>
    <w:rsid w:val="000A0E1E"/>
    <w:rsid w:val="000A60A2"/>
    <w:rsid w:val="000B07EC"/>
    <w:rsid w:val="000B0D2C"/>
    <w:rsid w:val="000B0D52"/>
    <w:rsid w:val="000B1486"/>
    <w:rsid w:val="000B3C32"/>
    <w:rsid w:val="000B3D0F"/>
    <w:rsid w:val="000B4FE6"/>
    <w:rsid w:val="000B5011"/>
    <w:rsid w:val="000B5A05"/>
    <w:rsid w:val="000B6112"/>
    <w:rsid w:val="000B7839"/>
    <w:rsid w:val="000C02DD"/>
    <w:rsid w:val="000C0F5E"/>
    <w:rsid w:val="000C49F2"/>
    <w:rsid w:val="000C7FE4"/>
    <w:rsid w:val="000D0B1B"/>
    <w:rsid w:val="000D0C4A"/>
    <w:rsid w:val="000D288F"/>
    <w:rsid w:val="000D2C2F"/>
    <w:rsid w:val="000D327C"/>
    <w:rsid w:val="000D4CC0"/>
    <w:rsid w:val="000D63C8"/>
    <w:rsid w:val="000D6C02"/>
    <w:rsid w:val="000E0C3A"/>
    <w:rsid w:val="000E2CCD"/>
    <w:rsid w:val="000E498F"/>
    <w:rsid w:val="000E5943"/>
    <w:rsid w:val="000E73AE"/>
    <w:rsid w:val="000F31CA"/>
    <w:rsid w:val="000F3F9F"/>
    <w:rsid w:val="000F460C"/>
    <w:rsid w:val="000F620E"/>
    <w:rsid w:val="000F6E53"/>
    <w:rsid w:val="000F7350"/>
    <w:rsid w:val="001015D0"/>
    <w:rsid w:val="00102458"/>
    <w:rsid w:val="0010266E"/>
    <w:rsid w:val="00105318"/>
    <w:rsid w:val="00110690"/>
    <w:rsid w:val="00111A06"/>
    <w:rsid w:val="00114F1A"/>
    <w:rsid w:val="00117D89"/>
    <w:rsid w:val="001220E3"/>
    <w:rsid w:val="00130DA1"/>
    <w:rsid w:val="001314FF"/>
    <w:rsid w:val="00132EBA"/>
    <w:rsid w:val="00133FB8"/>
    <w:rsid w:val="0014172E"/>
    <w:rsid w:val="00142345"/>
    <w:rsid w:val="00143095"/>
    <w:rsid w:val="001459AC"/>
    <w:rsid w:val="001471BA"/>
    <w:rsid w:val="00150D78"/>
    <w:rsid w:val="00150E60"/>
    <w:rsid w:val="0015143F"/>
    <w:rsid w:val="00153A19"/>
    <w:rsid w:val="00154204"/>
    <w:rsid w:val="0015604F"/>
    <w:rsid w:val="001566C8"/>
    <w:rsid w:val="00156A12"/>
    <w:rsid w:val="00157F5D"/>
    <w:rsid w:val="0016100F"/>
    <w:rsid w:val="00162F9F"/>
    <w:rsid w:val="00163DBC"/>
    <w:rsid w:val="00165F07"/>
    <w:rsid w:val="00167327"/>
    <w:rsid w:val="0016761E"/>
    <w:rsid w:val="001700FD"/>
    <w:rsid w:val="00172441"/>
    <w:rsid w:val="00173C18"/>
    <w:rsid w:val="00182B5A"/>
    <w:rsid w:val="0018387A"/>
    <w:rsid w:val="00183B51"/>
    <w:rsid w:val="00191072"/>
    <w:rsid w:val="00195EEE"/>
    <w:rsid w:val="001A0D8F"/>
    <w:rsid w:val="001A0E3C"/>
    <w:rsid w:val="001A3427"/>
    <w:rsid w:val="001A7CDE"/>
    <w:rsid w:val="001B18B7"/>
    <w:rsid w:val="001B3439"/>
    <w:rsid w:val="001B38D5"/>
    <w:rsid w:val="001B47C3"/>
    <w:rsid w:val="001C1C1C"/>
    <w:rsid w:val="001C4717"/>
    <w:rsid w:val="001D2F16"/>
    <w:rsid w:val="001D44C6"/>
    <w:rsid w:val="001D5AB3"/>
    <w:rsid w:val="001D61DE"/>
    <w:rsid w:val="001D6634"/>
    <w:rsid w:val="001E0829"/>
    <w:rsid w:val="001E6E7D"/>
    <w:rsid w:val="001F14EC"/>
    <w:rsid w:val="001F5072"/>
    <w:rsid w:val="002048C4"/>
    <w:rsid w:val="002049AC"/>
    <w:rsid w:val="0020598E"/>
    <w:rsid w:val="00205C35"/>
    <w:rsid w:val="002114AE"/>
    <w:rsid w:val="00211EC2"/>
    <w:rsid w:val="00212A72"/>
    <w:rsid w:val="00215374"/>
    <w:rsid w:val="00217512"/>
    <w:rsid w:val="0022017D"/>
    <w:rsid w:val="002201EE"/>
    <w:rsid w:val="00222E6D"/>
    <w:rsid w:val="00224D6C"/>
    <w:rsid w:val="00225A46"/>
    <w:rsid w:val="00226B9C"/>
    <w:rsid w:val="00230AAB"/>
    <w:rsid w:val="002354B5"/>
    <w:rsid w:val="002377D9"/>
    <w:rsid w:val="00240F73"/>
    <w:rsid w:val="002440C0"/>
    <w:rsid w:val="00246C82"/>
    <w:rsid w:val="00252BB3"/>
    <w:rsid w:val="00253287"/>
    <w:rsid w:val="002546A6"/>
    <w:rsid w:val="00261969"/>
    <w:rsid w:val="00263271"/>
    <w:rsid w:val="002653A0"/>
    <w:rsid w:val="00265691"/>
    <w:rsid w:val="002656CF"/>
    <w:rsid w:val="00266519"/>
    <w:rsid w:val="002675EB"/>
    <w:rsid w:val="00267C7A"/>
    <w:rsid w:val="002718FC"/>
    <w:rsid w:val="002720DC"/>
    <w:rsid w:val="00272735"/>
    <w:rsid w:val="00273B1D"/>
    <w:rsid w:val="002769CA"/>
    <w:rsid w:val="00277FB1"/>
    <w:rsid w:val="00281EDD"/>
    <w:rsid w:val="00284256"/>
    <w:rsid w:val="00284577"/>
    <w:rsid w:val="00285AF4"/>
    <w:rsid w:val="0028608C"/>
    <w:rsid w:val="00286C87"/>
    <w:rsid w:val="00286F4D"/>
    <w:rsid w:val="00294124"/>
    <w:rsid w:val="002A273D"/>
    <w:rsid w:val="002A27E7"/>
    <w:rsid w:val="002A3F19"/>
    <w:rsid w:val="002A536F"/>
    <w:rsid w:val="002A6D43"/>
    <w:rsid w:val="002A6E31"/>
    <w:rsid w:val="002B158C"/>
    <w:rsid w:val="002B21DB"/>
    <w:rsid w:val="002B5385"/>
    <w:rsid w:val="002B582D"/>
    <w:rsid w:val="002B61E2"/>
    <w:rsid w:val="002B6550"/>
    <w:rsid w:val="002B6F71"/>
    <w:rsid w:val="002B7B31"/>
    <w:rsid w:val="002C28DE"/>
    <w:rsid w:val="002C29B6"/>
    <w:rsid w:val="002C3997"/>
    <w:rsid w:val="002C5492"/>
    <w:rsid w:val="002C5EA5"/>
    <w:rsid w:val="002D0071"/>
    <w:rsid w:val="002D0A1E"/>
    <w:rsid w:val="002D4229"/>
    <w:rsid w:val="002D4E5E"/>
    <w:rsid w:val="002D7758"/>
    <w:rsid w:val="002D7A15"/>
    <w:rsid w:val="002E048A"/>
    <w:rsid w:val="002E1029"/>
    <w:rsid w:val="002E15C0"/>
    <w:rsid w:val="002F0B1F"/>
    <w:rsid w:val="002F41B2"/>
    <w:rsid w:val="002F6C42"/>
    <w:rsid w:val="00300896"/>
    <w:rsid w:val="00301776"/>
    <w:rsid w:val="003018AB"/>
    <w:rsid w:val="00301CB4"/>
    <w:rsid w:val="00302ACF"/>
    <w:rsid w:val="003036D8"/>
    <w:rsid w:val="00305A78"/>
    <w:rsid w:val="003133BC"/>
    <w:rsid w:val="0031389F"/>
    <w:rsid w:val="003148BD"/>
    <w:rsid w:val="003150A1"/>
    <w:rsid w:val="00316BF4"/>
    <w:rsid w:val="0031756C"/>
    <w:rsid w:val="00317BCA"/>
    <w:rsid w:val="00323F07"/>
    <w:rsid w:val="00326093"/>
    <w:rsid w:val="00326605"/>
    <w:rsid w:val="00331BD5"/>
    <w:rsid w:val="0033629F"/>
    <w:rsid w:val="00336A41"/>
    <w:rsid w:val="00336D95"/>
    <w:rsid w:val="00340C42"/>
    <w:rsid w:val="00340EEA"/>
    <w:rsid w:val="003443D6"/>
    <w:rsid w:val="0034465C"/>
    <w:rsid w:val="00350659"/>
    <w:rsid w:val="0035115C"/>
    <w:rsid w:val="00351891"/>
    <w:rsid w:val="00351B04"/>
    <w:rsid w:val="00354D17"/>
    <w:rsid w:val="00354F23"/>
    <w:rsid w:val="003555F2"/>
    <w:rsid w:val="00356602"/>
    <w:rsid w:val="003572EC"/>
    <w:rsid w:val="0035793C"/>
    <w:rsid w:val="003618DD"/>
    <w:rsid w:val="00364D37"/>
    <w:rsid w:val="00365618"/>
    <w:rsid w:val="0037081B"/>
    <w:rsid w:val="00370DEA"/>
    <w:rsid w:val="003715ED"/>
    <w:rsid w:val="003728E2"/>
    <w:rsid w:val="00377A4A"/>
    <w:rsid w:val="00377B36"/>
    <w:rsid w:val="00381A08"/>
    <w:rsid w:val="00381EEF"/>
    <w:rsid w:val="00382D69"/>
    <w:rsid w:val="00383EF5"/>
    <w:rsid w:val="003842D2"/>
    <w:rsid w:val="00385419"/>
    <w:rsid w:val="00385452"/>
    <w:rsid w:val="00385B73"/>
    <w:rsid w:val="003871DE"/>
    <w:rsid w:val="003966EC"/>
    <w:rsid w:val="003A0928"/>
    <w:rsid w:val="003A1416"/>
    <w:rsid w:val="003A1A7F"/>
    <w:rsid w:val="003A33CC"/>
    <w:rsid w:val="003A39DA"/>
    <w:rsid w:val="003A3A16"/>
    <w:rsid w:val="003A4CBE"/>
    <w:rsid w:val="003A60E3"/>
    <w:rsid w:val="003A72B3"/>
    <w:rsid w:val="003B0072"/>
    <w:rsid w:val="003B14E0"/>
    <w:rsid w:val="003B2BFF"/>
    <w:rsid w:val="003B40D9"/>
    <w:rsid w:val="003B5D06"/>
    <w:rsid w:val="003B5D48"/>
    <w:rsid w:val="003B69AE"/>
    <w:rsid w:val="003B7550"/>
    <w:rsid w:val="003C137F"/>
    <w:rsid w:val="003C1462"/>
    <w:rsid w:val="003C32E8"/>
    <w:rsid w:val="003C4C2F"/>
    <w:rsid w:val="003C4E0B"/>
    <w:rsid w:val="003C5448"/>
    <w:rsid w:val="003D019D"/>
    <w:rsid w:val="003D0A01"/>
    <w:rsid w:val="003D0C85"/>
    <w:rsid w:val="003D1191"/>
    <w:rsid w:val="003D16CA"/>
    <w:rsid w:val="003D294B"/>
    <w:rsid w:val="003D338B"/>
    <w:rsid w:val="003D5C3D"/>
    <w:rsid w:val="003E051A"/>
    <w:rsid w:val="003E16E1"/>
    <w:rsid w:val="003E2426"/>
    <w:rsid w:val="003E3CD3"/>
    <w:rsid w:val="003E752F"/>
    <w:rsid w:val="003F1293"/>
    <w:rsid w:val="003F27C4"/>
    <w:rsid w:val="003F72EC"/>
    <w:rsid w:val="00400021"/>
    <w:rsid w:val="004017A7"/>
    <w:rsid w:val="00411996"/>
    <w:rsid w:val="004131F2"/>
    <w:rsid w:val="00413AEE"/>
    <w:rsid w:val="004249CD"/>
    <w:rsid w:val="00440150"/>
    <w:rsid w:val="00440C53"/>
    <w:rsid w:val="00446863"/>
    <w:rsid w:val="00446EB8"/>
    <w:rsid w:val="00446F8D"/>
    <w:rsid w:val="004474A8"/>
    <w:rsid w:val="004501BE"/>
    <w:rsid w:val="0045044B"/>
    <w:rsid w:val="0045264C"/>
    <w:rsid w:val="00455E3C"/>
    <w:rsid w:val="00457381"/>
    <w:rsid w:val="004623C2"/>
    <w:rsid w:val="00462915"/>
    <w:rsid w:val="004672BB"/>
    <w:rsid w:val="0046795F"/>
    <w:rsid w:val="00471C3F"/>
    <w:rsid w:val="0047486B"/>
    <w:rsid w:val="00477EAD"/>
    <w:rsid w:val="0048171D"/>
    <w:rsid w:val="0048250F"/>
    <w:rsid w:val="00483F36"/>
    <w:rsid w:val="00485367"/>
    <w:rsid w:val="00486496"/>
    <w:rsid w:val="004933FD"/>
    <w:rsid w:val="00496A56"/>
    <w:rsid w:val="004A1412"/>
    <w:rsid w:val="004A2A40"/>
    <w:rsid w:val="004A7F9E"/>
    <w:rsid w:val="004B05E2"/>
    <w:rsid w:val="004B0C5A"/>
    <w:rsid w:val="004B1C4A"/>
    <w:rsid w:val="004B4DE7"/>
    <w:rsid w:val="004B4E24"/>
    <w:rsid w:val="004B56E4"/>
    <w:rsid w:val="004C41DC"/>
    <w:rsid w:val="004C476D"/>
    <w:rsid w:val="004C6A00"/>
    <w:rsid w:val="004C75E2"/>
    <w:rsid w:val="004D15B2"/>
    <w:rsid w:val="004D3D48"/>
    <w:rsid w:val="004D6A5E"/>
    <w:rsid w:val="004D7701"/>
    <w:rsid w:val="004E208D"/>
    <w:rsid w:val="004E27CE"/>
    <w:rsid w:val="004E433E"/>
    <w:rsid w:val="004E48C9"/>
    <w:rsid w:val="004E6AA5"/>
    <w:rsid w:val="004E7FF0"/>
    <w:rsid w:val="004F4E25"/>
    <w:rsid w:val="004F78ED"/>
    <w:rsid w:val="00500C25"/>
    <w:rsid w:val="00501F4E"/>
    <w:rsid w:val="00503996"/>
    <w:rsid w:val="00512C99"/>
    <w:rsid w:val="0051373D"/>
    <w:rsid w:val="00513CA4"/>
    <w:rsid w:val="00513F8C"/>
    <w:rsid w:val="005151A9"/>
    <w:rsid w:val="00522ABE"/>
    <w:rsid w:val="005253D0"/>
    <w:rsid w:val="00526561"/>
    <w:rsid w:val="00526D73"/>
    <w:rsid w:val="00527943"/>
    <w:rsid w:val="00527EAD"/>
    <w:rsid w:val="00531A0C"/>
    <w:rsid w:val="00531D11"/>
    <w:rsid w:val="00533CC6"/>
    <w:rsid w:val="00536FA3"/>
    <w:rsid w:val="005404BB"/>
    <w:rsid w:val="0054404B"/>
    <w:rsid w:val="00544D3D"/>
    <w:rsid w:val="00545B1D"/>
    <w:rsid w:val="005468FB"/>
    <w:rsid w:val="0054767E"/>
    <w:rsid w:val="00550AAB"/>
    <w:rsid w:val="00551234"/>
    <w:rsid w:val="00551CBE"/>
    <w:rsid w:val="00551E22"/>
    <w:rsid w:val="00551EB4"/>
    <w:rsid w:val="005520A1"/>
    <w:rsid w:val="005566DA"/>
    <w:rsid w:val="00556A99"/>
    <w:rsid w:val="0055722B"/>
    <w:rsid w:val="00557F05"/>
    <w:rsid w:val="0056031A"/>
    <w:rsid w:val="00561120"/>
    <w:rsid w:val="00561370"/>
    <w:rsid w:val="005642D7"/>
    <w:rsid w:val="0056459D"/>
    <w:rsid w:val="00564A03"/>
    <w:rsid w:val="0056707C"/>
    <w:rsid w:val="00570C49"/>
    <w:rsid w:val="0057262F"/>
    <w:rsid w:val="00572E0F"/>
    <w:rsid w:val="00573954"/>
    <w:rsid w:val="00574CAD"/>
    <w:rsid w:val="00574D94"/>
    <w:rsid w:val="00576098"/>
    <w:rsid w:val="005766F3"/>
    <w:rsid w:val="00581F63"/>
    <w:rsid w:val="005827DB"/>
    <w:rsid w:val="0058376D"/>
    <w:rsid w:val="00583A17"/>
    <w:rsid w:val="00585CC1"/>
    <w:rsid w:val="0058633D"/>
    <w:rsid w:val="00586E04"/>
    <w:rsid w:val="00597B88"/>
    <w:rsid w:val="00597DF9"/>
    <w:rsid w:val="00597EAA"/>
    <w:rsid w:val="005B15A7"/>
    <w:rsid w:val="005B1BD5"/>
    <w:rsid w:val="005B40BC"/>
    <w:rsid w:val="005B4C4F"/>
    <w:rsid w:val="005B72A3"/>
    <w:rsid w:val="005C141A"/>
    <w:rsid w:val="005C2D8E"/>
    <w:rsid w:val="005C5BCE"/>
    <w:rsid w:val="005C6202"/>
    <w:rsid w:val="005C6413"/>
    <w:rsid w:val="005C6533"/>
    <w:rsid w:val="005C7B8C"/>
    <w:rsid w:val="005D4804"/>
    <w:rsid w:val="005D4B4E"/>
    <w:rsid w:val="005D5F61"/>
    <w:rsid w:val="005D7130"/>
    <w:rsid w:val="005E2ED8"/>
    <w:rsid w:val="005E47CC"/>
    <w:rsid w:val="005E4D2D"/>
    <w:rsid w:val="005E5680"/>
    <w:rsid w:val="005F18CD"/>
    <w:rsid w:val="005F48A0"/>
    <w:rsid w:val="005F565E"/>
    <w:rsid w:val="005F5DD2"/>
    <w:rsid w:val="005F6B4F"/>
    <w:rsid w:val="005F7E68"/>
    <w:rsid w:val="005F7F52"/>
    <w:rsid w:val="00602D50"/>
    <w:rsid w:val="006045E3"/>
    <w:rsid w:val="006061BD"/>
    <w:rsid w:val="00613EF6"/>
    <w:rsid w:val="0061519C"/>
    <w:rsid w:val="0061558C"/>
    <w:rsid w:val="0061601B"/>
    <w:rsid w:val="00616406"/>
    <w:rsid w:val="00616814"/>
    <w:rsid w:val="0062201E"/>
    <w:rsid w:val="00624551"/>
    <w:rsid w:val="00626842"/>
    <w:rsid w:val="006310F1"/>
    <w:rsid w:val="0063185C"/>
    <w:rsid w:val="00631B30"/>
    <w:rsid w:val="00633C6B"/>
    <w:rsid w:val="0063434B"/>
    <w:rsid w:val="0063796A"/>
    <w:rsid w:val="0064172B"/>
    <w:rsid w:val="00646E47"/>
    <w:rsid w:val="00654259"/>
    <w:rsid w:val="00654A15"/>
    <w:rsid w:val="00656050"/>
    <w:rsid w:val="00656D8B"/>
    <w:rsid w:val="00657243"/>
    <w:rsid w:val="00662CFD"/>
    <w:rsid w:val="0066322D"/>
    <w:rsid w:val="0066424D"/>
    <w:rsid w:val="00673322"/>
    <w:rsid w:val="006745D4"/>
    <w:rsid w:val="006745F4"/>
    <w:rsid w:val="00676DA5"/>
    <w:rsid w:val="006775FE"/>
    <w:rsid w:val="00680F3E"/>
    <w:rsid w:val="0068343A"/>
    <w:rsid w:val="006836EF"/>
    <w:rsid w:val="00683732"/>
    <w:rsid w:val="00684851"/>
    <w:rsid w:val="00684D74"/>
    <w:rsid w:val="006853D9"/>
    <w:rsid w:val="006872D4"/>
    <w:rsid w:val="00690214"/>
    <w:rsid w:val="0069168B"/>
    <w:rsid w:val="00691A38"/>
    <w:rsid w:val="00693671"/>
    <w:rsid w:val="006973A1"/>
    <w:rsid w:val="006A012A"/>
    <w:rsid w:val="006A496E"/>
    <w:rsid w:val="006A4AC7"/>
    <w:rsid w:val="006A4B1F"/>
    <w:rsid w:val="006A5959"/>
    <w:rsid w:val="006B01A6"/>
    <w:rsid w:val="006B038C"/>
    <w:rsid w:val="006B0482"/>
    <w:rsid w:val="006B0E2E"/>
    <w:rsid w:val="006B1176"/>
    <w:rsid w:val="006B6E1A"/>
    <w:rsid w:val="006B7514"/>
    <w:rsid w:val="006B7A8F"/>
    <w:rsid w:val="006B7DFA"/>
    <w:rsid w:val="006C0B93"/>
    <w:rsid w:val="006C0FAB"/>
    <w:rsid w:val="006C1C01"/>
    <w:rsid w:val="006C21B1"/>
    <w:rsid w:val="006C47F0"/>
    <w:rsid w:val="006C52C3"/>
    <w:rsid w:val="006C7635"/>
    <w:rsid w:val="006C7AC9"/>
    <w:rsid w:val="006D0F84"/>
    <w:rsid w:val="006D1C0B"/>
    <w:rsid w:val="006D4D61"/>
    <w:rsid w:val="006D64E4"/>
    <w:rsid w:val="006E0F43"/>
    <w:rsid w:val="006E33B3"/>
    <w:rsid w:val="006E42CF"/>
    <w:rsid w:val="006E5189"/>
    <w:rsid w:val="006E5A53"/>
    <w:rsid w:val="006E7BB7"/>
    <w:rsid w:val="006F0313"/>
    <w:rsid w:val="006F04F3"/>
    <w:rsid w:val="006F1C35"/>
    <w:rsid w:val="006F2AF5"/>
    <w:rsid w:val="006F653B"/>
    <w:rsid w:val="006F6710"/>
    <w:rsid w:val="0070219F"/>
    <w:rsid w:val="007034B5"/>
    <w:rsid w:val="007036E1"/>
    <w:rsid w:val="0070624F"/>
    <w:rsid w:val="0071035B"/>
    <w:rsid w:val="00710DCD"/>
    <w:rsid w:val="00711BD8"/>
    <w:rsid w:val="00712495"/>
    <w:rsid w:val="00713277"/>
    <w:rsid w:val="0072136B"/>
    <w:rsid w:val="00721883"/>
    <w:rsid w:val="00721E71"/>
    <w:rsid w:val="00723759"/>
    <w:rsid w:val="0072515D"/>
    <w:rsid w:val="00725DA5"/>
    <w:rsid w:val="007274F9"/>
    <w:rsid w:val="00731170"/>
    <w:rsid w:val="007317EB"/>
    <w:rsid w:val="007326F1"/>
    <w:rsid w:val="00732BB6"/>
    <w:rsid w:val="0073612D"/>
    <w:rsid w:val="00736BC0"/>
    <w:rsid w:val="00743A8F"/>
    <w:rsid w:val="00746C20"/>
    <w:rsid w:val="00746C5E"/>
    <w:rsid w:val="0074727F"/>
    <w:rsid w:val="00750D90"/>
    <w:rsid w:val="00751981"/>
    <w:rsid w:val="00753DF3"/>
    <w:rsid w:val="007557A1"/>
    <w:rsid w:val="00764B0B"/>
    <w:rsid w:val="0076770C"/>
    <w:rsid w:val="00770BC1"/>
    <w:rsid w:val="007718F4"/>
    <w:rsid w:val="00771A25"/>
    <w:rsid w:val="00771DAB"/>
    <w:rsid w:val="007720F0"/>
    <w:rsid w:val="00772766"/>
    <w:rsid w:val="007731D3"/>
    <w:rsid w:val="00777C97"/>
    <w:rsid w:val="00781D47"/>
    <w:rsid w:val="00782EE8"/>
    <w:rsid w:val="007849F0"/>
    <w:rsid w:val="00784D7F"/>
    <w:rsid w:val="00784DE0"/>
    <w:rsid w:val="007857AA"/>
    <w:rsid w:val="00787122"/>
    <w:rsid w:val="0079074E"/>
    <w:rsid w:val="00794796"/>
    <w:rsid w:val="007A0E60"/>
    <w:rsid w:val="007A0E9E"/>
    <w:rsid w:val="007A34C4"/>
    <w:rsid w:val="007A35E4"/>
    <w:rsid w:val="007A6348"/>
    <w:rsid w:val="007B1BFE"/>
    <w:rsid w:val="007B2037"/>
    <w:rsid w:val="007B2E01"/>
    <w:rsid w:val="007B42D4"/>
    <w:rsid w:val="007B5446"/>
    <w:rsid w:val="007B6EC9"/>
    <w:rsid w:val="007C1DD8"/>
    <w:rsid w:val="007C22C5"/>
    <w:rsid w:val="007C31F1"/>
    <w:rsid w:val="007C3C10"/>
    <w:rsid w:val="007C4A5B"/>
    <w:rsid w:val="007C74FC"/>
    <w:rsid w:val="007C7899"/>
    <w:rsid w:val="007D06E5"/>
    <w:rsid w:val="007D081E"/>
    <w:rsid w:val="007D5F33"/>
    <w:rsid w:val="007D64FF"/>
    <w:rsid w:val="007E0E12"/>
    <w:rsid w:val="007E2E12"/>
    <w:rsid w:val="007E38A1"/>
    <w:rsid w:val="007E4607"/>
    <w:rsid w:val="007E50F1"/>
    <w:rsid w:val="007F0CE7"/>
    <w:rsid w:val="007F40EF"/>
    <w:rsid w:val="007F48CF"/>
    <w:rsid w:val="00800DDC"/>
    <w:rsid w:val="00801175"/>
    <w:rsid w:val="008030E9"/>
    <w:rsid w:val="00804427"/>
    <w:rsid w:val="008050DD"/>
    <w:rsid w:val="00806ADE"/>
    <w:rsid w:val="0080705F"/>
    <w:rsid w:val="00807C91"/>
    <w:rsid w:val="00812725"/>
    <w:rsid w:val="0081329D"/>
    <w:rsid w:val="00814F6E"/>
    <w:rsid w:val="00816158"/>
    <w:rsid w:val="00821511"/>
    <w:rsid w:val="00821B5B"/>
    <w:rsid w:val="00822EDA"/>
    <w:rsid w:val="00823C61"/>
    <w:rsid w:val="00823E87"/>
    <w:rsid w:val="00824FBD"/>
    <w:rsid w:val="008327D1"/>
    <w:rsid w:val="00835B05"/>
    <w:rsid w:val="00836B07"/>
    <w:rsid w:val="00837912"/>
    <w:rsid w:val="00837A44"/>
    <w:rsid w:val="008435C9"/>
    <w:rsid w:val="008506C8"/>
    <w:rsid w:val="0086109F"/>
    <w:rsid w:val="0086162E"/>
    <w:rsid w:val="00861C51"/>
    <w:rsid w:val="0086303D"/>
    <w:rsid w:val="00864B7F"/>
    <w:rsid w:val="0086632A"/>
    <w:rsid w:val="00867935"/>
    <w:rsid w:val="00867C23"/>
    <w:rsid w:val="00876BA8"/>
    <w:rsid w:val="00880584"/>
    <w:rsid w:val="00883555"/>
    <w:rsid w:val="00885AEF"/>
    <w:rsid w:val="00890FAC"/>
    <w:rsid w:val="0089103B"/>
    <w:rsid w:val="008916BD"/>
    <w:rsid w:val="00891768"/>
    <w:rsid w:val="00892A6F"/>
    <w:rsid w:val="00896D3E"/>
    <w:rsid w:val="008A4E5B"/>
    <w:rsid w:val="008A7D4D"/>
    <w:rsid w:val="008B0A07"/>
    <w:rsid w:val="008B6C2A"/>
    <w:rsid w:val="008B7151"/>
    <w:rsid w:val="008B7262"/>
    <w:rsid w:val="008C25E7"/>
    <w:rsid w:val="008C6EA7"/>
    <w:rsid w:val="008C6F36"/>
    <w:rsid w:val="008D0910"/>
    <w:rsid w:val="008D0BE7"/>
    <w:rsid w:val="008D6230"/>
    <w:rsid w:val="008E0AF5"/>
    <w:rsid w:val="008E3A1E"/>
    <w:rsid w:val="008E5C50"/>
    <w:rsid w:val="008E6FF5"/>
    <w:rsid w:val="008F1163"/>
    <w:rsid w:val="008F1E7E"/>
    <w:rsid w:val="008F3AF8"/>
    <w:rsid w:val="00900C5C"/>
    <w:rsid w:val="009018EE"/>
    <w:rsid w:val="00903349"/>
    <w:rsid w:val="009034E0"/>
    <w:rsid w:val="00903C76"/>
    <w:rsid w:val="00910F31"/>
    <w:rsid w:val="00912B9F"/>
    <w:rsid w:val="009133DB"/>
    <w:rsid w:val="00913716"/>
    <w:rsid w:val="00915F6F"/>
    <w:rsid w:val="00915FE4"/>
    <w:rsid w:val="00917C5F"/>
    <w:rsid w:val="00917E71"/>
    <w:rsid w:val="00927F9F"/>
    <w:rsid w:val="00932287"/>
    <w:rsid w:val="009322C2"/>
    <w:rsid w:val="0093355F"/>
    <w:rsid w:val="00933594"/>
    <w:rsid w:val="00933AC4"/>
    <w:rsid w:val="009372A6"/>
    <w:rsid w:val="009377D9"/>
    <w:rsid w:val="009401E0"/>
    <w:rsid w:val="0094567B"/>
    <w:rsid w:val="0094772F"/>
    <w:rsid w:val="0095077F"/>
    <w:rsid w:val="00951176"/>
    <w:rsid w:val="0095425F"/>
    <w:rsid w:val="009546EC"/>
    <w:rsid w:val="00954927"/>
    <w:rsid w:val="00955AB8"/>
    <w:rsid w:val="009565B1"/>
    <w:rsid w:val="009567EE"/>
    <w:rsid w:val="009609EB"/>
    <w:rsid w:val="0096142A"/>
    <w:rsid w:val="00961DA8"/>
    <w:rsid w:val="0096532A"/>
    <w:rsid w:val="00966CDF"/>
    <w:rsid w:val="0097088B"/>
    <w:rsid w:val="00971FED"/>
    <w:rsid w:val="0097262B"/>
    <w:rsid w:val="00974673"/>
    <w:rsid w:val="00974E8B"/>
    <w:rsid w:val="009769BB"/>
    <w:rsid w:val="00976A5D"/>
    <w:rsid w:val="00976C27"/>
    <w:rsid w:val="00982FD4"/>
    <w:rsid w:val="009842B0"/>
    <w:rsid w:val="00985E96"/>
    <w:rsid w:val="00986E21"/>
    <w:rsid w:val="0099012A"/>
    <w:rsid w:val="0099141B"/>
    <w:rsid w:val="00991908"/>
    <w:rsid w:val="00993DCA"/>
    <w:rsid w:val="009940B7"/>
    <w:rsid w:val="00994B07"/>
    <w:rsid w:val="00995DEC"/>
    <w:rsid w:val="00996993"/>
    <w:rsid w:val="009A0676"/>
    <w:rsid w:val="009A7844"/>
    <w:rsid w:val="009B0512"/>
    <w:rsid w:val="009B10BD"/>
    <w:rsid w:val="009B2D89"/>
    <w:rsid w:val="009B302D"/>
    <w:rsid w:val="009B493C"/>
    <w:rsid w:val="009B5538"/>
    <w:rsid w:val="009B575A"/>
    <w:rsid w:val="009C14D0"/>
    <w:rsid w:val="009C39A8"/>
    <w:rsid w:val="009C443A"/>
    <w:rsid w:val="009C46D3"/>
    <w:rsid w:val="009C4A19"/>
    <w:rsid w:val="009C4A27"/>
    <w:rsid w:val="009C5BF8"/>
    <w:rsid w:val="009C67A6"/>
    <w:rsid w:val="009C6B96"/>
    <w:rsid w:val="009C7562"/>
    <w:rsid w:val="009D177A"/>
    <w:rsid w:val="009D3C07"/>
    <w:rsid w:val="009D53BA"/>
    <w:rsid w:val="009D5F06"/>
    <w:rsid w:val="009E400E"/>
    <w:rsid w:val="009E5129"/>
    <w:rsid w:val="009E62C0"/>
    <w:rsid w:val="009E6E72"/>
    <w:rsid w:val="009F0BE8"/>
    <w:rsid w:val="009F2030"/>
    <w:rsid w:val="009F2DCA"/>
    <w:rsid w:val="009F6CD7"/>
    <w:rsid w:val="00A00DD9"/>
    <w:rsid w:val="00A00DEF"/>
    <w:rsid w:val="00A024B3"/>
    <w:rsid w:val="00A02905"/>
    <w:rsid w:val="00A029BB"/>
    <w:rsid w:val="00A04670"/>
    <w:rsid w:val="00A10C5A"/>
    <w:rsid w:val="00A10C88"/>
    <w:rsid w:val="00A1243D"/>
    <w:rsid w:val="00A1601C"/>
    <w:rsid w:val="00A17D66"/>
    <w:rsid w:val="00A23173"/>
    <w:rsid w:val="00A238C1"/>
    <w:rsid w:val="00A23C0A"/>
    <w:rsid w:val="00A24174"/>
    <w:rsid w:val="00A24EC2"/>
    <w:rsid w:val="00A26456"/>
    <w:rsid w:val="00A2688E"/>
    <w:rsid w:val="00A27FCA"/>
    <w:rsid w:val="00A322F5"/>
    <w:rsid w:val="00A336F3"/>
    <w:rsid w:val="00A36D7E"/>
    <w:rsid w:val="00A43D59"/>
    <w:rsid w:val="00A456D6"/>
    <w:rsid w:val="00A46838"/>
    <w:rsid w:val="00A50B36"/>
    <w:rsid w:val="00A53E69"/>
    <w:rsid w:val="00A547DB"/>
    <w:rsid w:val="00A6070B"/>
    <w:rsid w:val="00A60853"/>
    <w:rsid w:val="00A60F0D"/>
    <w:rsid w:val="00A626B2"/>
    <w:rsid w:val="00A6275A"/>
    <w:rsid w:val="00A63513"/>
    <w:rsid w:val="00A6556B"/>
    <w:rsid w:val="00A6710F"/>
    <w:rsid w:val="00A67910"/>
    <w:rsid w:val="00A71B45"/>
    <w:rsid w:val="00A7362A"/>
    <w:rsid w:val="00A7526D"/>
    <w:rsid w:val="00A769D8"/>
    <w:rsid w:val="00A76F8F"/>
    <w:rsid w:val="00A772FC"/>
    <w:rsid w:val="00A807EE"/>
    <w:rsid w:val="00A80EE5"/>
    <w:rsid w:val="00A81FCE"/>
    <w:rsid w:val="00A8368E"/>
    <w:rsid w:val="00A85A3E"/>
    <w:rsid w:val="00A86785"/>
    <w:rsid w:val="00A9136A"/>
    <w:rsid w:val="00A96680"/>
    <w:rsid w:val="00AA02B4"/>
    <w:rsid w:val="00AA2485"/>
    <w:rsid w:val="00AA5D80"/>
    <w:rsid w:val="00AA642E"/>
    <w:rsid w:val="00AB1C54"/>
    <w:rsid w:val="00AB29C1"/>
    <w:rsid w:val="00AC1E4B"/>
    <w:rsid w:val="00AC6132"/>
    <w:rsid w:val="00AD0343"/>
    <w:rsid w:val="00AD3BD0"/>
    <w:rsid w:val="00AD53AD"/>
    <w:rsid w:val="00AD5C95"/>
    <w:rsid w:val="00AE3AA9"/>
    <w:rsid w:val="00AE6001"/>
    <w:rsid w:val="00AE6B32"/>
    <w:rsid w:val="00AF05C1"/>
    <w:rsid w:val="00AF18C5"/>
    <w:rsid w:val="00AF3628"/>
    <w:rsid w:val="00AF5A34"/>
    <w:rsid w:val="00AF68EB"/>
    <w:rsid w:val="00B0551A"/>
    <w:rsid w:val="00B07487"/>
    <w:rsid w:val="00B07CA9"/>
    <w:rsid w:val="00B13298"/>
    <w:rsid w:val="00B137C2"/>
    <w:rsid w:val="00B137FF"/>
    <w:rsid w:val="00B14812"/>
    <w:rsid w:val="00B1489A"/>
    <w:rsid w:val="00B15C63"/>
    <w:rsid w:val="00B2110E"/>
    <w:rsid w:val="00B22037"/>
    <w:rsid w:val="00B238F6"/>
    <w:rsid w:val="00B24A34"/>
    <w:rsid w:val="00B267CB"/>
    <w:rsid w:val="00B274E4"/>
    <w:rsid w:val="00B3004E"/>
    <w:rsid w:val="00B31F42"/>
    <w:rsid w:val="00B320D7"/>
    <w:rsid w:val="00B350DB"/>
    <w:rsid w:val="00B36DBA"/>
    <w:rsid w:val="00B371FC"/>
    <w:rsid w:val="00B37DEE"/>
    <w:rsid w:val="00B47AA7"/>
    <w:rsid w:val="00B53EFF"/>
    <w:rsid w:val="00B574CA"/>
    <w:rsid w:val="00B60D84"/>
    <w:rsid w:val="00B642BE"/>
    <w:rsid w:val="00B656AF"/>
    <w:rsid w:val="00B67776"/>
    <w:rsid w:val="00B67DF8"/>
    <w:rsid w:val="00B7012C"/>
    <w:rsid w:val="00B712F9"/>
    <w:rsid w:val="00B72A45"/>
    <w:rsid w:val="00B74C6B"/>
    <w:rsid w:val="00B75766"/>
    <w:rsid w:val="00B82124"/>
    <w:rsid w:val="00B8542A"/>
    <w:rsid w:val="00B857E7"/>
    <w:rsid w:val="00B857EB"/>
    <w:rsid w:val="00B95177"/>
    <w:rsid w:val="00B963F5"/>
    <w:rsid w:val="00BA1DA8"/>
    <w:rsid w:val="00BA55B2"/>
    <w:rsid w:val="00BA5EBC"/>
    <w:rsid w:val="00BB27BA"/>
    <w:rsid w:val="00BB35B5"/>
    <w:rsid w:val="00BC10AB"/>
    <w:rsid w:val="00BC14E9"/>
    <w:rsid w:val="00BC425A"/>
    <w:rsid w:val="00BC52D4"/>
    <w:rsid w:val="00BC614F"/>
    <w:rsid w:val="00BD03BA"/>
    <w:rsid w:val="00BD3D73"/>
    <w:rsid w:val="00BD6061"/>
    <w:rsid w:val="00BE0099"/>
    <w:rsid w:val="00BE4369"/>
    <w:rsid w:val="00BE52AF"/>
    <w:rsid w:val="00BE54A4"/>
    <w:rsid w:val="00BE57AA"/>
    <w:rsid w:val="00BE5C73"/>
    <w:rsid w:val="00BF0E55"/>
    <w:rsid w:val="00BF29EA"/>
    <w:rsid w:val="00BF3061"/>
    <w:rsid w:val="00BF4D70"/>
    <w:rsid w:val="00BF6315"/>
    <w:rsid w:val="00BF6716"/>
    <w:rsid w:val="00C00C18"/>
    <w:rsid w:val="00C0603E"/>
    <w:rsid w:val="00C06E4F"/>
    <w:rsid w:val="00C11241"/>
    <w:rsid w:val="00C129D2"/>
    <w:rsid w:val="00C14EDF"/>
    <w:rsid w:val="00C251BC"/>
    <w:rsid w:val="00C3351C"/>
    <w:rsid w:val="00C34930"/>
    <w:rsid w:val="00C34ACC"/>
    <w:rsid w:val="00C350B8"/>
    <w:rsid w:val="00C36DAC"/>
    <w:rsid w:val="00C376A0"/>
    <w:rsid w:val="00C40D3F"/>
    <w:rsid w:val="00C4188A"/>
    <w:rsid w:val="00C42DC4"/>
    <w:rsid w:val="00C44D01"/>
    <w:rsid w:val="00C45535"/>
    <w:rsid w:val="00C46FFC"/>
    <w:rsid w:val="00C50313"/>
    <w:rsid w:val="00C50369"/>
    <w:rsid w:val="00C531B1"/>
    <w:rsid w:val="00C539E4"/>
    <w:rsid w:val="00C54570"/>
    <w:rsid w:val="00C55A51"/>
    <w:rsid w:val="00C64558"/>
    <w:rsid w:val="00C66910"/>
    <w:rsid w:val="00C678F1"/>
    <w:rsid w:val="00C70121"/>
    <w:rsid w:val="00C70487"/>
    <w:rsid w:val="00C7213B"/>
    <w:rsid w:val="00C728A2"/>
    <w:rsid w:val="00C74098"/>
    <w:rsid w:val="00C750EE"/>
    <w:rsid w:val="00C806AB"/>
    <w:rsid w:val="00C830C7"/>
    <w:rsid w:val="00C84048"/>
    <w:rsid w:val="00C85177"/>
    <w:rsid w:val="00C8549D"/>
    <w:rsid w:val="00C85F25"/>
    <w:rsid w:val="00C91A2F"/>
    <w:rsid w:val="00C91EFE"/>
    <w:rsid w:val="00C92D61"/>
    <w:rsid w:val="00C93C61"/>
    <w:rsid w:val="00C93CCD"/>
    <w:rsid w:val="00C97B0F"/>
    <w:rsid w:val="00CA0A16"/>
    <w:rsid w:val="00CA3A67"/>
    <w:rsid w:val="00CA3A81"/>
    <w:rsid w:val="00CA430F"/>
    <w:rsid w:val="00CA4350"/>
    <w:rsid w:val="00CA435F"/>
    <w:rsid w:val="00CA54A8"/>
    <w:rsid w:val="00CA6CD5"/>
    <w:rsid w:val="00CB12F3"/>
    <w:rsid w:val="00CB2DD4"/>
    <w:rsid w:val="00CB64C5"/>
    <w:rsid w:val="00CC2171"/>
    <w:rsid w:val="00CC2929"/>
    <w:rsid w:val="00CC5CCB"/>
    <w:rsid w:val="00CC6728"/>
    <w:rsid w:val="00CC721A"/>
    <w:rsid w:val="00CD480D"/>
    <w:rsid w:val="00CD5906"/>
    <w:rsid w:val="00CD5F2A"/>
    <w:rsid w:val="00CE0BA3"/>
    <w:rsid w:val="00CE2AAF"/>
    <w:rsid w:val="00CE2E62"/>
    <w:rsid w:val="00CE3C90"/>
    <w:rsid w:val="00CF099B"/>
    <w:rsid w:val="00CF0CF5"/>
    <w:rsid w:val="00CF230A"/>
    <w:rsid w:val="00CF56B8"/>
    <w:rsid w:val="00CF5A78"/>
    <w:rsid w:val="00D00ADD"/>
    <w:rsid w:val="00D01289"/>
    <w:rsid w:val="00D05695"/>
    <w:rsid w:val="00D05AB1"/>
    <w:rsid w:val="00D05CA2"/>
    <w:rsid w:val="00D0615D"/>
    <w:rsid w:val="00D0703A"/>
    <w:rsid w:val="00D07856"/>
    <w:rsid w:val="00D10D30"/>
    <w:rsid w:val="00D129FF"/>
    <w:rsid w:val="00D13AA4"/>
    <w:rsid w:val="00D14A72"/>
    <w:rsid w:val="00D21FF3"/>
    <w:rsid w:val="00D22212"/>
    <w:rsid w:val="00D230E1"/>
    <w:rsid w:val="00D2390A"/>
    <w:rsid w:val="00D24259"/>
    <w:rsid w:val="00D24925"/>
    <w:rsid w:val="00D25156"/>
    <w:rsid w:val="00D26DAF"/>
    <w:rsid w:val="00D27698"/>
    <w:rsid w:val="00D27F79"/>
    <w:rsid w:val="00D30B87"/>
    <w:rsid w:val="00D32B27"/>
    <w:rsid w:val="00D34B26"/>
    <w:rsid w:val="00D3562F"/>
    <w:rsid w:val="00D35974"/>
    <w:rsid w:val="00D36064"/>
    <w:rsid w:val="00D422E9"/>
    <w:rsid w:val="00D4453D"/>
    <w:rsid w:val="00D45756"/>
    <w:rsid w:val="00D45888"/>
    <w:rsid w:val="00D46288"/>
    <w:rsid w:val="00D472A9"/>
    <w:rsid w:val="00D50F47"/>
    <w:rsid w:val="00D51FB3"/>
    <w:rsid w:val="00D60FFA"/>
    <w:rsid w:val="00D630CA"/>
    <w:rsid w:val="00D63C1F"/>
    <w:rsid w:val="00D6762E"/>
    <w:rsid w:val="00D679CE"/>
    <w:rsid w:val="00D72B10"/>
    <w:rsid w:val="00D74E31"/>
    <w:rsid w:val="00D76E7B"/>
    <w:rsid w:val="00D77806"/>
    <w:rsid w:val="00D80627"/>
    <w:rsid w:val="00D80A38"/>
    <w:rsid w:val="00D81208"/>
    <w:rsid w:val="00D81740"/>
    <w:rsid w:val="00D82511"/>
    <w:rsid w:val="00D842E0"/>
    <w:rsid w:val="00D846D3"/>
    <w:rsid w:val="00D84A55"/>
    <w:rsid w:val="00D87D55"/>
    <w:rsid w:val="00D942CD"/>
    <w:rsid w:val="00D9479E"/>
    <w:rsid w:val="00D9670D"/>
    <w:rsid w:val="00D970C8"/>
    <w:rsid w:val="00D97A21"/>
    <w:rsid w:val="00DA08A2"/>
    <w:rsid w:val="00DA2B93"/>
    <w:rsid w:val="00DA3334"/>
    <w:rsid w:val="00DA453D"/>
    <w:rsid w:val="00DA4CD1"/>
    <w:rsid w:val="00DA4DA5"/>
    <w:rsid w:val="00DA4FA4"/>
    <w:rsid w:val="00DA5830"/>
    <w:rsid w:val="00DA624C"/>
    <w:rsid w:val="00DB13C7"/>
    <w:rsid w:val="00DB21B8"/>
    <w:rsid w:val="00DB436C"/>
    <w:rsid w:val="00DB5451"/>
    <w:rsid w:val="00DB6520"/>
    <w:rsid w:val="00DC10EF"/>
    <w:rsid w:val="00DC111E"/>
    <w:rsid w:val="00DC358C"/>
    <w:rsid w:val="00DC38A1"/>
    <w:rsid w:val="00DC57D6"/>
    <w:rsid w:val="00DC7546"/>
    <w:rsid w:val="00DD0B2F"/>
    <w:rsid w:val="00DD3690"/>
    <w:rsid w:val="00DD5324"/>
    <w:rsid w:val="00DD6A34"/>
    <w:rsid w:val="00DD7148"/>
    <w:rsid w:val="00DD76B2"/>
    <w:rsid w:val="00DE0687"/>
    <w:rsid w:val="00DE2625"/>
    <w:rsid w:val="00DE31E9"/>
    <w:rsid w:val="00DE4DEF"/>
    <w:rsid w:val="00DE4F46"/>
    <w:rsid w:val="00DE6395"/>
    <w:rsid w:val="00DF067D"/>
    <w:rsid w:val="00DF17CE"/>
    <w:rsid w:val="00DF3791"/>
    <w:rsid w:val="00DF60EA"/>
    <w:rsid w:val="00DF7777"/>
    <w:rsid w:val="00E00305"/>
    <w:rsid w:val="00E0140D"/>
    <w:rsid w:val="00E030C9"/>
    <w:rsid w:val="00E06C4D"/>
    <w:rsid w:val="00E06C6F"/>
    <w:rsid w:val="00E1211F"/>
    <w:rsid w:val="00E129A8"/>
    <w:rsid w:val="00E14DEB"/>
    <w:rsid w:val="00E20474"/>
    <w:rsid w:val="00E24ACE"/>
    <w:rsid w:val="00E24D23"/>
    <w:rsid w:val="00E270D0"/>
    <w:rsid w:val="00E3060D"/>
    <w:rsid w:val="00E3199C"/>
    <w:rsid w:val="00E31C4F"/>
    <w:rsid w:val="00E36E07"/>
    <w:rsid w:val="00E37C59"/>
    <w:rsid w:val="00E405C5"/>
    <w:rsid w:val="00E40C0A"/>
    <w:rsid w:val="00E41B45"/>
    <w:rsid w:val="00E437FE"/>
    <w:rsid w:val="00E45561"/>
    <w:rsid w:val="00E459F2"/>
    <w:rsid w:val="00E45E1F"/>
    <w:rsid w:val="00E464DE"/>
    <w:rsid w:val="00E50491"/>
    <w:rsid w:val="00E507B3"/>
    <w:rsid w:val="00E51632"/>
    <w:rsid w:val="00E518AD"/>
    <w:rsid w:val="00E51E55"/>
    <w:rsid w:val="00E549A3"/>
    <w:rsid w:val="00E619DE"/>
    <w:rsid w:val="00E62A63"/>
    <w:rsid w:val="00E62F81"/>
    <w:rsid w:val="00E63D03"/>
    <w:rsid w:val="00E64E05"/>
    <w:rsid w:val="00E66810"/>
    <w:rsid w:val="00E71596"/>
    <w:rsid w:val="00E737DC"/>
    <w:rsid w:val="00E74CB3"/>
    <w:rsid w:val="00E820D2"/>
    <w:rsid w:val="00E83238"/>
    <w:rsid w:val="00E84D2A"/>
    <w:rsid w:val="00E90960"/>
    <w:rsid w:val="00E910C9"/>
    <w:rsid w:val="00E918B5"/>
    <w:rsid w:val="00E933A2"/>
    <w:rsid w:val="00E955FB"/>
    <w:rsid w:val="00E95DA8"/>
    <w:rsid w:val="00EA0BAB"/>
    <w:rsid w:val="00EA6115"/>
    <w:rsid w:val="00EA65EE"/>
    <w:rsid w:val="00EB05F6"/>
    <w:rsid w:val="00EB3143"/>
    <w:rsid w:val="00EB36B6"/>
    <w:rsid w:val="00EB4E56"/>
    <w:rsid w:val="00EC05A9"/>
    <w:rsid w:val="00EC0CCF"/>
    <w:rsid w:val="00EC2B5B"/>
    <w:rsid w:val="00EC4BB6"/>
    <w:rsid w:val="00EC5DF8"/>
    <w:rsid w:val="00EC7360"/>
    <w:rsid w:val="00ED0D21"/>
    <w:rsid w:val="00ED1D2D"/>
    <w:rsid w:val="00ED2B46"/>
    <w:rsid w:val="00ED341C"/>
    <w:rsid w:val="00ED3524"/>
    <w:rsid w:val="00ED50AD"/>
    <w:rsid w:val="00ED7817"/>
    <w:rsid w:val="00EE2A19"/>
    <w:rsid w:val="00EE2EA5"/>
    <w:rsid w:val="00EE53AD"/>
    <w:rsid w:val="00EE5478"/>
    <w:rsid w:val="00EE7E5C"/>
    <w:rsid w:val="00EF03A9"/>
    <w:rsid w:val="00EF4E4C"/>
    <w:rsid w:val="00EF68ED"/>
    <w:rsid w:val="00EF6A52"/>
    <w:rsid w:val="00EF7E04"/>
    <w:rsid w:val="00EF7F6D"/>
    <w:rsid w:val="00F01B9A"/>
    <w:rsid w:val="00F02AA0"/>
    <w:rsid w:val="00F03457"/>
    <w:rsid w:val="00F123C5"/>
    <w:rsid w:val="00F125AA"/>
    <w:rsid w:val="00F17FBC"/>
    <w:rsid w:val="00F21775"/>
    <w:rsid w:val="00F22CA0"/>
    <w:rsid w:val="00F238FD"/>
    <w:rsid w:val="00F25039"/>
    <w:rsid w:val="00F252A0"/>
    <w:rsid w:val="00F26254"/>
    <w:rsid w:val="00F272D1"/>
    <w:rsid w:val="00F3008D"/>
    <w:rsid w:val="00F32EE5"/>
    <w:rsid w:val="00F350B7"/>
    <w:rsid w:val="00F42D9F"/>
    <w:rsid w:val="00F43074"/>
    <w:rsid w:val="00F448B3"/>
    <w:rsid w:val="00F44FED"/>
    <w:rsid w:val="00F457E4"/>
    <w:rsid w:val="00F5061F"/>
    <w:rsid w:val="00F516B6"/>
    <w:rsid w:val="00F52AF9"/>
    <w:rsid w:val="00F530BA"/>
    <w:rsid w:val="00F56336"/>
    <w:rsid w:val="00F57619"/>
    <w:rsid w:val="00F57A09"/>
    <w:rsid w:val="00F60B48"/>
    <w:rsid w:val="00F66CA0"/>
    <w:rsid w:val="00F702D3"/>
    <w:rsid w:val="00F71209"/>
    <w:rsid w:val="00F7486E"/>
    <w:rsid w:val="00F75C35"/>
    <w:rsid w:val="00F77A4C"/>
    <w:rsid w:val="00F77D18"/>
    <w:rsid w:val="00F81FF6"/>
    <w:rsid w:val="00F82C8B"/>
    <w:rsid w:val="00F83AFA"/>
    <w:rsid w:val="00F83E34"/>
    <w:rsid w:val="00F860BA"/>
    <w:rsid w:val="00F86BEC"/>
    <w:rsid w:val="00F87EB4"/>
    <w:rsid w:val="00F913F4"/>
    <w:rsid w:val="00F92595"/>
    <w:rsid w:val="00F92723"/>
    <w:rsid w:val="00F96736"/>
    <w:rsid w:val="00F9695C"/>
    <w:rsid w:val="00F96ED1"/>
    <w:rsid w:val="00F97A28"/>
    <w:rsid w:val="00FA1107"/>
    <w:rsid w:val="00FA3D46"/>
    <w:rsid w:val="00FA3E17"/>
    <w:rsid w:val="00FB0862"/>
    <w:rsid w:val="00FB446C"/>
    <w:rsid w:val="00FB4F67"/>
    <w:rsid w:val="00FB5E60"/>
    <w:rsid w:val="00FB6976"/>
    <w:rsid w:val="00FB789E"/>
    <w:rsid w:val="00FD2326"/>
    <w:rsid w:val="00FD2B19"/>
    <w:rsid w:val="00FD53FC"/>
    <w:rsid w:val="00FD7817"/>
    <w:rsid w:val="00FE317C"/>
    <w:rsid w:val="00FE35CD"/>
    <w:rsid w:val="00FE3D04"/>
    <w:rsid w:val="00FE4B41"/>
    <w:rsid w:val="00FE61E6"/>
    <w:rsid w:val="00FE7110"/>
    <w:rsid w:val="00FF29AC"/>
    <w:rsid w:val="00FF3107"/>
    <w:rsid w:val="00FF382D"/>
    <w:rsid w:val="00FF504A"/>
    <w:rsid w:val="00FF5971"/>
    <w:rsid w:val="00FF6205"/>
    <w:rsid w:val="00FF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2281"/>
  <w15:docId w15:val="{B518D891-00EF-4AC0-AC54-962D0F62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7D0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89176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32E8"/>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7720F0"/>
    <w:pPr>
      <w:tabs>
        <w:tab w:val="center" w:pos="4680"/>
        <w:tab w:val="right" w:pos="9360"/>
      </w:tabs>
    </w:pPr>
  </w:style>
  <w:style w:type="character" w:customStyle="1" w:styleId="HeaderChar">
    <w:name w:val="Header Char"/>
    <w:link w:val="Header"/>
    <w:uiPriority w:val="99"/>
    <w:rsid w:val="007720F0"/>
    <w:rPr>
      <w:sz w:val="22"/>
      <w:szCs w:val="22"/>
    </w:rPr>
  </w:style>
  <w:style w:type="paragraph" w:styleId="Footer">
    <w:name w:val="footer"/>
    <w:basedOn w:val="Normal"/>
    <w:link w:val="FooterChar"/>
    <w:uiPriority w:val="99"/>
    <w:unhideWhenUsed/>
    <w:rsid w:val="007720F0"/>
    <w:pPr>
      <w:tabs>
        <w:tab w:val="center" w:pos="4680"/>
        <w:tab w:val="right" w:pos="9360"/>
      </w:tabs>
    </w:pPr>
  </w:style>
  <w:style w:type="character" w:customStyle="1" w:styleId="FooterChar">
    <w:name w:val="Footer Char"/>
    <w:link w:val="Footer"/>
    <w:uiPriority w:val="99"/>
    <w:rsid w:val="007720F0"/>
    <w:rPr>
      <w:sz w:val="22"/>
      <w:szCs w:val="22"/>
    </w:rPr>
  </w:style>
  <w:style w:type="paragraph" w:customStyle="1" w:styleId="SmallFont">
    <w:name w:val="Small Font"/>
    <w:basedOn w:val="Normal"/>
    <w:link w:val="SmallFontChar"/>
    <w:qFormat/>
    <w:rsid w:val="007720F0"/>
    <w:pPr>
      <w:spacing w:after="0" w:line="240" w:lineRule="auto"/>
    </w:pPr>
    <w:rPr>
      <w:rFonts w:ascii="Arial" w:eastAsia="Times New Roman" w:hAnsi="Arial"/>
      <w:sz w:val="20"/>
      <w:szCs w:val="24"/>
      <w:lang w:bidi="en-US"/>
    </w:rPr>
  </w:style>
  <w:style w:type="character" w:customStyle="1" w:styleId="SmallFontChar">
    <w:name w:val="Small Font Char"/>
    <w:link w:val="SmallFont"/>
    <w:rsid w:val="007720F0"/>
    <w:rPr>
      <w:rFonts w:ascii="Arial" w:eastAsia="Times New Roman" w:hAnsi="Arial"/>
      <w:szCs w:val="24"/>
      <w:lang w:bidi="en-US"/>
    </w:rPr>
  </w:style>
  <w:style w:type="character" w:styleId="CommentReference">
    <w:name w:val="annotation reference"/>
    <w:uiPriority w:val="99"/>
    <w:semiHidden/>
    <w:unhideWhenUsed/>
    <w:rsid w:val="000E0C3A"/>
    <w:rPr>
      <w:sz w:val="16"/>
      <w:szCs w:val="16"/>
    </w:rPr>
  </w:style>
  <w:style w:type="paragraph" w:styleId="CommentText">
    <w:name w:val="annotation text"/>
    <w:basedOn w:val="Normal"/>
    <w:link w:val="CommentTextChar"/>
    <w:uiPriority w:val="99"/>
    <w:semiHidden/>
    <w:unhideWhenUsed/>
    <w:rsid w:val="000E0C3A"/>
    <w:rPr>
      <w:sz w:val="20"/>
      <w:szCs w:val="20"/>
    </w:rPr>
  </w:style>
  <w:style w:type="character" w:customStyle="1" w:styleId="CommentTextChar">
    <w:name w:val="Comment Text Char"/>
    <w:basedOn w:val="DefaultParagraphFont"/>
    <w:link w:val="CommentText"/>
    <w:uiPriority w:val="99"/>
    <w:semiHidden/>
    <w:rsid w:val="000E0C3A"/>
  </w:style>
  <w:style w:type="paragraph" w:styleId="CommentSubject">
    <w:name w:val="annotation subject"/>
    <w:basedOn w:val="CommentText"/>
    <w:next w:val="CommentText"/>
    <w:link w:val="CommentSubjectChar"/>
    <w:uiPriority w:val="99"/>
    <w:semiHidden/>
    <w:unhideWhenUsed/>
    <w:rsid w:val="000E0C3A"/>
    <w:rPr>
      <w:b/>
      <w:bCs/>
    </w:rPr>
  </w:style>
  <w:style w:type="character" w:customStyle="1" w:styleId="CommentSubjectChar">
    <w:name w:val="Comment Subject Char"/>
    <w:link w:val="CommentSubject"/>
    <w:uiPriority w:val="99"/>
    <w:semiHidden/>
    <w:rsid w:val="000E0C3A"/>
    <w:rPr>
      <w:b/>
      <w:bCs/>
    </w:rPr>
  </w:style>
  <w:style w:type="paragraph" w:styleId="BalloonText">
    <w:name w:val="Balloon Text"/>
    <w:basedOn w:val="Normal"/>
    <w:link w:val="BalloonTextChar"/>
    <w:uiPriority w:val="99"/>
    <w:semiHidden/>
    <w:unhideWhenUsed/>
    <w:rsid w:val="000E0C3A"/>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0E0C3A"/>
    <w:rPr>
      <w:rFonts w:ascii="Times New Roman" w:hAnsi="Times New Roman"/>
      <w:sz w:val="18"/>
      <w:szCs w:val="18"/>
    </w:rPr>
  </w:style>
  <w:style w:type="paragraph" w:styleId="Revision">
    <w:name w:val="Revision"/>
    <w:hidden/>
    <w:uiPriority w:val="99"/>
    <w:semiHidden/>
    <w:rsid w:val="00162F9F"/>
    <w:rPr>
      <w:sz w:val="22"/>
      <w:szCs w:val="22"/>
    </w:rPr>
  </w:style>
  <w:style w:type="paragraph" w:styleId="ListParagraph">
    <w:name w:val="List Paragraph"/>
    <w:basedOn w:val="Normal"/>
    <w:uiPriority w:val="34"/>
    <w:qFormat/>
    <w:rsid w:val="00240F73"/>
    <w:pPr>
      <w:ind w:left="720"/>
      <w:contextualSpacing/>
    </w:pPr>
  </w:style>
  <w:style w:type="character" w:styleId="Hyperlink">
    <w:name w:val="Hyperlink"/>
    <w:basedOn w:val="DefaultParagraphFont"/>
    <w:uiPriority w:val="99"/>
    <w:unhideWhenUsed/>
    <w:rsid w:val="0070219F"/>
    <w:rPr>
      <w:color w:val="0563C1" w:themeColor="hyperlink"/>
      <w:u w:val="single"/>
    </w:rPr>
  </w:style>
  <w:style w:type="character" w:styleId="UnresolvedMention">
    <w:name w:val="Unresolved Mention"/>
    <w:basedOn w:val="DefaultParagraphFont"/>
    <w:uiPriority w:val="99"/>
    <w:semiHidden/>
    <w:unhideWhenUsed/>
    <w:rsid w:val="0070219F"/>
    <w:rPr>
      <w:color w:val="605E5C"/>
      <w:shd w:val="clear" w:color="auto" w:fill="E1DFDD"/>
    </w:rPr>
  </w:style>
  <w:style w:type="character" w:customStyle="1" w:styleId="Heading1Char">
    <w:name w:val="Heading 1 Char"/>
    <w:basedOn w:val="DefaultParagraphFont"/>
    <w:link w:val="Heading1"/>
    <w:uiPriority w:val="9"/>
    <w:rsid w:val="007D081E"/>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32BB6"/>
    <w:rPr>
      <w:sz w:val="22"/>
      <w:szCs w:val="22"/>
    </w:rPr>
  </w:style>
  <w:style w:type="character" w:customStyle="1" w:styleId="Heading5Char">
    <w:name w:val="Heading 5 Char"/>
    <w:basedOn w:val="DefaultParagraphFont"/>
    <w:link w:val="Heading5"/>
    <w:uiPriority w:val="9"/>
    <w:semiHidden/>
    <w:rsid w:val="00891768"/>
    <w:rPr>
      <w:rFonts w:asciiTheme="majorHAnsi" w:eastAsiaTheme="majorEastAsia" w:hAnsiTheme="majorHAnsi" w:cstheme="majorBidi"/>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316">
      <w:bodyDiv w:val="1"/>
      <w:marLeft w:val="0"/>
      <w:marRight w:val="0"/>
      <w:marTop w:val="0"/>
      <w:marBottom w:val="0"/>
      <w:divBdr>
        <w:top w:val="none" w:sz="0" w:space="0" w:color="auto"/>
        <w:left w:val="none" w:sz="0" w:space="0" w:color="auto"/>
        <w:bottom w:val="none" w:sz="0" w:space="0" w:color="auto"/>
        <w:right w:val="none" w:sz="0" w:space="0" w:color="auto"/>
      </w:divBdr>
    </w:div>
    <w:div w:id="123668500">
      <w:bodyDiv w:val="1"/>
      <w:marLeft w:val="0"/>
      <w:marRight w:val="0"/>
      <w:marTop w:val="0"/>
      <w:marBottom w:val="0"/>
      <w:divBdr>
        <w:top w:val="none" w:sz="0" w:space="0" w:color="auto"/>
        <w:left w:val="none" w:sz="0" w:space="0" w:color="auto"/>
        <w:bottom w:val="none" w:sz="0" w:space="0" w:color="auto"/>
        <w:right w:val="none" w:sz="0" w:space="0" w:color="auto"/>
      </w:divBdr>
      <w:divsChild>
        <w:div w:id="905409397">
          <w:marLeft w:val="0"/>
          <w:marRight w:val="0"/>
          <w:marTop w:val="0"/>
          <w:marBottom w:val="0"/>
          <w:divBdr>
            <w:top w:val="none" w:sz="0" w:space="0" w:color="auto"/>
            <w:left w:val="none" w:sz="0" w:space="0" w:color="auto"/>
            <w:bottom w:val="none" w:sz="0" w:space="0" w:color="auto"/>
            <w:right w:val="none" w:sz="0" w:space="0" w:color="auto"/>
          </w:divBdr>
        </w:div>
      </w:divsChild>
    </w:div>
    <w:div w:id="431707837">
      <w:bodyDiv w:val="1"/>
      <w:marLeft w:val="0"/>
      <w:marRight w:val="0"/>
      <w:marTop w:val="0"/>
      <w:marBottom w:val="0"/>
      <w:divBdr>
        <w:top w:val="none" w:sz="0" w:space="0" w:color="auto"/>
        <w:left w:val="none" w:sz="0" w:space="0" w:color="auto"/>
        <w:bottom w:val="none" w:sz="0" w:space="0" w:color="auto"/>
        <w:right w:val="none" w:sz="0" w:space="0" w:color="auto"/>
      </w:divBdr>
      <w:divsChild>
        <w:div w:id="666664946">
          <w:marLeft w:val="0"/>
          <w:marRight w:val="0"/>
          <w:marTop w:val="0"/>
          <w:marBottom w:val="0"/>
          <w:divBdr>
            <w:top w:val="none" w:sz="0" w:space="0" w:color="auto"/>
            <w:left w:val="none" w:sz="0" w:space="0" w:color="auto"/>
            <w:bottom w:val="none" w:sz="0" w:space="0" w:color="auto"/>
            <w:right w:val="none" w:sz="0" w:space="0" w:color="auto"/>
          </w:divBdr>
        </w:div>
      </w:divsChild>
    </w:div>
    <w:div w:id="446125197">
      <w:bodyDiv w:val="1"/>
      <w:marLeft w:val="0"/>
      <w:marRight w:val="0"/>
      <w:marTop w:val="0"/>
      <w:marBottom w:val="0"/>
      <w:divBdr>
        <w:top w:val="none" w:sz="0" w:space="0" w:color="auto"/>
        <w:left w:val="none" w:sz="0" w:space="0" w:color="auto"/>
        <w:bottom w:val="none" w:sz="0" w:space="0" w:color="auto"/>
        <w:right w:val="none" w:sz="0" w:space="0" w:color="auto"/>
      </w:divBdr>
    </w:div>
    <w:div w:id="505217064">
      <w:bodyDiv w:val="1"/>
      <w:marLeft w:val="0"/>
      <w:marRight w:val="0"/>
      <w:marTop w:val="0"/>
      <w:marBottom w:val="0"/>
      <w:divBdr>
        <w:top w:val="none" w:sz="0" w:space="0" w:color="auto"/>
        <w:left w:val="none" w:sz="0" w:space="0" w:color="auto"/>
        <w:bottom w:val="none" w:sz="0" w:space="0" w:color="auto"/>
        <w:right w:val="none" w:sz="0" w:space="0" w:color="auto"/>
      </w:divBdr>
    </w:div>
    <w:div w:id="592592862">
      <w:bodyDiv w:val="1"/>
      <w:marLeft w:val="0"/>
      <w:marRight w:val="0"/>
      <w:marTop w:val="0"/>
      <w:marBottom w:val="0"/>
      <w:divBdr>
        <w:top w:val="none" w:sz="0" w:space="0" w:color="auto"/>
        <w:left w:val="none" w:sz="0" w:space="0" w:color="auto"/>
        <w:bottom w:val="none" w:sz="0" w:space="0" w:color="auto"/>
        <w:right w:val="none" w:sz="0" w:space="0" w:color="auto"/>
      </w:divBdr>
    </w:div>
    <w:div w:id="679242071">
      <w:bodyDiv w:val="1"/>
      <w:marLeft w:val="0"/>
      <w:marRight w:val="0"/>
      <w:marTop w:val="0"/>
      <w:marBottom w:val="0"/>
      <w:divBdr>
        <w:top w:val="none" w:sz="0" w:space="0" w:color="auto"/>
        <w:left w:val="none" w:sz="0" w:space="0" w:color="auto"/>
        <w:bottom w:val="none" w:sz="0" w:space="0" w:color="auto"/>
        <w:right w:val="none" w:sz="0" w:space="0" w:color="auto"/>
      </w:divBdr>
      <w:divsChild>
        <w:div w:id="66077704">
          <w:marLeft w:val="0"/>
          <w:marRight w:val="0"/>
          <w:marTop w:val="0"/>
          <w:marBottom w:val="0"/>
          <w:divBdr>
            <w:top w:val="none" w:sz="0" w:space="0" w:color="auto"/>
            <w:left w:val="none" w:sz="0" w:space="0" w:color="auto"/>
            <w:bottom w:val="none" w:sz="0" w:space="0" w:color="auto"/>
            <w:right w:val="none" w:sz="0" w:space="0" w:color="auto"/>
          </w:divBdr>
          <w:divsChild>
            <w:div w:id="658389393">
              <w:marLeft w:val="0"/>
              <w:marRight w:val="0"/>
              <w:marTop w:val="0"/>
              <w:marBottom w:val="0"/>
              <w:divBdr>
                <w:top w:val="none" w:sz="0" w:space="0" w:color="auto"/>
                <w:left w:val="none" w:sz="0" w:space="0" w:color="auto"/>
                <w:bottom w:val="none" w:sz="0" w:space="0" w:color="auto"/>
                <w:right w:val="none" w:sz="0" w:space="0" w:color="auto"/>
              </w:divBdr>
              <w:divsChild>
                <w:div w:id="1670448223">
                  <w:marLeft w:val="0"/>
                  <w:marRight w:val="0"/>
                  <w:marTop w:val="0"/>
                  <w:marBottom w:val="0"/>
                  <w:divBdr>
                    <w:top w:val="none" w:sz="0" w:space="0" w:color="auto"/>
                    <w:left w:val="none" w:sz="0" w:space="0" w:color="auto"/>
                    <w:bottom w:val="none" w:sz="0" w:space="0" w:color="auto"/>
                    <w:right w:val="none" w:sz="0" w:space="0" w:color="auto"/>
                  </w:divBdr>
                  <w:divsChild>
                    <w:div w:id="17154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99425">
          <w:marLeft w:val="0"/>
          <w:marRight w:val="0"/>
          <w:marTop w:val="0"/>
          <w:marBottom w:val="0"/>
          <w:divBdr>
            <w:top w:val="none" w:sz="0" w:space="0" w:color="auto"/>
            <w:left w:val="none" w:sz="0" w:space="0" w:color="auto"/>
            <w:bottom w:val="none" w:sz="0" w:space="0" w:color="auto"/>
            <w:right w:val="none" w:sz="0" w:space="0" w:color="auto"/>
          </w:divBdr>
        </w:div>
        <w:div w:id="450828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830313">
              <w:marLeft w:val="0"/>
              <w:marRight w:val="0"/>
              <w:marTop w:val="0"/>
              <w:marBottom w:val="0"/>
              <w:divBdr>
                <w:top w:val="none" w:sz="0" w:space="0" w:color="auto"/>
                <w:left w:val="none" w:sz="0" w:space="0" w:color="auto"/>
                <w:bottom w:val="none" w:sz="0" w:space="0" w:color="auto"/>
                <w:right w:val="none" w:sz="0" w:space="0" w:color="auto"/>
              </w:divBdr>
            </w:div>
          </w:divsChild>
        </w:div>
        <w:div w:id="1042243685">
          <w:marLeft w:val="0"/>
          <w:marRight w:val="0"/>
          <w:marTop w:val="0"/>
          <w:marBottom w:val="0"/>
          <w:divBdr>
            <w:top w:val="none" w:sz="0" w:space="0" w:color="auto"/>
            <w:left w:val="none" w:sz="0" w:space="0" w:color="auto"/>
            <w:bottom w:val="none" w:sz="0" w:space="0" w:color="auto"/>
            <w:right w:val="none" w:sz="0" w:space="0" w:color="auto"/>
          </w:divBdr>
        </w:div>
      </w:divsChild>
    </w:div>
    <w:div w:id="894392187">
      <w:bodyDiv w:val="1"/>
      <w:marLeft w:val="0"/>
      <w:marRight w:val="0"/>
      <w:marTop w:val="0"/>
      <w:marBottom w:val="0"/>
      <w:divBdr>
        <w:top w:val="none" w:sz="0" w:space="0" w:color="auto"/>
        <w:left w:val="none" w:sz="0" w:space="0" w:color="auto"/>
        <w:bottom w:val="none" w:sz="0" w:space="0" w:color="auto"/>
        <w:right w:val="none" w:sz="0" w:space="0" w:color="auto"/>
      </w:divBdr>
    </w:div>
    <w:div w:id="1076512886">
      <w:bodyDiv w:val="1"/>
      <w:marLeft w:val="0"/>
      <w:marRight w:val="0"/>
      <w:marTop w:val="0"/>
      <w:marBottom w:val="0"/>
      <w:divBdr>
        <w:top w:val="none" w:sz="0" w:space="0" w:color="auto"/>
        <w:left w:val="none" w:sz="0" w:space="0" w:color="auto"/>
        <w:bottom w:val="none" w:sz="0" w:space="0" w:color="auto"/>
        <w:right w:val="none" w:sz="0" w:space="0" w:color="auto"/>
      </w:divBdr>
    </w:div>
    <w:div w:id="1114445444">
      <w:bodyDiv w:val="1"/>
      <w:marLeft w:val="0"/>
      <w:marRight w:val="0"/>
      <w:marTop w:val="0"/>
      <w:marBottom w:val="0"/>
      <w:divBdr>
        <w:top w:val="none" w:sz="0" w:space="0" w:color="auto"/>
        <w:left w:val="none" w:sz="0" w:space="0" w:color="auto"/>
        <w:bottom w:val="none" w:sz="0" w:space="0" w:color="auto"/>
        <w:right w:val="none" w:sz="0" w:space="0" w:color="auto"/>
      </w:divBdr>
      <w:divsChild>
        <w:div w:id="1544556673">
          <w:marLeft w:val="0"/>
          <w:marRight w:val="0"/>
          <w:marTop w:val="0"/>
          <w:marBottom w:val="0"/>
          <w:divBdr>
            <w:top w:val="none" w:sz="0" w:space="0" w:color="auto"/>
            <w:left w:val="none" w:sz="0" w:space="0" w:color="auto"/>
            <w:bottom w:val="none" w:sz="0" w:space="0" w:color="auto"/>
            <w:right w:val="none" w:sz="0" w:space="0" w:color="auto"/>
          </w:divBdr>
        </w:div>
      </w:divsChild>
    </w:div>
    <w:div w:id="1153528283">
      <w:bodyDiv w:val="1"/>
      <w:marLeft w:val="0"/>
      <w:marRight w:val="0"/>
      <w:marTop w:val="0"/>
      <w:marBottom w:val="0"/>
      <w:divBdr>
        <w:top w:val="none" w:sz="0" w:space="0" w:color="auto"/>
        <w:left w:val="none" w:sz="0" w:space="0" w:color="auto"/>
        <w:bottom w:val="none" w:sz="0" w:space="0" w:color="auto"/>
        <w:right w:val="none" w:sz="0" w:space="0" w:color="auto"/>
      </w:divBdr>
    </w:div>
    <w:div w:id="2095592892">
      <w:bodyDiv w:val="1"/>
      <w:marLeft w:val="0"/>
      <w:marRight w:val="0"/>
      <w:marTop w:val="0"/>
      <w:marBottom w:val="0"/>
      <w:divBdr>
        <w:top w:val="none" w:sz="0" w:space="0" w:color="auto"/>
        <w:left w:val="none" w:sz="0" w:space="0" w:color="auto"/>
        <w:bottom w:val="none" w:sz="0" w:space="0" w:color="auto"/>
        <w:right w:val="none" w:sz="0" w:space="0" w:color="auto"/>
      </w:divBdr>
    </w:div>
    <w:div w:id="2107193253">
      <w:bodyDiv w:val="1"/>
      <w:marLeft w:val="0"/>
      <w:marRight w:val="0"/>
      <w:marTop w:val="0"/>
      <w:marBottom w:val="0"/>
      <w:divBdr>
        <w:top w:val="none" w:sz="0" w:space="0" w:color="auto"/>
        <w:left w:val="none" w:sz="0" w:space="0" w:color="auto"/>
        <w:bottom w:val="none" w:sz="0" w:space="0" w:color="auto"/>
        <w:right w:val="none" w:sz="0" w:space="0" w:color="auto"/>
      </w:divBdr>
      <w:divsChild>
        <w:div w:id="15661817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i-org.ezp.waldenulibrary.org/10.1186/s12888-018-1861-110.9758/cpn.2021.19.1.6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doi-org.ezp.waldenulibrary.org/10.1080/13674676.2020.1826916" TargetMode="External"/><Relationship Id="rId17" Type="http://schemas.openxmlformats.org/officeDocument/2006/relationships/hyperlink" Target="https://doi-org.ezp.waldenulibrary.org/10.1016/j.atg.2015.06.001" TargetMode="External"/><Relationship Id="rId2" Type="http://schemas.openxmlformats.org/officeDocument/2006/relationships/customXml" Target="../customXml/item2.xml"/><Relationship Id="rId16" Type="http://schemas.openxmlformats.org/officeDocument/2006/relationships/hyperlink" Target="https://doi-org.ezp.waldenulibrary.org/10.1016/j.puhe.2014.07.00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oi-org.ezp.waldenulibrary.org/10.1016/j.schres.2021.01.015"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i.org/10.1176/appi.ajp.2020.177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A86C76B1E70C418F4FA392FA954CA0" ma:contentTypeVersion="12" ma:contentTypeDescription="Create a new document." ma:contentTypeScope="" ma:versionID="17e906d5875d42a59b15700c76eda3d3">
  <xsd:schema xmlns:xsd="http://www.w3.org/2001/XMLSchema" xmlns:xs="http://www.w3.org/2001/XMLSchema" xmlns:p="http://schemas.microsoft.com/office/2006/metadata/properties" xmlns:ns2="00982455-cca4-43a1-99db-4f435d27f8be" xmlns:ns3="caa2c843-461b-4096-829d-d152f62699f9" targetNamespace="http://schemas.microsoft.com/office/2006/metadata/properties" ma:root="true" ma:fieldsID="2ae3fa82f6a7eb4220288c2053f3e236" ns2:_="" ns3:_="">
    <xsd:import namespace="00982455-cca4-43a1-99db-4f435d27f8be"/>
    <xsd:import namespace="caa2c843-461b-4096-829d-d152f62699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982455-cca4-43a1-99db-4f435d27f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s0" ma:index="19"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a2c843-461b-4096-829d-d152f62699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otes0 xmlns="00982455-cca4-43a1-99db-4f435d27f8be" xsi:nil="true"/>
  </documentManagement>
</p:properties>
</file>

<file path=customXml/itemProps1.xml><?xml version="1.0" encoding="utf-8"?>
<ds:datastoreItem xmlns:ds="http://schemas.openxmlformats.org/officeDocument/2006/customXml" ds:itemID="{4DFC67C8-D411-4855-BF94-FCE1DE4977B7}">
  <ds:schemaRefs>
    <ds:schemaRef ds:uri="http://schemas.openxmlformats.org/officeDocument/2006/bibliography"/>
  </ds:schemaRefs>
</ds:datastoreItem>
</file>

<file path=customXml/itemProps2.xml><?xml version="1.0" encoding="utf-8"?>
<ds:datastoreItem xmlns:ds="http://schemas.openxmlformats.org/officeDocument/2006/customXml" ds:itemID="{21976E77-3399-44BF-8BB2-A5F0C60C6DCF}">
  <ds:schemaRefs>
    <ds:schemaRef ds:uri="http://schemas.microsoft.com/office/2006/metadata/longProperties"/>
  </ds:schemaRefs>
</ds:datastoreItem>
</file>

<file path=customXml/itemProps3.xml><?xml version="1.0" encoding="utf-8"?>
<ds:datastoreItem xmlns:ds="http://schemas.openxmlformats.org/officeDocument/2006/customXml" ds:itemID="{17449631-76F2-4433-BD77-8CA3A3683EEC}">
  <ds:schemaRefs>
    <ds:schemaRef ds:uri="http://schemas.microsoft.com/sharepoint/v3/contenttype/forms"/>
  </ds:schemaRefs>
</ds:datastoreItem>
</file>

<file path=customXml/itemProps4.xml><?xml version="1.0" encoding="utf-8"?>
<ds:datastoreItem xmlns:ds="http://schemas.openxmlformats.org/officeDocument/2006/customXml" ds:itemID="{8AE7225B-B6A1-4A49-9043-0ED0A1BEB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982455-cca4-43a1-99db-4f435d27f8be"/>
    <ds:schemaRef ds:uri="caa2c843-461b-4096-829d-d152f6269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13BDBA-A341-47DA-8263-36201EF712EF}">
  <ds:schemaRefs>
    <ds:schemaRef ds:uri="http://schemas.microsoft.com/office/2006/metadata/properties"/>
    <ds:schemaRef ds:uri="http://schemas.microsoft.com/office/infopath/2007/PartnerControls"/>
    <ds:schemaRef ds:uri="00982455-cca4-43a1-99db-4f435d27f8be"/>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19</Pages>
  <Words>4249</Words>
  <Characters>24224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Malyszek</dc:creator>
  <cp:keywords/>
  <dc:description/>
  <cp:lastModifiedBy>odumegwu agbo</cp:lastModifiedBy>
  <cp:revision>4</cp:revision>
  <dcterms:created xsi:type="dcterms:W3CDTF">2022-06-21T01:32:00Z</dcterms:created>
  <dcterms:modified xsi:type="dcterms:W3CDTF">2022-06-23T04:38:00Z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Jennifer Passaro</vt:lpwstr>
  </property>
  <property fmtid="{D5CDD505-2E9C-101B-9397-08002B2CF9AE}" pid="3" name="xd_Signature">
    <vt:lpwstr/>
  </property>
  <property fmtid="{D5CDD505-2E9C-101B-9397-08002B2CF9AE}" pid="4" name="Order">
    <vt:lpwstr>5968100.00000000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SharedWithUsers">
    <vt:lpwstr/>
  </property>
  <property fmtid="{D5CDD505-2E9C-101B-9397-08002B2CF9AE}" pid="9" name="display_urn:schemas-microsoft-com:office:office#Author">
    <vt:lpwstr>Jennifer Passaro</vt:lpwstr>
  </property>
  <property fmtid="{D5CDD505-2E9C-101B-9397-08002B2CF9AE}" pid="10" name="ContentTypeId">
    <vt:lpwstr>0x01010043385A9E4B84A64FB7DD379ABB932914</vt:lpwstr>
  </property>
</Properties>
</file>