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D3674" w14:textId="77777777" w:rsidR="00AB46D9" w:rsidRPr="00E67059" w:rsidRDefault="00AB46D9" w:rsidP="000E45D3">
      <w:pPr>
        <w:widowControl w:val="0"/>
        <w:autoSpaceDE w:val="0"/>
        <w:autoSpaceDN w:val="0"/>
        <w:adjustRightInd w:val="0"/>
        <w:spacing w:after="292"/>
        <w:jc w:val="both"/>
        <w:rPr>
          <w:rFonts w:cs="Verdana"/>
          <w:b/>
          <w:bCs/>
          <w:color w:val="262626"/>
        </w:rPr>
      </w:pPr>
      <w:r w:rsidRPr="00E67059">
        <w:rPr>
          <w:rFonts w:cs="Verdana"/>
          <w:b/>
          <w:bCs/>
          <w:color w:val="534433"/>
        </w:rPr>
        <w:t xml:space="preserve">From </w:t>
      </w:r>
      <w:r w:rsidRPr="00E67059">
        <w:rPr>
          <w:rFonts w:cs="Verdana"/>
          <w:b/>
          <w:bCs/>
          <w:color w:val="262626"/>
        </w:rPr>
        <w:t>Theodore Weld</w:t>
      </w:r>
      <w:r w:rsidR="00E67059" w:rsidRPr="00E67059">
        <w:rPr>
          <w:rFonts w:cs="Verdana"/>
          <w:b/>
          <w:bCs/>
          <w:color w:val="262626"/>
        </w:rPr>
        <w:t>, Angelina Grimke, and Sarah Grimke</w:t>
      </w:r>
      <w:r w:rsidRPr="00E67059">
        <w:rPr>
          <w:rFonts w:cs="Verdana"/>
          <w:b/>
          <w:bCs/>
          <w:color w:val="262626"/>
        </w:rPr>
        <w:t xml:space="preserve">, </w:t>
      </w:r>
      <w:r w:rsidRPr="00E67059">
        <w:rPr>
          <w:rFonts w:cs="Verdana"/>
          <w:b/>
          <w:bCs/>
          <w:i/>
          <w:color w:val="262626"/>
        </w:rPr>
        <w:t xml:space="preserve">American Slavery </w:t>
      </w:r>
      <w:r w:rsidRPr="00395409">
        <w:rPr>
          <w:rFonts w:cs="Verdana"/>
          <w:b/>
          <w:bCs/>
          <w:i/>
          <w:color w:val="262626"/>
        </w:rPr>
        <w:t>As It Is</w:t>
      </w:r>
      <w:r w:rsidR="00E67059" w:rsidRPr="00395409">
        <w:rPr>
          <w:rFonts w:cs="Verdana"/>
          <w:b/>
          <w:bCs/>
          <w:i/>
          <w:color w:val="262626"/>
        </w:rPr>
        <w:t>: T</w:t>
      </w:r>
      <w:r w:rsidR="00E67059" w:rsidRPr="00395409">
        <w:rPr>
          <w:rFonts w:cs="Helvetica"/>
          <w:b/>
          <w:bCs/>
          <w:i/>
          <w:iCs/>
          <w:color w:val="1C1C1C"/>
        </w:rPr>
        <w:t>estimony</w:t>
      </w:r>
      <w:r w:rsidR="00E67059" w:rsidRPr="00E67059">
        <w:rPr>
          <w:rFonts w:cs="Helvetica"/>
          <w:b/>
          <w:bCs/>
          <w:i/>
          <w:iCs/>
          <w:color w:val="1C1C1C"/>
        </w:rPr>
        <w:t xml:space="preserve"> of a Thousand Witnesses</w:t>
      </w:r>
      <w:r w:rsidR="00E67059" w:rsidRPr="00E67059">
        <w:rPr>
          <w:rFonts w:cs="Verdana"/>
          <w:b/>
          <w:bCs/>
          <w:color w:val="262626"/>
        </w:rPr>
        <w:t xml:space="preserve"> </w:t>
      </w:r>
      <w:r w:rsidRPr="00E67059">
        <w:rPr>
          <w:rFonts w:cs="Verdana"/>
          <w:b/>
          <w:bCs/>
          <w:color w:val="262626"/>
        </w:rPr>
        <w:t>(1839)</w:t>
      </w:r>
    </w:p>
    <w:p w14:paraId="583EC034" w14:textId="77777777" w:rsidR="00AB46D9" w:rsidRPr="00AB46D9" w:rsidRDefault="00AB46D9" w:rsidP="000E45D3">
      <w:pPr>
        <w:widowControl w:val="0"/>
        <w:autoSpaceDE w:val="0"/>
        <w:autoSpaceDN w:val="0"/>
        <w:adjustRightInd w:val="0"/>
        <w:spacing w:after="243"/>
        <w:jc w:val="both"/>
        <w:rPr>
          <w:rFonts w:cs="Verdana"/>
          <w:color w:val="262626"/>
        </w:rPr>
      </w:pPr>
      <w:r w:rsidRPr="00AB46D9">
        <w:rPr>
          <w:rFonts w:cs="Verdana"/>
          <w:color w:val="262626"/>
        </w:rPr>
        <w:t xml:space="preserve">READER, you are </w:t>
      </w:r>
      <w:proofErr w:type="spellStart"/>
      <w:r w:rsidRPr="00AB46D9">
        <w:rPr>
          <w:rFonts w:cs="Verdana"/>
          <w:color w:val="262626"/>
        </w:rPr>
        <w:t>empannelled</w:t>
      </w:r>
      <w:proofErr w:type="spellEnd"/>
      <w:r w:rsidRPr="00AB46D9">
        <w:rPr>
          <w:rFonts w:cs="Verdana"/>
          <w:color w:val="262626"/>
        </w:rPr>
        <w:t xml:space="preserve"> as a juror to try a plain case and bring in an honest verdict. The question at issue is not one of law, but of fact—“What is the actual condition of the slaves in the United States?” A plainer case never went to a jury. Look at it. TWENTY-SEVEN HUNDRED THOUSAND PERSONS in this country, men, women, and children, are in SLAVERY. Is slavery, as a condition for human beings, good, bad, or indifferent? We submit the question without argument. You have common sense, and conscience, and a human </w:t>
      </w:r>
      <w:proofErr w:type="gramStart"/>
      <w:r w:rsidRPr="00AB46D9">
        <w:rPr>
          <w:rFonts w:cs="Verdana"/>
          <w:color w:val="262626"/>
        </w:rPr>
        <w:t>heart;--</w:t>
      </w:r>
      <w:proofErr w:type="gramEnd"/>
      <w:r w:rsidRPr="00AB46D9">
        <w:rPr>
          <w:rFonts w:cs="Verdana"/>
          <w:color w:val="262626"/>
        </w:rPr>
        <w:t>pronounce upon it. You have a wife, or a husband, a child, a father, a mother, a brother or a sister—make the case your own, make it theirs, and bring in your verdict. The case of Human Rights against Slavery has been adjudicated in the court of conscience times innumerable. The same verdict has always been rendered—“Guilty;” the same sentence has always been pronounced, “Let it be accursed;” and human nature, with her million echoes, has rung it round the world in every language under heaven, “Let it be accursed. Let it be accursed.” His heart is false to human nature, who will not say “Amen.” There is not a man on earth who does not believe that slavery is a curse. Human beings may be inconsistent, but human nature is true to herself. She has uttered her testimony against slavery with a shriek ever since the monster was begotten; and till it perishes amidst the execrations of the universe, she will traverse the world on its track, dealing her bolts upon its head, and dashing against it her condemning brand. We repeat it, every man knows that slavery is a curse. Whoever denies this, his lips libel his heart. Try him; clank the chains in his ears, and tell him they are for him. Give him an hour to prepare his wife and children for a life of slavery. Bid him make haste and get ready their necks for the yoke, and their wrists for the coffle chains, then look at his pale lips and trembling knees, and you have nature's testimony against slavery.</w:t>
      </w:r>
    </w:p>
    <w:p w14:paraId="7A607057" w14:textId="77777777" w:rsidR="00AB46D9" w:rsidRPr="00AB46D9" w:rsidRDefault="00AB46D9" w:rsidP="000E45D3">
      <w:pPr>
        <w:widowControl w:val="0"/>
        <w:autoSpaceDE w:val="0"/>
        <w:autoSpaceDN w:val="0"/>
        <w:adjustRightInd w:val="0"/>
        <w:spacing w:after="243"/>
        <w:jc w:val="both"/>
        <w:rPr>
          <w:rFonts w:cs="Verdana"/>
          <w:color w:val="262626"/>
        </w:rPr>
      </w:pPr>
      <w:r w:rsidRPr="00AB46D9">
        <w:rPr>
          <w:rFonts w:cs="Verdana"/>
          <w:color w:val="262626"/>
        </w:rPr>
        <w:t xml:space="preserve"> Two millions seven hundred thousand persons in these States are in this condition. They were made slaves and are held such by force, and by being put in fear, and this for no crime! Reader, what have you to say of such treatment? Is it right, just, benevolent? Suppose I should seize you, rob you of your liberty, drive you into the field, and make you work without pay as long as you live, would that be justice and kindness, or monstrous injustice and cruelty? Now, every body knows that the slaveholders do these things to the slaves every day, and yet it is stoutly affirmed that they treat them well and kindly, and that their tender regard for their slaves restrains the masters from inflicting cruelties upon them. We shall go into no metaphysics to show the absurdity of this </w:t>
      </w:r>
      <w:proofErr w:type="spellStart"/>
      <w:r w:rsidRPr="00AB46D9">
        <w:rPr>
          <w:rFonts w:cs="Verdana"/>
          <w:color w:val="262626"/>
        </w:rPr>
        <w:t>pretence</w:t>
      </w:r>
      <w:proofErr w:type="spellEnd"/>
      <w:r w:rsidRPr="00AB46D9">
        <w:rPr>
          <w:rFonts w:cs="Verdana"/>
          <w:color w:val="262626"/>
        </w:rPr>
        <w:t xml:space="preserve">. The man who robs you every day, is, forsooth, quite too tender-hearted ever to cuff or kick you! True, he can snatch your money, but he does it gently lest he should hurt you. He can empty your pockets without qualms, but if your stomach is empty, it cuts him to the quick. He can make you work a </w:t>
      </w:r>
      <w:proofErr w:type="gramStart"/>
      <w:r w:rsidRPr="00AB46D9">
        <w:rPr>
          <w:rFonts w:cs="Verdana"/>
          <w:color w:val="262626"/>
        </w:rPr>
        <w:t>life time</w:t>
      </w:r>
      <w:proofErr w:type="gramEnd"/>
      <w:r w:rsidRPr="00AB46D9">
        <w:rPr>
          <w:rFonts w:cs="Verdana"/>
          <w:color w:val="262626"/>
        </w:rPr>
        <w:t xml:space="preserve"> without pay, but loves you too well to let you go hungry. He fleeces you of your rights with a relish, but is shocked if you work bareheaded in summer, or in winter without warm stockings. He can make you go without your liberty, but never without a shirt. He can crush, in you, all hope of bettering your condition, by vowing that you shall die his slave, but though he can coolly torture your feelings, he is too compassionate to lacerate your back--he can break your heart, but he is very tender of your skin. He can strip you of all protection and thus expose you to all outrages, but if you are exposed to the weather, half clad and half sheltered, how yearn his tender bowels! What! slaveholders talk of treating men well, and yet not only rob them of all they get, and as fast as they get it, but rob them of themselves, also; their very hands and feet, all their muscles, and limbs, and senses, their bodies and minds, their time and </w:t>
      </w:r>
      <w:r w:rsidRPr="00AB46D9">
        <w:rPr>
          <w:rFonts w:cs="Verdana"/>
          <w:color w:val="262626"/>
        </w:rPr>
        <w:lastRenderedPageBreak/>
        <w:t>liberty and earnings, their free speech and rights of conscience, their right to acquire knowledge, and property, and reputation;--and yet they, who plunder them of all these, would fain make us believe that their soft hearts ooze out so lovingly toward their slaves that they always keep them well housed and well clad, never push them too hard in the field, never make their dear backs smart, nor let their dear stomachs get empty.</w:t>
      </w:r>
    </w:p>
    <w:p w14:paraId="60C2B78F" w14:textId="77777777" w:rsidR="00AB46D9" w:rsidRPr="00AB46D9" w:rsidRDefault="00AB46D9" w:rsidP="000E45D3">
      <w:pPr>
        <w:widowControl w:val="0"/>
        <w:autoSpaceDE w:val="0"/>
        <w:autoSpaceDN w:val="0"/>
        <w:adjustRightInd w:val="0"/>
        <w:spacing w:after="243"/>
        <w:jc w:val="both"/>
        <w:rPr>
          <w:rFonts w:cs="Verdana"/>
          <w:color w:val="262626"/>
        </w:rPr>
      </w:pPr>
      <w:r w:rsidRPr="00AB46D9">
        <w:rPr>
          <w:rFonts w:cs="Verdana"/>
          <w:color w:val="262626"/>
        </w:rPr>
        <w:t xml:space="preserve">But there is no end to these absurdities. Are slaveholders dunces, or do they take all the rest of the world to be, that they think to bandage our eyes with such thin gauzes? Protesting their kind regard for those whom they hourly plunder of all they have and all they get! What! when they have seized their victims, and annihilated all their rights, still claim to be the special guardians of their happiness! Plunderers of their liberty, yet the careful suppliers of their wants? Robbers of their earnings, yet watchful sentinels round their interests, and kind providers of their comforts? Filching all their time, yet granting generous donations for rest and sleep? Stealing the use of their muscles, yet thoughtful of their case? Putting them under drivers, yet careful that they are not </w:t>
      </w:r>
      <w:proofErr w:type="spellStart"/>
      <w:r w:rsidRPr="00AB46D9">
        <w:rPr>
          <w:rFonts w:cs="Verdana"/>
          <w:color w:val="262626"/>
        </w:rPr>
        <w:t>hardushed</w:t>
      </w:r>
      <w:proofErr w:type="spellEnd"/>
      <w:r w:rsidRPr="00AB46D9">
        <w:rPr>
          <w:rFonts w:cs="Verdana"/>
          <w:color w:val="262626"/>
        </w:rPr>
        <w:t>? Too humane forsooth to stint the stomachs of their slaves, yet force their minds to starve, and brandish over them pains and penalties, if they dire to reach forth for the smallest crumb of knowledge, even a letter of the alphabet!</w:t>
      </w:r>
    </w:p>
    <w:p w14:paraId="2908CFD4" w14:textId="77777777" w:rsidR="00AB46D9" w:rsidRPr="00AB46D9" w:rsidRDefault="00AB46D9" w:rsidP="000E45D3">
      <w:pPr>
        <w:widowControl w:val="0"/>
        <w:autoSpaceDE w:val="0"/>
        <w:autoSpaceDN w:val="0"/>
        <w:adjustRightInd w:val="0"/>
        <w:spacing w:after="243"/>
        <w:jc w:val="both"/>
        <w:rPr>
          <w:rFonts w:cs="Verdana"/>
          <w:color w:val="262626"/>
        </w:rPr>
      </w:pPr>
      <w:r w:rsidRPr="00AB46D9">
        <w:rPr>
          <w:rFonts w:cs="Verdana"/>
          <w:color w:val="262626"/>
        </w:rPr>
        <w:t>***</w:t>
      </w:r>
    </w:p>
    <w:p w14:paraId="5219BA8D" w14:textId="77777777" w:rsidR="00AB46D9" w:rsidRPr="00AB46D9" w:rsidRDefault="00AB46D9" w:rsidP="000E45D3">
      <w:pPr>
        <w:widowControl w:val="0"/>
        <w:autoSpaceDE w:val="0"/>
        <w:autoSpaceDN w:val="0"/>
        <w:adjustRightInd w:val="0"/>
        <w:spacing w:after="243"/>
        <w:jc w:val="both"/>
        <w:rPr>
          <w:rFonts w:cs="Verdana"/>
          <w:color w:val="262626"/>
        </w:rPr>
      </w:pPr>
      <w:r w:rsidRPr="00AB46D9">
        <w:rPr>
          <w:rFonts w:cs="Verdana"/>
          <w:color w:val="262626"/>
        </w:rPr>
        <w:t xml:space="preserve"> Slaveholders, the world over, have sung the praises of their tender mercies towards their slaves. Even the wretches that plied the African slave trade, tried to rebut Clarkson's proofs of their cruelties, by speeches, affidavits, and published pamphlets, setting forth the accommodations of the “middle passage,” and their kind attentions to the comfort of those whom they had stolen from their homes, and kept stowed away under hatches, during a voyage of four thousand miles. So, according to the testimony of the autocrat of the </w:t>
      </w:r>
      <w:proofErr w:type="spellStart"/>
      <w:r w:rsidRPr="00AB46D9">
        <w:rPr>
          <w:rFonts w:cs="Verdana"/>
          <w:color w:val="262626"/>
        </w:rPr>
        <w:t>Russias</w:t>
      </w:r>
      <w:proofErr w:type="spellEnd"/>
      <w:r w:rsidRPr="00AB46D9">
        <w:rPr>
          <w:rFonts w:cs="Verdana"/>
          <w:color w:val="262626"/>
        </w:rPr>
        <w:t xml:space="preserve">, he exercises great clemency towards the Poles, though he exiles them by thousands to the snows of Siberia, and tramples them down by millions, at home. Who discredits the atrocities perpetrated by </w:t>
      </w:r>
      <w:proofErr w:type="spellStart"/>
      <w:r w:rsidRPr="00AB46D9">
        <w:rPr>
          <w:rFonts w:cs="Verdana"/>
          <w:color w:val="262626"/>
        </w:rPr>
        <w:t>Ovando</w:t>
      </w:r>
      <w:proofErr w:type="spellEnd"/>
      <w:r w:rsidRPr="00AB46D9">
        <w:rPr>
          <w:rFonts w:cs="Verdana"/>
          <w:color w:val="262626"/>
        </w:rPr>
        <w:t xml:space="preserve"> in Hispaniola, Pizarro in Peru, and Cortez in </w:t>
      </w:r>
      <w:proofErr w:type="gramStart"/>
      <w:r w:rsidRPr="00AB46D9">
        <w:rPr>
          <w:rFonts w:cs="Verdana"/>
          <w:color w:val="262626"/>
        </w:rPr>
        <w:t>Mexico,—</w:t>
      </w:r>
      <w:proofErr w:type="gramEnd"/>
      <w:r w:rsidRPr="00AB46D9">
        <w:rPr>
          <w:rFonts w:cs="Verdana"/>
          <w:color w:val="262626"/>
        </w:rPr>
        <w:t xml:space="preserve">because they filled the ears of the Spanish Court with protestations of their benignant rule? While they were yoking the enslaved natives like beasts to the draught, working them to death by thousands in their mines, hunting them with bloodhounds, torturing them on racks, and broiling them on beds of coals, their representations to the mother country teemed with eulogies of their parental sway! The bloody atrocities of Philip II, in the expulsion of his Moorish subjects, are matters of imperishable history. Who disbelieves or doubts them? And yet his courtiers magnified his virtues and chanted his clemency and his mercy, while the wail of a million victims, smitten down by a tempest of fire and slaughter let loose at his bidding, rose above the </w:t>
      </w:r>
      <w:proofErr w:type="spellStart"/>
      <w:r w:rsidRPr="00AB46D9">
        <w:rPr>
          <w:rFonts w:cs="Verdana"/>
          <w:color w:val="262626"/>
        </w:rPr>
        <w:t>Te</w:t>
      </w:r>
      <w:proofErr w:type="spellEnd"/>
      <w:r w:rsidRPr="00AB46D9">
        <w:rPr>
          <w:rFonts w:cs="Verdana"/>
          <w:color w:val="262626"/>
        </w:rPr>
        <w:t xml:space="preserve"> </w:t>
      </w:r>
      <w:proofErr w:type="spellStart"/>
      <w:r w:rsidRPr="00AB46D9">
        <w:rPr>
          <w:rFonts w:cs="Verdana"/>
          <w:color w:val="262626"/>
        </w:rPr>
        <w:t>Deums</w:t>
      </w:r>
      <w:proofErr w:type="spellEnd"/>
      <w:r w:rsidRPr="00AB46D9">
        <w:rPr>
          <w:rFonts w:cs="Verdana"/>
          <w:color w:val="262626"/>
        </w:rPr>
        <w:t xml:space="preserve"> that thundered from all Spain's cathedrals. When Louis XIV. revoked the edict of </w:t>
      </w:r>
      <w:proofErr w:type="spellStart"/>
      <w:r w:rsidRPr="00AB46D9">
        <w:rPr>
          <w:rFonts w:cs="Verdana"/>
          <w:color w:val="262626"/>
        </w:rPr>
        <w:t>Nantz</w:t>
      </w:r>
      <w:proofErr w:type="spellEnd"/>
      <w:r w:rsidRPr="00AB46D9">
        <w:rPr>
          <w:rFonts w:cs="Verdana"/>
          <w:color w:val="262626"/>
        </w:rPr>
        <w:t xml:space="preserve">, and proclaimed two millions of his subjects free plunder for </w:t>
      </w:r>
      <w:proofErr w:type="gramStart"/>
      <w:r w:rsidRPr="00AB46D9">
        <w:rPr>
          <w:rFonts w:cs="Verdana"/>
          <w:color w:val="262626"/>
        </w:rPr>
        <w:t>persecution,—</w:t>
      </w:r>
      <w:proofErr w:type="gramEnd"/>
      <w:r w:rsidRPr="00AB46D9">
        <w:rPr>
          <w:rFonts w:cs="Verdana"/>
          <w:color w:val="262626"/>
        </w:rPr>
        <w:t xml:space="preserve">when from the English channel to the </w:t>
      </w:r>
      <w:proofErr w:type="spellStart"/>
      <w:r w:rsidRPr="00AB46D9">
        <w:rPr>
          <w:rFonts w:cs="Verdana"/>
          <w:color w:val="262626"/>
        </w:rPr>
        <w:t>Pyrennees</w:t>
      </w:r>
      <w:proofErr w:type="spellEnd"/>
      <w:r w:rsidRPr="00AB46D9">
        <w:rPr>
          <w:rFonts w:cs="Verdana"/>
          <w:color w:val="262626"/>
        </w:rPr>
        <w:t xml:space="preserve"> the mangled bodies of the Protestants were dragged on reeking hurdles by a shouting populace, he claimed to be “the father of his people,” and wrote himself “His most Christian Majesty.”</w:t>
      </w:r>
    </w:p>
    <w:p w14:paraId="40169873" w14:textId="77777777" w:rsidR="00AB46D9" w:rsidRPr="00AB46D9" w:rsidRDefault="00AB46D9" w:rsidP="000E45D3">
      <w:pPr>
        <w:widowControl w:val="0"/>
        <w:autoSpaceDE w:val="0"/>
        <w:autoSpaceDN w:val="0"/>
        <w:adjustRightInd w:val="0"/>
        <w:spacing w:after="243"/>
        <w:jc w:val="both"/>
        <w:rPr>
          <w:rFonts w:cs="Verdana"/>
          <w:color w:val="262626"/>
        </w:rPr>
      </w:pPr>
      <w:r w:rsidRPr="00AB46D9">
        <w:rPr>
          <w:rFonts w:cs="Verdana"/>
          <w:color w:val="262626"/>
        </w:rPr>
        <w:t>But we will not anticipate topics, the full discussion of which more naturally follows than precedes the inquiry into the actual condition and treatment of slaves in the United States.</w:t>
      </w:r>
    </w:p>
    <w:p w14:paraId="3DE35CD4" w14:textId="77777777" w:rsidR="00AB46D9" w:rsidRPr="00AB46D9" w:rsidRDefault="00AB46D9" w:rsidP="000E45D3">
      <w:pPr>
        <w:widowControl w:val="0"/>
        <w:autoSpaceDE w:val="0"/>
        <w:autoSpaceDN w:val="0"/>
        <w:adjustRightInd w:val="0"/>
        <w:spacing w:after="243"/>
        <w:jc w:val="both"/>
        <w:rPr>
          <w:rFonts w:cs="Verdana"/>
          <w:color w:val="262626"/>
        </w:rPr>
      </w:pPr>
      <w:r w:rsidRPr="00AB46D9">
        <w:rPr>
          <w:rFonts w:cs="Verdana"/>
          <w:color w:val="262626"/>
        </w:rPr>
        <w:t xml:space="preserve">...We will prove that the slaves in the United States are treated with barbarous inhumanity; that </w:t>
      </w:r>
      <w:r w:rsidRPr="00AB46D9">
        <w:rPr>
          <w:rFonts w:cs="Verdana"/>
          <w:color w:val="262626"/>
        </w:rPr>
        <w:lastRenderedPageBreak/>
        <w:t>they are overworked, underfed, wretchedly clad and lodged, and have insufficient sleep; that they are often made to wear round their necks iron collars armed with prongs, to drag heavy chains and weights at their feet while working in the field, and to wear yokes, and bolls, and iron horns; that they are often kept confined in the stocks day and night for weeks together, made to wear gags in their mouths for hours or days, have some of their front teeth torn out or broken off, that they may be easily detected when they run away; that they are frequently flogged with terrible severity, have red pepper rubbed into their lacerated flesh, and hot brine, spirits of turpentine, &amp;c., poured over the gashes to increase the torture; that they are often stripped naked, their backs and limbs cut with knives, bruised and mangled by scores and hundreds of blows with the paddle, and terribly tom by the claws of cats, drawn over them by their tormentors; that they are often hunted with blood hounds and shot down like beasts, or torn in pieces by dogs; that they are often suspended by the arms and whipped and beaten till they faint, and when revived by restoratives, beaten again till they faint, and sometimes till they die; that their ears are often cut off, their eyes knocked out, their bones broken, their flesh branded with red hot irons; that they are maimed, mutilated and burned to death over slow fires. All these things, and more, and worse, we shall prove. Reader, we know whereof we affirm, we have weighed it well; more and worse WE WILL PROVE.</w:t>
      </w:r>
    </w:p>
    <w:p w14:paraId="566CFDD1" w14:textId="77777777" w:rsidR="00AB46D9" w:rsidRPr="00AB46D9" w:rsidRDefault="00AB46D9" w:rsidP="000E45D3">
      <w:pPr>
        <w:widowControl w:val="0"/>
        <w:autoSpaceDE w:val="0"/>
        <w:autoSpaceDN w:val="0"/>
        <w:adjustRightInd w:val="0"/>
        <w:spacing w:after="243"/>
        <w:jc w:val="both"/>
        <w:rPr>
          <w:rFonts w:cs="Verdana"/>
          <w:color w:val="262626"/>
        </w:rPr>
      </w:pPr>
      <w:r w:rsidRPr="00AB46D9">
        <w:rPr>
          <w:rFonts w:cs="Verdana"/>
          <w:color w:val="262626"/>
        </w:rPr>
        <w:t>***</w:t>
      </w:r>
    </w:p>
    <w:p w14:paraId="2E521BBC" w14:textId="77777777" w:rsidR="00AB46D9" w:rsidRPr="00AB46D9" w:rsidRDefault="00AB46D9" w:rsidP="000E45D3">
      <w:pPr>
        <w:widowControl w:val="0"/>
        <w:autoSpaceDE w:val="0"/>
        <w:autoSpaceDN w:val="0"/>
        <w:adjustRightInd w:val="0"/>
        <w:spacing w:after="243"/>
        <w:jc w:val="both"/>
        <w:rPr>
          <w:rFonts w:cs="Verdana"/>
          <w:color w:val="262626"/>
        </w:rPr>
      </w:pPr>
      <w:r w:rsidRPr="00AB46D9">
        <w:rPr>
          <w:rFonts w:cs="Verdana"/>
          <w:color w:val="262626"/>
        </w:rPr>
        <w:t>They tell us, also, that the slaveholders of the South are proverbially hospitable, kind, and generous, and it is incredible that they can perpetrate such enormities upon human beings; further, that it is absurd to suppose that they would thus injure their own property, that self interest would prompt them to treat their slaves with kindness, as none but fools and madmen wantonly destroy their own property; further, that Northern visitors at the South come back testifying to the kind treatment of the slaves, and that the slaves themselves corroborate such representations. All these pleas, and scores of others, are bruited in every corner of the free States; and who that hath eyes to see, has not sickened at the blindness that saw not, at the palsy of heart that felt not, or at the cowardice and sycophancy that dared not expose such shallow fallacies. We are not to be turned from our purpose by such vapid babblings. In their appropriate places, we propose to consider these objections and various others, and to show their emptiness and folly.</w:t>
      </w:r>
    </w:p>
    <w:p w14:paraId="1EFEC8DA" w14:textId="77777777" w:rsidR="00AB2B73" w:rsidRDefault="00AB2B73" w:rsidP="000E45D3">
      <w:pPr>
        <w:jc w:val="both"/>
      </w:pPr>
    </w:p>
    <w:sectPr w:rsidR="00AB2B73" w:rsidSect="000E45D3">
      <w:pgSz w:w="12240" w:h="15840"/>
      <w:pgMar w:top="1440" w:right="1080" w:bottom="1440" w:left="108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46D9"/>
    <w:rsid w:val="000E45D3"/>
    <w:rsid w:val="00395409"/>
    <w:rsid w:val="00504C99"/>
    <w:rsid w:val="00AB2B73"/>
    <w:rsid w:val="00AB46D9"/>
    <w:rsid w:val="00C41222"/>
    <w:rsid w:val="00E67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45E649"/>
  <w14:defaultImageDpi w14:val="300"/>
  <w15:docId w15:val="{F0B31CD8-F5EB-5B42-89C5-1D171FD0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1567</Words>
  <Characters>8935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mauceri</dc:creator>
  <cp:keywords/>
  <dc:description/>
  <cp:lastModifiedBy>angelamarie.magsucang@yorkmail.cuny.edu</cp:lastModifiedBy>
  <cp:revision>3</cp:revision>
  <dcterms:created xsi:type="dcterms:W3CDTF">2015-01-08T01:03:00Z</dcterms:created>
  <dcterms:modified xsi:type="dcterms:W3CDTF">2022-11-13T00:09:00Z</dcterms:modified>
</cp:coreProperties>
</file>